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2696" w:rsidRDefault="00342696" w:rsidP="003F377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3F3777" w:rsidRPr="00342696" w:rsidRDefault="00AE02B8" w:rsidP="00AE02B8">
      <w:pPr>
        <w:pStyle w:val="Akapitzlist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                                                               </w:t>
      </w:r>
      <w:r w:rsidR="0098397F" w:rsidRPr="00342696">
        <w:rPr>
          <w:rFonts w:ascii="Times New Roman" w:eastAsia="Times New Roman" w:hAnsi="Times New Roman" w:cs="Times New Roman"/>
          <w:sz w:val="24"/>
          <w:szCs w:val="20"/>
          <w:lang w:eastAsia="pl-PL"/>
        </w:rPr>
        <w:t>Gębice</w:t>
      </w:r>
      <w:r w:rsidR="003F3777" w:rsidRPr="0034269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dnia </w:t>
      </w:r>
      <w:r w:rsidR="0098397F" w:rsidRPr="00342696">
        <w:rPr>
          <w:rFonts w:ascii="Times New Roman" w:eastAsia="Times New Roman" w:hAnsi="Times New Roman" w:cs="Times New Roman"/>
          <w:sz w:val="24"/>
          <w:szCs w:val="20"/>
          <w:lang w:eastAsia="pl-PL"/>
        </w:rPr>
        <w:t>11</w:t>
      </w:r>
      <w:r w:rsidR="003F3777" w:rsidRPr="00342696">
        <w:rPr>
          <w:rFonts w:ascii="Times New Roman" w:eastAsia="Times New Roman" w:hAnsi="Times New Roman" w:cs="Times New Roman"/>
          <w:sz w:val="24"/>
          <w:szCs w:val="20"/>
          <w:lang w:eastAsia="pl-PL"/>
        </w:rPr>
        <w:t>.01.2019 r.</w:t>
      </w:r>
    </w:p>
    <w:p w:rsidR="003F3777" w:rsidRDefault="003F3777" w:rsidP="00983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8397F" w:rsidRPr="0098397F" w:rsidRDefault="0098397F" w:rsidP="00983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97F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</w:t>
      </w:r>
    </w:p>
    <w:p w:rsidR="00647D39" w:rsidRDefault="00647D39" w:rsidP="00983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98397F" w:rsidRPr="0098397F">
        <w:rPr>
          <w:rFonts w:ascii="Times New Roman" w:eastAsia="Times New Roman" w:hAnsi="Times New Roman" w:cs="Times New Roman"/>
          <w:sz w:val="24"/>
          <w:szCs w:val="24"/>
          <w:lang w:eastAsia="pl-PL"/>
        </w:rPr>
        <w:t>l. Kasztanowa 45</w:t>
      </w:r>
    </w:p>
    <w:p w:rsidR="0098397F" w:rsidRPr="0098397F" w:rsidRDefault="0098397F" w:rsidP="00983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97F">
        <w:rPr>
          <w:rFonts w:ascii="Times New Roman" w:eastAsia="Times New Roman" w:hAnsi="Times New Roman" w:cs="Times New Roman"/>
          <w:sz w:val="24"/>
          <w:szCs w:val="24"/>
          <w:lang w:eastAsia="pl-PL"/>
        </w:rPr>
        <w:t>64-707 Gębice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Default="003F3777" w:rsidP="003F3777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SPECYFIKACJA</w:t>
      </w:r>
    </w:p>
    <w:p w:rsidR="003F3777" w:rsidRDefault="003F3777" w:rsidP="003F37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ISTOTNYCH WARUNKÓW ZAMÓWIENIA</w:t>
      </w:r>
    </w:p>
    <w:p w:rsidR="003F3777" w:rsidRDefault="003F3777" w:rsidP="003F37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pl-PL"/>
        </w:rPr>
      </w:pPr>
    </w:p>
    <w:p w:rsidR="003F3777" w:rsidRDefault="003F3777" w:rsidP="003F37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pl-PL"/>
        </w:rPr>
      </w:pPr>
    </w:p>
    <w:p w:rsidR="003F3777" w:rsidRPr="0098397F" w:rsidRDefault="003F3777" w:rsidP="0098397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Postępowanie o udzielenie zamówienia publicznego o wartości mniejszej niż kwoty określone w przepisach wydanych na podstawie art. 11 ust. 8 ustawy Prawo zamówień publicznych, w trybie przetargu nieograniczonego na: </w:t>
      </w:r>
    </w:p>
    <w:p w:rsidR="003F3777" w:rsidRDefault="003F3777" w:rsidP="0098397F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3F3777" w:rsidRDefault="003F3777" w:rsidP="003F37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Dostawa oleju opałowego lekkiego zgodnie z polską normą PN-C96024:2011 (lub norma równoważną) L1 dla Domu Pomocy Społecznej w </w:t>
      </w:r>
      <w:r w:rsidR="00D36C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Gębicach</w:t>
      </w: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3F3777" w:rsidRPr="0098397F" w:rsidRDefault="0098397F" w:rsidP="003F377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8397F">
        <w:rPr>
          <w:rFonts w:ascii="Times New Roman" w:eastAsia="Times New Roman" w:hAnsi="Times New Roman" w:cs="Times New Roman"/>
          <w:lang w:eastAsia="pl-PL"/>
        </w:rPr>
        <w:t>Opracował : Wioleta Kamińska</w:t>
      </w:r>
    </w:p>
    <w:p w:rsidR="0098397F" w:rsidRDefault="0098397F" w:rsidP="003F377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98397F" w:rsidRDefault="0098397F" w:rsidP="003F377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98397F" w:rsidRDefault="0098397F" w:rsidP="003F377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98397F" w:rsidRPr="0098397F" w:rsidRDefault="0098397F" w:rsidP="003F377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98397F">
        <w:rPr>
          <w:rFonts w:ascii="Times New Roman" w:eastAsia="Times New Roman" w:hAnsi="Times New Roman" w:cs="Times New Roman"/>
          <w:sz w:val="32"/>
          <w:szCs w:val="32"/>
          <w:lang w:eastAsia="pl-PL"/>
        </w:rPr>
        <w:t>Zatwierdził :</w:t>
      </w:r>
    </w:p>
    <w:p w:rsidR="003F3777" w:rsidRPr="005673EE" w:rsidRDefault="005673EE" w:rsidP="003F3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</w:t>
      </w:r>
    </w:p>
    <w:p w:rsidR="003F3777" w:rsidRPr="005673EE" w:rsidRDefault="005673EE" w:rsidP="003F3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Pr="005673EE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Magdalena Modrak-</w:t>
      </w:r>
      <w:proofErr w:type="spellStart"/>
      <w:r w:rsidRPr="005673EE">
        <w:rPr>
          <w:rFonts w:ascii="Times New Roman" w:eastAsia="Times New Roman" w:hAnsi="Times New Roman" w:cs="Times New Roman"/>
          <w:sz w:val="24"/>
          <w:szCs w:val="24"/>
          <w:lang w:eastAsia="pl-PL"/>
        </w:rPr>
        <w:t>Czerniewska</w:t>
      </w:r>
      <w:proofErr w:type="spellEnd"/>
    </w:p>
    <w:p w:rsidR="0098397F" w:rsidRDefault="0098397F" w:rsidP="003F37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8397F" w:rsidRDefault="0098397F" w:rsidP="003F37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8397F" w:rsidRDefault="0098397F" w:rsidP="003F37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8397F" w:rsidRDefault="0098397F" w:rsidP="003F37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E2625" w:rsidRDefault="004E2625" w:rsidP="003F37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F3777" w:rsidRDefault="003F3777" w:rsidP="003F37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DPS-II.272.1.2019</w:t>
      </w: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sz w:val="32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i/>
          <w:caps/>
          <w:szCs w:val="20"/>
          <w:lang w:eastAsia="pl-PL"/>
        </w:rPr>
        <w:br w:type="page"/>
      </w: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lastRenderedPageBreak/>
        <w:t>i. Informacje ogólne</w:t>
      </w: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Default="003F3777" w:rsidP="003F3777">
      <w:pPr>
        <w:numPr>
          <w:ilvl w:val="0"/>
          <w:numId w:val="1"/>
        </w:numPr>
        <w:tabs>
          <w:tab w:val="left" w:pos="142"/>
          <w:tab w:val="num" w:pos="502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Zamawiającym jest:</w:t>
      </w:r>
    </w:p>
    <w:p w:rsidR="003F3777" w:rsidRDefault="003F3777" w:rsidP="003F3777">
      <w:pPr>
        <w:tabs>
          <w:tab w:val="left" w:pos="142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Dom Pomocy Społecznej  </w:t>
      </w:r>
    </w:p>
    <w:p w:rsidR="003F3777" w:rsidRDefault="003F3777" w:rsidP="003F3777">
      <w:pPr>
        <w:tabs>
          <w:tab w:val="left" w:pos="142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r w:rsidR="00D36CF5">
        <w:rPr>
          <w:rFonts w:ascii="Times New Roman" w:eastAsia="Times New Roman" w:hAnsi="Times New Roman" w:cs="Times New Roman"/>
          <w:b/>
          <w:lang w:eastAsia="pl-PL"/>
        </w:rPr>
        <w:t>Kasztanowa 45</w:t>
      </w:r>
    </w:p>
    <w:p w:rsidR="003F3777" w:rsidRDefault="003F3777" w:rsidP="003F3777">
      <w:pPr>
        <w:tabs>
          <w:tab w:val="left" w:pos="142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64-7</w:t>
      </w:r>
      <w:r w:rsidR="00D36CF5">
        <w:rPr>
          <w:rFonts w:ascii="Times New Roman" w:eastAsia="Times New Roman" w:hAnsi="Times New Roman" w:cs="Times New Roman"/>
          <w:b/>
          <w:lang w:eastAsia="pl-PL"/>
        </w:rPr>
        <w:t>07 Gębice</w:t>
      </w:r>
    </w:p>
    <w:p w:rsidR="003F3777" w:rsidRDefault="003F3777" w:rsidP="003F3777">
      <w:pPr>
        <w:tabs>
          <w:tab w:val="left" w:pos="142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tel. 67/25</w:t>
      </w:r>
      <w:r w:rsidR="00D36CF5">
        <w:rPr>
          <w:rFonts w:ascii="Times New Roman" w:eastAsia="Times New Roman" w:hAnsi="Times New Roman" w:cs="Times New Roman"/>
          <w:lang w:eastAsia="pl-PL"/>
        </w:rPr>
        <w:t>51424</w:t>
      </w:r>
      <w:r>
        <w:rPr>
          <w:rFonts w:ascii="Times New Roman" w:eastAsia="Times New Roman" w:hAnsi="Times New Roman" w:cs="Times New Roman"/>
          <w:lang w:eastAsia="pl-PL"/>
        </w:rPr>
        <w:t>,</w:t>
      </w:r>
    </w:p>
    <w:p w:rsidR="003F3777" w:rsidRDefault="003F3777" w:rsidP="003F3777">
      <w:pPr>
        <w:tabs>
          <w:tab w:val="left" w:pos="142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fax. </w:t>
      </w:r>
      <w:r w:rsidR="00D36CF5">
        <w:rPr>
          <w:rFonts w:ascii="Times New Roman" w:eastAsia="Times New Roman" w:hAnsi="Times New Roman" w:cs="Times New Roman"/>
          <w:lang w:eastAsia="pl-PL"/>
        </w:rPr>
        <w:t>67/2551424 w 47</w:t>
      </w:r>
    </w:p>
    <w:p w:rsidR="003F3777" w:rsidRDefault="003F3777" w:rsidP="003F3777">
      <w:pPr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Regon 000</w:t>
      </w:r>
      <w:r w:rsidR="00D36CF5">
        <w:rPr>
          <w:rFonts w:ascii="Times New Roman" w:eastAsia="Times New Roman" w:hAnsi="Times New Roman" w:cs="Times New Roman"/>
          <w:lang w:eastAsia="pl-PL"/>
        </w:rPr>
        <w:t>294869</w:t>
      </w:r>
    </w:p>
    <w:p w:rsidR="003F3777" w:rsidRDefault="003F3777" w:rsidP="003F3777">
      <w:pPr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NIP 763-</w:t>
      </w:r>
      <w:r w:rsidR="00D36CF5">
        <w:rPr>
          <w:rFonts w:ascii="Times New Roman" w:eastAsia="Times New Roman" w:hAnsi="Times New Roman" w:cs="Times New Roman"/>
          <w:lang w:eastAsia="pl-PL"/>
        </w:rPr>
        <w:t>001-12-04</w:t>
      </w:r>
    </w:p>
    <w:p w:rsidR="003F3777" w:rsidRDefault="003F3777" w:rsidP="003F3777">
      <w:pPr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Adres internetowy</w:t>
      </w:r>
      <w:r w:rsidR="00D36CF5">
        <w:rPr>
          <w:rFonts w:ascii="Times New Roman" w:eastAsia="Times New Roman" w:hAnsi="Times New Roman" w:cs="Times New Roman"/>
          <w:lang w:eastAsia="pl-PL"/>
        </w:rPr>
        <w:t>: www.biuletyn.abip.pl/dpsgebice</w:t>
      </w:r>
    </w:p>
    <w:p w:rsidR="003F3777" w:rsidRDefault="003F3777" w:rsidP="003F3777">
      <w:pPr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Adres poczty elektronicznej: </w:t>
      </w:r>
      <w:r w:rsidR="00D36CF5">
        <w:rPr>
          <w:rFonts w:ascii="Times New Roman" w:eastAsia="Times New Roman" w:hAnsi="Times New Roman" w:cs="Times New Roman"/>
          <w:lang w:eastAsia="pl-PL"/>
        </w:rPr>
        <w:t>dpsgebice</w:t>
      </w:r>
      <w:r>
        <w:rPr>
          <w:rFonts w:ascii="Times New Roman" w:eastAsia="Times New Roman" w:hAnsi="Times New Roman" w:cs="Times New Roman"/>
          <w:lang w:eastAsia="pl-PL"/>
        </w:rPr>
        <w:t>@</w:t>
      </w:r>
      <w:r w:rsidR="00D36CF5">
        <w:rPr>
          <w:rFonts w:ascii="Times New Roman" w:eastAsia="Times New Roman" w:hAnsi="Times New Roman" w:cs="Times New Roman"/>
          <w:lang w:eastAsia="pl-PL"/>
        </w:rPr>
        <w:t>poczta.fm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Zamawiający zaprasza do udziału w postępowaniu o udzielenie zamówienia w trybie przetargu nieograniczonego na dostawę pn. </w:t>
      </w:r>
      <w:r>
        <w:rPr>
          <w:rFonts w:ascii="Times New Roman" w:eastAsia="Times New Roman" w:hAnsi="Times New Roman" w:cs="Times New Roman"/>
          <w:b/>
          <w:lang w:eastAsia="pl-PL"/>
        </w:rPr>
        <w:t>Dostawa oleju opałowego lekkiego zgodnie z polska normą                  PN-C96024:2011 (lub normą równoważną) L1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dla Domu Pomocy Społecznej w </w:t>
      </w:r>
      <w:r w:rsidR="00D36CF5">
        <w:rPr>
          <w:rFonts w:ascii="Times New Roman" w:eastAsia="Times New Roman" w:hAnsi="Times New Roman" w:cs="Times New Roman"/>
          <w:b/>
          <w:lang w:eastAsia="pl-PL"/>
        </w:rPr>
        <w:t>Gębicach</w:t>
      </w:r>
      <w:r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</w:pPr>
    </w:p>
    <w:p w:rsidR="003F3777" w:rsidRDefault="003F3777" w:rsidP="003F3777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:rsidR="003F3777" w:rsidRDefault="003F3777" w:rsidP="003F3777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09135000-4 – oleje opałowe</w:t>
      </w:r>
    </w:p>
    <w:p w:rsidR="003F3777" w:rsidRDefault="003F3777" w:rsidP="003F3777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F3777" w:rsidRDefault="003F3777" w:rsidP="003F377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Postępowanie o udzielenie zamówienia publicznego prowadzone jest zgodnie z przepisami ustawy z dnia 29 stycznia 2004 r. Prawo zamówień publicznych (tekst. jedn. Dz. U. z 2018 r., poz. 1986), zwanej dalej ustawą.</w:t>
      </w:r>
      <w:r>
        <w:rPr>
          <w:rFonts w:ascii="Times New Roman" w:hAnsi="Times New Roman" w:cs="Times New Roman"/>
        </w:rPr>
        <w:t xml:space="preserve"> </w:t>
      </w:r>
    </w:p>
    <w:p w:rsidR="003F3777" w:rsidRDefault="003F3777" w:rsidP="003F377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Podstawa prawna </w:t>
      </w:r>
      <w:r>
        <w:rPr>
          <w:rFonts w:ascii="Times New Roman" w:hAnsi="Times New Roman" w:cs="Times New Roman"/>
        </w:rPr>
        <w:t>Podstawa  prawna opracowania specyfikacji istotnych warunków zamówienia:</w:t>
      </w:r>
    </w:p>
    <w:p w:rsidR="003F3777" w:rsidRDefault="003F3777" w:rsidP="003F3777">
      <w:pPr>
        <w:numPr>
          <w:ilvl w:val="0"/>
          <w:numId w:val="2"/>
        </w:numPr>
        <w:tabs>
          <w:tab w:val="left" w:pos="4253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Ustawa z dnia 29 stycznia 2004 r. Prawo zamówień publicznych (tekst jedn. Dz. U. z 2018 r., poz. 1986).</w:t>
      </w:r>
    </w:p>
    <w:p w:rsidR="003F3777" w:rsidRDefault="003F3777" w:rsidP="003F377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Rozporządzenie Ministra Rozwoju z dnia 26 lipca 2016 r. w sprawie rodzajów dokumentów, jakich może żądać Zamawiający od Wykonawcy w postępowaniu o udzielenie zamówienia                                     (Dz. U. z 2016 r., poz. 1126).</w:t>
      </w:r>
    </w:p>
    <w:p w:rsidR="003F3777" w:rsidRDefault="003F3777" w:rsidP="003F3777">
      <w:pPr>
        <w:numPr>
          <w:ilvl w:val="0"/>
          <w:numId w:val="2"/>
        </w:numPr>
        <w:spacing w:after="0" w:line="240" w:lineRule="auto"/>
        <w:jc w:val="both"/>
      </w:pPr>
      <w:r>
        <w:rPr>
          <w:rFonts w:ascii="Times New Roman" w:hAnsi="Times New Roman" w:cs="Times New Roman"/>
        </w:rPr>
        <w:t>Rozporządzenie Prezesa Rady Ministrów z dnia 28 grudnia 2017 r. w sprawie średniego kursu złotego w stosunku do euro stanowiącego podstawę przeliczania wartości zamówień publicznych (Dz. U. z 2017 r., poz. 2477</w:t>
      </w:r>
      <w:r>
        <w:t>).</w:t>
      </w:r>
    </w:p>
    <w:p w:rsidR="003F3777" w:rsidRDefault="003F3777" w:rsidP="003F3777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Nie zamierza się ustanawiać dynamicznego systemu zakupów.</w:t>
      </w:r>
    </w:p>
    <w:p w:rsidR="003F3777" w:rsidRDefault="003F3777" w:rsidP="003F3777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Nie przewiduje się zawarcia umowy ramowej.</w:t>
      </w:r>
    </w:p>
    <w:p w:rsidR="003F3777" w:rsidRDefault="003F3777" w:rsidP="003F3777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Zamawiający nie dopuszcza składania ofert częściowych.</w:t>
      </w:r>
    </w:p>
    <w:p w:rsidR="003F3777" w:rsidRDefault="003F3777" w:rsidP="003F3777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Wykonawcy ponoszą wszelkie koszty związane z przygotowaniem oferty.</w:t>
      </w:r>
    </w:p>
    <w:p w:rsidR="003F3777" w:rsidRDefault="003F3777" w:rsidP="003F3777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Nie przewiduje się rozliczenia w walutach obcych.</w:t>
      </w:r>
    </w:p>
    <w:p w:rsidR="003F3777" w:rsidRDefault="003F3777" w:rsidP="003F3777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Nie przewiduje się zwrotu kosztów udziału w postępowaniu.</w:t>
      </w:r>
    </w:p>
    <w:p w:rsidR="003F3777" w:rsidRDefault="003F3777" w:rsidP="003F3777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Nie przewiduje się udzielania zaliczek.</w:t>
      </w:r>
    </w:p>
    <w:p w:rsidR="003F3777" w:rsidRDefault="003F3777" w:rsidP="003F3777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Zgodnie z treścią art. 24aa ustawy Zamawiający zastrzega sobie możliwość dokonania najpierw oceny ofert a następnie zbadania, czy Wykonawca, którego oferta została oceniona jako najkorzystniejsza, niepodległa wykluczeniu oraz spełnia warunki udziału w postępowaniu.</w:t>
      </w:r>
    </w:p>
    <w:p w:rsidR="003F3777" w:rsidRDefault="003F3777" w:rsidP="003F3777">
      <w:pPr>
        <w:numPr>
          <w:ilvl w:val="0"/>
          <w:numId w:val="1"/>
        </w:numPr>
        <w:tabs>
          <w:tab w:val="num" w:pos="360"/>
          <w:tab w:val="num" w:pos="78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RODO, informuję, że:</w:t>
      </w:r>
    </w:p>
    <w:p w:rsidR="003F3777" w:rsidRDefault="003F3777" w:rsidP="003F3777">
      <w:pPr>
        <w:numPr>
          <w:ilvl w:val="3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administratorem Pani/Pana danych osobowych</w:t>
      </w:r>
    </w:p>
    <w:p w:rsidR="003F3777" w:rsidRDefault="003F3777" w:rsidP="003F3777">
      <w:pPr>
        <w:numPr>
          <w:ilvl w:val="0"/>
          <w:numId w:val="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Domu Pomocy Społecznej w </w:t>
      </w:r>
      <w:r w:rsidR="00D36CF5">
        <w:rPr>
          <w:rFonts w:ascii="Times New Roman" w:eastAsia="Times New Roman" w:hAnsi="Times New Roman" w:cs="Times New Roman"/>
          <w:lang w:eastAsia="pl-PL"/>
        </w:rPr>
        <w:t>Gębicach</w:t>
      </w:r>
      <w:r>
        <w:rPr>
          <w:rFonts w:ascii="Times New Roman" w:eastAsia="Times New Roman" w:hAnsi="Times New Roman" w:cs="Times New Roman"/>
          <w:lang w:eastAsia="pl-PL"/>
        </w:rPr>
        <w:t xml:space="preserve">, ul. </w:t>
      </w:r>
      <w:r w:rsidR="00D36CF5">
        <w:rPr>
          <w:rFonts w:ascii="Times New Roman" w:eastAsia="Times New Roman" w:hAnsi="Times New Roman" w:cs="Times New Roman"/>
          <w:lang w:eastAsia="pl-PL"/>
        </w:rPr>
        <w:t>Kasztanowa 45</w:t>
      </w:r>
      <w:r>
        <w:rPr>
          <w:rFonts w:ascii="Times New Roman" w:eastAsia="Times New Roman" w:hAnsi="Times New Roman" w:cs="Times New Roman"/>
          <w:lang w:eastAsia="pl-PL"/>
        </w:rPr>
        <w:t>, 64-7</w:t>
      </w:r>
      <w:r w:rsidR="00D36CF5">
        <w:rPr>
          <w:rFonts w:ascii="Times New Roman" w:eastAsia="Times New Roman" w:hAnsi="Times New Roman" w:cs="Times New Roman"/>
          <w:lang w:eastAsia="pl-PL"/>
        </w:rPr>
        <w:t>07 Gębice</w:t>
      </w:r>
      <w:r>
        <w:rPr>
          <w:rFonts w:ascii="Times New Roman" w:eastAsia="Times New Roman" w:hAnsi="Times New Roman" w:cs="Times New Roman"/>
          <w:lang w:eastAsia="pl-PL"/>
        </w:rPr>
        <w:t xml:space="preserve"> jest Dyrektor Domu Pomocy Społecznej w </w:t>
      </w:r>
      <w:r w:rsidR="00D36CF5">
        <w:rPr>
          <w:rFonts w:ascii="Times New Roman" w:eastAsia="Times New Roman" w:hAnsi="Times New Roman" w:cs="Times New Roman"/>
          <w:lang w:eastAsia="pl-PL"/>
        </w:rPr>
        <w:t>Gębicach</w:t>
      </w:r>
    </w:p>
    <w:p w:rsidR="003F3777" w:rsidRDefault="003F3777" w:rsidP="003F3777">
      <w:pPr>
        <w:numPr>
          <w:ilvl w:val="3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inspektorem ochrony danych osobowych</w:t>
      </w:r>
    </w:p>
    <w:p w:rsidR="003F3777" w:rsidRDefault="003F3777" w:rsidP="003F377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Domu Pomocy Społecznej w </w:t>
      </w:r>
      <w:r w:rsidR="00D36CF5">
        <w:rPr>
          <w:rFonts w:ascii="Times New Roman" w:eastAsia="Times New Roman" w:hAnsi="Times New Roman" w:cs="Times New Roman"/>
          <w:lang w:eastAsia="pl-PL"/>
        </w:rPr>
        <w:t xml:space="preserve">Gębicach </w:t>
      </w:r>
      <w:r>
        <w:rPr>
          <w:rFonts w:ascii="Times New Roman" w:eastAsia="Times New Roman" w:hAnsi="Times New Roman" w:cs="Times New Roman"/>
          <w:lang w:eastAsia="pl-PL"/>
        </w:rPr>
        <w:t xml:space="preserve"> jest Norbert Rataj, tel. 695416069, email: </w:t>
      </w:r>
      <w:hyperlink r:id="rId8" w:history="1">
        <w:r>
          <w:rPr>
            <w:rStyle w:val="Hipercze"/>
            <w:rFonts w:ascii="Times New Roman" w:eastAsia="Times New Roman" w:hAnsi="Times New Roman" w:cs="Times New Roman"/>
            <w:color w:val="auto"/>
            <w:lang w:eastAsia="pl-PL"/>
          </w:rPr>
          <w:t>iod@norsystem.pl</w:t>
        </w:r>
      </w:hyperlink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3F3777" w:rsidRDefault="003F3777" w:rsidP="003F3777">
      <w:pPr>
        <w:numPr>
          <w:ilvl w:val="3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Pani/Pana dane osobowe przetwarzane będą na podstawie art. 6 ust. 1 lit c RODO w celu związanym z niniejszym postępowaniem o udzielenie zamówienia publicznego, prowadzonym w trybie przetargu nieograniczonego;</w:t>
      </w:r>
    </w:p>
    <w:p w:rsidR="003F3777" w:rsidRDefault="003F3777" w:rsidP="003F3777">
      <w:pPr>
        <w:numPr>
          <w:ilvl w:val="3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odbiorcami Pani/Pana danych osobowych będą osoby lub podmioty, którym udostępniona zostanie dokumentacja postępowania w oparciu o art. 8 oraz art. 96 ust. 3 ustawy;</w:t>
      </w:r>
    </w:p>
    <w:p w:rsidR="003F3777" w:rsidRDefault="003F3777" w:rsidP="003F3777">
      <w:pPr>
        <w:numPr>
          <w:ilvl w:val="3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Pani/Pana dane osobowe będą przechowywane, zgodnie z art. 97 ust. 1 ustawy, przez okres 4 lat od dnia zakończenia postępowania o udzielenie zamówienia, a jeżeli czas trwania umowy przekracza 4 lata, okres przechowywania obejmuje cały czas trwania umowy;</w:t>
      </w:r>
    </w:p>
    <w:p w:rsidR="003F3777" w:rsidRDefault="003F3777" w:rsidP="003F3777">
      <w:pPr>
        <w:numPr>
          <w:ilvl w:val="3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obowiązek podania przez Panią/Pana danych osobowych bezpośrednio Pani/Pana dotyczących jest wymogiem ustawowym określonym w przepisach ustawy, związanych z udziałem w postępowaniu o udzielenie zamówienia publicznego; konsekwencje niepodania określonych danych wynikają z ustawy;</w:t>
      </w:r>
    </w:p>
    <w:p w:rsidR="003F3777" w:rsidRDefault="003F3777" w:rsidP="003F3777">
      <w:pPr>
        <w:numPr>
          <w:ilvl w:val="3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odniesieniu do Pani/Pana danych osobowych decyzje nie będą podejmowane w sposób zautomatyzowany, stosownie do art. 22 RODO;</w:t>
      </w:r>
    </w:p>
    <w:p w:rsidR="003F3777" w:rsidRDefault="003F3777" w:rsidP="003F3777">
      <w:pPr>
        <w:numPr>
          <w:ilvl w:val="3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posiada Pani/Pan:</w:t>
      </w:r>
    </w:p>
    <w:p w:rsidR="003F3777" w:rsidRDefault="003F3777" w:rsidP="003F377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:rsidR="003F3777" w:rsidRDefault="003F3777" w:rsidP="003F377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 podstawie art. 16 RODO prawo do sprostowania Pani/Pana danych osobowych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footnoteReference w:id="1"/>
      </w:r>
      <w:r>
        <w:rPr>
          <w:rFonts w:ascii="Times New Roman" w:eastAsia="Times New Roman" w:hAnsi="Times New Roman" w:cs="Times New Roman"/>
          <w:lang w:eastAsia="pl-PL"/>
        </w:rPr>
        <w:t>;</w:t>
      </w:r>
    </w:p>
    <w:p w:rsidR="003F3777" w:rsidRDefault="003F3777" w:rsidP="003F377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footnoteReference w:id="2"/>
      </w:r>
      <w:r>
        <w:rPr>
          <w:rFonts w:ascii="Times New Roman" w:eastAsia="Times New Roman" w:hAnsi="Times New Roman" w:cs="Times New Roman"/>
          <w:lang w:eastAsia="pl-PL"/>
        </w:rPr>
        <w:t>;</w:t>
      </w:r>
    </w:p>
    <w:p w:rsidR="003F3777" w:rsidRDefault="003F3777" w:rsidP="003F377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 gdy uzna Pan/Pani, że przetwarzanie danych osobowych Pani/Pana dotyczących narusza przepisy RODO;</w:t>
      </w:r>
    </w:p>
    <w:p w:rsidR="003F3777" w:rsidRDefault="003F3777" w:rsidP="003F3777">
      <w:pPr>
        <w:numPr>
          <w:ilvl w:val="3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nie przysługuje Pani/Panu:</w:t>
      </w:r>
    </w:p>
    <w:p w:rsidR="003F3777" w:rsidRDefault="003F3777" w:rsidP="003F377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związku z art. 17 ust. 3 lit. b, d lub e RODO prawo do usunięcia danych osobowych;</w:t>
      </w:r>
    </w:p>
    <w:p w:rsidR="003F3777" w:rsidRDefault="003F3777" w:rsidP="003F377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prawo do przenoszenia danych osobowych, o którym mowa w art. 20 RODO;</w:t>
      </w:r>
    </w:p>
    <w:p w:rsidR="003F3777" w:rsidRDefault="003F3777" w:rsidP="003F377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F3777" w:rsidRDefault="003F3777" w:rsidP="003F3777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II. OPIS PRZEDMIOTU ZAMÓWIENIA</w:t>
      </w: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Default="003F3777" w:rsidP="003F377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Przedmiotem zamówienia jest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dostawa oleju opałowego lekkiego zgodnie z polską normą PN-C96024:2011 (lub normą równoważną L1) w ilości do 60 m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3F3777" w:rsidRDefault="003F3777" w:rsidP="003F377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Produkt powinien posiadać co najmniej właściwości określone wg normy DIN 51603-1.</w:t>
      </w:r>
    </w:p>
    <w:p w:rsidR="003F3777" w:rsidRDefault="003F3777" w:rsidP="003F377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 xml:space="preserve">Dostawy należy dokonywać przy użyciu autocystern zaopatrzonych w instalację pomiarową, którą odmierzany będzie olej. Do każdej dostawy Wykonawca zamówienia będzie dołączał dokumenty określone we wzorze umowy – </w:t>
      </w:r>
      <w:r>
        <w:rPr>
          <w:rFonts w:ascii="Times New Roman" w:eastAsia="Times New Roman" w:hAnsi="Times New Roman" w:cs="Times New Roman"/>
          <w:b/>
          <w:szCs w:val="28"/>
          <w:lang w:eastAsia="pl-PL"/>
        </w:rPr>
        <w:t>załącznik Nr 5 do Specyfikacji.</w:t>
      </w:r>
      <w:r>
        <w:rPr>
          <w:rFonts w:ascii="Times New Roman" w:eastAsia="Times New Roman" w:hAnsi="Times New Roman" w:cs="Times New Roman"/>
          <w:szCs w:val="28"/>
          <w:lang w:eastAsia="pl-PL"/>
        </w:rPr>
        <w:t xml:space="preserve"> 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iII. TERMIN WYKONANIA ZAMÓWIENIA</w:t>
      </w:r>
    </w:p>
    <w:p w:rsidR="003F3777" w:rsidRDefault="003F3777" w:rsidP="003F377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 xml:space="preserve">Termin realizacji zamówienia: </w:t>
      </w:r>
      <w:r>
        <w:rPr>
          <w:rFonts w:ascii="Times New Roman" w:eastAsia="Times New Roman" w:hAnsi="Times New Roman" w:cs="Times New Roman"/>
          <w:b/>
          <w:szCs w:val="24"/>
          <w:lang w:eastAsia="pl-PL"/>
        </w:rPr>
        <w:t>od dnia podpisania umowy do dnia 31 grudnia 2019 r.</w:t>
      </w:r>
    </w:p>
    <w:p w:rsidR="003F3777" w:rsidRDefault="003F3777" w:rsidP="003F377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aps/>
          <w:strike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IV. WARUNKI UDZIAŁU W POSTĘPOWANIU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3F3777" w:rsidRDefault="003F3777" w:rsidP="003F3777">
      <w:pPr>
        <w:numPr>
          <w:ilvl w:val="6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O udzielenie zamówienia mogą się ubiegać wykonawcy, którzy:</w:t>
      </w:r>
    </w:p>
    <w:p w:rsidR="003F3777" w:rsidRDefault="003F3777" w:rsidP="003F3777">
      <w:pPr>
        <w:numPr>
          <w:ilvl w:val="1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nie podlegają wykluczeniu:</w:t>
      </w:r>
    </w:p>
    <w:p w:rsidR="003F3777" w:rsidRDefault="003F3777" w:rsidP="003F377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 postępowania o udzielenie zamówienia wyklucza się Wykonawców, którzy:</w:t>
      </w:r>
    </w:p>
    <w:p w:rsidR="003F3777" w:rsidRDefault="003F3777" w:rsidP="003F3777">
      <w:pPr>
        <w:numPr>
          <w:ilvl w:val="2"/>
          <w:numId w:val="9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 xml:space="preserve">podlegają wykluczeniu na podstawie przepisów, o których mowa w art. 24 ust.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1, pkt 12-23</w:t>
      </w:r>
      <w:r>
        <w:rPr>
          <w:rFonts w:ascii="Times New Roman" w:eastAsia="Times New Roman" w:hAnsi="Times New Roman" w:cs="Times New Roman"/>
          <w:lang w:eastAsia="pl-PL"/>
        </w:rPr>
        <w:t xml:space="preserve"> ustawy, z zastrzeżeniem wyjątków przewidzianych w ustawie –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do potwierdzenia oświadczeniem do oferty –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2 do Specyfikacji</w:t>
      </w:r>
      <w:r>
        <w:rPr>
          <w:rFonts w:ascii="Times New Roman" w:eastAsia="Times New Roman" w:hAnsi="Times New Roman" w:cs="Times New Roman"/>
          <w:lang w:eastAsia="pl-PL"/>
        </w:rPr>
        <w:t>,</w:t>
      </w:r>
    </w:p>
    <w:p w:rsidR="003F3777" w:rsidRDefault="003F3777" w:rsidP="003F3777">
      <w:pPr>
        <w:numPr>
          <w:ilvl w:val="2"/>
          <w:numId w:val="9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podlegają wykluczeniu na podstawie przepisów, o których mowa w art. 24 ust. 1 pkt 23 ustawy (należąc do tej samej grupy kapitałowej w rozumieniu ustawy z dnia                                      16 lutego 2007 r. o ochronie konkurencji i konsumentów (Dz. U. z 2017 r., poz. 229), złożyli odrębne oferty chyba, że wykażą, że istniejące między nimi powiązania nie prowadzą                     do zakłócenia konkurencji w postępowaniu o udzielenie zamówienia) – do potwierdzenia oświadczeniem składanym w terminie do 3 dni, liczonym od dnia ogłoszenia na stronie internetowej </w:t>
      </w:r>
      <w:hyperlink r:id="rId9" w:history="1">
        <w:r w:rsidR="00BD3C5D" w:rsidRPr="009416CA">
          <w:rPr>
            <w:rStyle w:val="Hipercze"/>
            <w:rFonts w:ascii="Times New Roman" w:eastAsia="Times New Roman" w:hAnsi="Times New Roman" w:cs="Times New Roman"/>
            <w:lang w:eastAsia="pl-PL"/>
          </w:rPr>
          <w:t>www.biuletyn.abip.pl/dpsgebice</w:t>
        </w:r>
      </w:hyperlink>
      <w:r w:rsidR="00BD3C5D">
        <w:rPr>
          <w:rStyle w:val="Hipercze"/>
          <w:rFonts w:ascii="Times New Roman" w:eastAsia="Times New Roman" w:hAnsi="Times New Roman" w:cs="Times New Roman"/>
          <w:color w:val="0000FF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informacji „z otwarcia ofert”, o której mowa w art. 86 ust. 5 ustawy – </w:t>
      </w:r>
      <w:r>
        <w:rPr>
          <w:rFonts w:ascii="Times New Roman" w:eastAsia="Times New Roman" w:hAnsi="Times New Roman" w:cs="Times New Roman"/>
          <w:b/>
          <w:lang w:eastAsia="pl-PL"/>
        </w:rPr>
        <w:t>załącznik Nr 3 do Specyfikacji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3F3777" w:rsidRDefault="003F3777" w:rsidP="003F3777">
      <w:pPr>
        <w:numPr>
          <w:ilvl w:val="1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spełniają warunki udziału w postepowaniu dotyczące:</w:t>
      </w:r>
    </w:p>
    <w:p w:rsidR="003F3777" w:rsidRDefault="003F3777" w:rsidP="003F3777">
      <w:pPr>
        <w:numPr>
          <w:ilvl w:val="2"/>
          <w:numId w:val="9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zdolności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technicznej lub zawodowej:</w:t>
      </w:r>
    </w:p>
    <w:p w:rsidR="003F3777" w:rsidRDefault="003F3777" w:rsidP="003F3777">
      <w:pPr>
        <w:numPr>
          <w:ilvl w:val="3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Zamawiający wymaga, aby Wykonawca nie wcześniej niż w okresie ostatnich 3 lat przed upływem terminu składania ofert, a jeżeli okres prowadzenia działalności jest krótszy – w tym okresie, wykonał co najmniej jedną dostawę, która trwała nieprzerwalnie przez okres nie krótszy niż 6 miesięcy. Zamawiający wymaga, aby w/w dostawa została wykonana należycie.</w:t>
      </w:r>
    </w:p>
    <w:p w:rsidR="003F3777" w:rsidRDefault="003F3777" w:rsidP="003F3777">
      <w:pPr>
        <w:numPr>
          <w:ilvl w:val="6"/>
          <w:numId w:val="8"/>
        </w:numPr>
        <w:tabs>
          <w:tab w:val="left" w:pos="142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3F3777" w:rsidRDefault="003F3777" w:rsidP="003F3777">
      <w:pPr>
        <w:numPr>
          <w:ilvl w:val="6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Wykonawca może w celu potwierdzenia spełniania warunków udziału w postępowaniu, w 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</w:t>
      </w:r>
    </w:p>
    <w:p w:rsidR="003F3777" w:rsidRDefault="003F3777" w:rsidP="003F3777">
      <w:pPr>
        <w:numPr>
          <w:ilvl w:val="6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Wykonawca, który polega na zdolnościach lub sytuacji innych podmiotów, musi udowodnić zamawiającemu, że realizując zamówienie, będzie dysponował niezbędnymi zasobami tych podmiotów, w szczególności przedstawiając zobowiązanie tych podmiotów do oddania                                mu do dyspozycji niezbędnych zasobów na potrzeby realizacji zamówienia.</w:t>
      </w:r>
    </w:p>
    <w:p w:rsidR="003F3777" w:rsidRDefault="003F3777" w:rsidP="003F377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Z treści dokumentów musi wynikać, jakie zasoby podmiot udostępnia i na jakich zasadach oraz w jakim okresie, w jaki sposób te zasoby zostaną wykorzystane przez wykonawcę przy wykonywaniu zamówienia, zaś w odniesieniu do warunków dotyczących wykształcenia, kwalifikacji zawodowych lub doświadczenia – z treści dokumentów musi wynikać deklaracja faktycznego udziału podmiotu trzeciego w realizacji zamówienia.</w:t>
      </w:r>
    </w:p>
    <w:p w:rsidR="003F3777" w:rsidRDefault="003F3777" w:rsidP="003F3777">
      <w:pPr>
        <w:numPr>
          <w:ilvl w:val="6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Zamawiający ocenia, czy udostępniane wykonawcy przez inne podmioty zdolności techniczne lub zawodowe lub ich sytuacja finansowa lub ekonomiczna, pozwalają na wykazanie przez wykonawcę spełniania warunków udziału w postępowaniu oraz bada, czy nie zachodzą wobec tego podmiotu podstawy wykluczenia, o których mowa 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>w art. 24 ust. 1 pkt 13-22.</w:t>
      </w:r>
    </w:p>
    <w:p w:rsidR="003F3777" w:rsidRDefault="003F3777" w:rsidP="003F3777">
      <w:pPr>
        <w:numPr>
          <w:ilvl w:val="6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chyba, że za nieudostępnienie zasobów nie ponosi winy.</w:t>
      </w:r>
    </w:p>
    <w:p w:rsidR="003F3777" w:rsidRDefault="003F3777" w:rsidP="003F3777">
      <w:pPr>
        <w:numPr>
          <w:ilvl w:val="6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Jeżeli zdolności techniczne lub zawodowe lub sytuacja ekonomiczna lub finansowa, podmiotu,          o którym mowa w ust. 3, nie potwierdzają spełnienia przez wykonawcę warunków udziału                  w postępowaniu lub zachodzą wobec tych podmiotów podstawy wykluczenia, zamawiający żąda, aby wykonawca w terminie określonym przez zamawiającego:</w:t>
      </w:r>
    </w:p>
    <w:p w:rsidR="003F3777" w:rsidRDefault="003F3777" w:rsidP="003F377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zastąpił ten podmiot innym podmiotem lub podmiotami lub</w:t>
      </w:r>
    </w:p>
    <w:p w:rsidR="003F3777" w:rsidRDefault="003F3777" w:rsidP="003F377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zobowiązał się do osobistego wykonania odpowiedniej części zamówienia, jeżeli wykaże zdolności techniczne lub zawodowe lub sytuację finansową lub ekonomiczną, o których mowa w ust. 3.</w:t>
      </w:r>
    </w:p>
    <w:p w:rsidR="003F3777" w:rsidRDefault="003F3777" w:rsidP="003F3777">
      <w:pPr>
        <w:numPr>
          <w:ilvl w:val="6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Ocena spełniania warunków udziału w postępowaniu zostanie dokonana na podstawie oświadczeń i dokumentów złożonych przez wykonawców na zasadzie SPEŁNIA/NIE SPEŁNIA.</w:t>
      </w:r>
    </w:p>
    <w:p w:rsidR="003F3777" w:rsidRDefault="003F3777" w:rsidP="003F3777">
      <w:pPr>
        <w:pStyle w:val="Tekstpodstawowy"/>
        <w:numPr>
          <w:ilvl w:val="6"/>
          <w:numId w:val="8"/>
        </w:num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przypadku, gdy złożone przez wykonawców dokumenty, oświadczenia dotyczące warunków udziału w postępowaniu zawierają dane/informacje w innych walutach niż określono to w niniejszej </w:t>
      </w:r>
      <w:r>
        <w:rPr>
          <w:sz w:val="22"/>
          <w:szCs w:val="22"/>
        </w:rPr>
        <w:lastRenderedPageBreak/>
        <w:t>specyfikacji, Zamawiający, jako kurs przeliczeniowy waluty przyjmie kurs NBP z dnia wszczęcia postępowania. Jeżeli w dniu wszczęcia postępowania nie będzie opublikowany średni kurs walut przez NBP, Zamawiający przyjmie kurs przeliczeniowy z ostatniej opublikowanej tabeli kursów NBP przed dniem wszczęcia postępowania o zamówieniu.</w:t>
      </w:r>
    </w:p>
    <w:p w:rsidR="003F3777" w:rsidRDefault="003F3777" w:rsidP="003F3777">
      <w:pPr>
        <w:spacing w:after="0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Kursy walut dostępne są pod następującym adresem internetowym:</w:t>
      </w:r>
    </w:p>
    <w:p w:rsidR="003F3777" w:rsidRDefault="00742D26" w:rsidP="003F3777">
      <w:pPr>
        <w:spacing w:after="0"/>
        <w:ind w:left="360"/>
        <w:jc w:val="both"/>
        <w:rPr>
          <w:rFonts w:ascii="Times New Roman" w:hAnsi="Times New Roman" w:cs="Times New Roman"/>
        </w:rPr>
      </w:pPr>
      <w:hyperlink r:id="rId10" w:history="1">
        <w:r w:rsidR="003F3777">
          <w:rPr>
            <w:rStyle w:val="Hipercze"/>
            <w:rFonts w:ascii="Times New Roman" w:hAnsi="Times New Roman" w:cs="Times New Roman"/>
          </w:rPr>
          <w:t>http://www.nbp.pl/home.aspx?f=/kursy/kursy_archiwum.html</w:t>
        </w:r>
      </w:hyperlink>
    </w:p>
    <w:p w:rsidR="003F3777" w:rsidRDefault="003F3777" w:rsidP="003F3777">
      <w:pPr>
        <w:spacing w:after="0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będzie korzystał z Archiwum kursów średnich – tabela A</w:t>
      </w:r>
    </w:p>
    <w:p w:rsidR="003F3777" w:rsidRDefault="00742D26" w:rsidP="003F3777">
      <w:pPr>
        <w:pStyle w:val="Tekstpodstawowy"/>
        <w:ind w:left="360"/>
        <w:rPr>
          <w:sz w:val="22"/>
          <w:szCs w:val="22"/>
        </w:rPr>
      </w:pPr>
      <w:hyperlink r:id="rId11" w:history="1">
        <w:r w:rsidR="003F3777">
          <w:rPr>
            <w:rStyle w:val="Hipercze"/>
            <w:sz w:val="22"/>
            <w:szCs w:val="22"/>
          </w:rPr>
          <w:t>http://www.nbp.pl/home.aspx?c=/ascx/archa.ascx</w:t>
        </w:r>
      </w:hyperlink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F3777" w:rsidRDefault="003F3777" w:rsidP="003F3777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8"/>
          <w:lang w:eastAsia="pl-PL"/>
        </w:rPr>
        <w:t xml:space="preserve">V. </w:t>
      </w: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 xml:space="preserve">WYKAZ OŚWIADCZEŃ składanych przez wykonawcę w celu </w:t>
      </w:r>
      <w:r>
        <w:rPr>
          <w:rFonts w:ascii="Times New Roman" w:eastAsia="Times New Roman" w:hAnsi="Times New Roman" w:cs="Times New Roman"/>
          <w:b/>
          <w:caps/>
          <w:szCs w:val="20"/>
          <w:u w:val="single"/>
          <w:lang w:eastAsia="pl-PL"/>
        </w:rPr>
        <w:t>wstępnego POTWIERDZenia</w:t>
      </w: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, że nie podlega on wYKLUCZENIu oraz spełnia warunki udziału w postępowaniu</w:t>
      </w:r>
    </w:p>
    <w:p w:rsidR="003F3777" w:rsidRDefault="003F3777" w:rsidP="003F377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3F3777" w:rsidRDefault="003F3777" w:rsidP="003F3777">
      <w:pPr>
        <w:widowControl w:val="0"/>
        <w:numPr>
          <w:ilvl w:val="0"/>
          <w:numId w:val="11"/>
        </w:numPr>
        <w:tabs>
          <w:tab w:val="left" w:pos="567"/>
          <w:tab w:val="left" w:pos="612"/>
        </w:tabs>
        <w:spacing w:after="0" w:line="264" w:lineRule="auto"/>
        <w:ind w:left="42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W celu wstępnego potwierdzenia, że wykonawca nie podlega wykluczeniu na podstawie przepisów, o których mowa w art. 24 ust. 1 pkt 12-23 oraz spełnia warunki udziału w postępowaniu, do </w:t>
      </w:r>
      <w:r>
        <w:rPr>
          <w:rFonts w:ascii="Times New Roman" w:eastAsia="Arial" w:hAnsi="Times New Roman" w:cs="Times New Roman"/>
          <w:spacing w:val="-5"/>
          <w:w w:val="105"/>
          <w:lang w:eastAsia="pl-PL"/>
        </w:rPr>
        <w:t xml:space="preserve">oferty musi dołączyć aktualne na dzień składania ofert  </w:t>
      </w:r>
      <w:r>
        <w:rPr>
          <w:rFonts w:ascii="Times New Roman" w:eastAsia="Arial" w:hAnsi="Times New Roman" w:cs="Times New Roman"/>
          <w:spacing w:val="-5"/>
          <w:w w:val="105"/>
          <w:u w:val="single"/>
          <w:lang w:eastAsia="pl-PL"/>
        </w:rPr>
        <w:t xml:space="preserve">oświadczenie </w:t>
      </w:r>
      <w:r>
        <w:rPr>
          <w:rFonts w:ascii="Times New Roman" w:eastAsia="Arial" w:hAnsi="Times New Roman" w:cs="Times New Roman"/>
          <w:spacing w:val="-5"/>
          <w:w w:val="105"/>
          <w:lang w:eastAsia="pl-PL"/>
        </w:rPr>
        <w:t xml:space="preserve">w zakresie wskazanym przez zamawiającego w </w:t>
      </w:r>
      <w:r>
        <w:rPr>
          <w:rFonts w:ascii="Times New Roman" w:eastAsia="Arial" w:hAnsi="Times New Roman" w:cs="Times New Roman"/>
          <w:b/>
          <w:color w:val="000000"/>
          <w:spacing w:val="-5"/>
          <w:w w:val="105"/>
          <w:lang w:eastAsia="pl-PL"/>
        </w:rPr>
        <w:t>załączniku nr 2 i 4 do Specyfikacji</w:t>
      </w:r>
      <w:r>
        <w:rPr>
          <w:rFonts w:ascii="Times New Roman" w:eastAsia="Arial" w:hAnsi="Times New Roman" w:cs="Times New Roman"/>
          <w:spacing w:val="-5"/>
          <w:w w:val="105"/>
          <w:lang w:eastAsia="pl-PL"/>
        </w:rPr>
        <w:t>. Informacje zawarte w oświadczeniu będą</w:t>
      </w:r>
      <w:r>
        <w:rPr>
          <w:rFonts w:ascii="Times New Roman" w:eastAsia="Arial" w:hAnsi="Times New Roman" w:cs="Times New Roman"/>
          <w:lang w:eastAsia="pl-PL"/>
        </w:rPr>
        <w:t xml:space="preserve"> stanowić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Arial" w:hAnsi="Times New Roman" w:cs="Times New Roman"/>
          <w:lang w:eastAsia="pl-PL"/>
        </w:rPr>
        <w:t>wstępne potwierdzenie, że wykonawca nie podlega wykluczeniu oraz spełnia warunki udziału w postępowaniu</w:t>
      </w:r>
      <w:r>
        <w:rPr>
          <w:rFonts w:ascii="Times New Roman" w:eastAsia="Arial" w:hAnsi="Times New Roman" w:cs="Times New Roman"/>
          <w:spacing w:val="-6"/>
          <w:w w:val="105"/>
          <w:lang w:eastAsia="pl-PL"/>
        </w:rPr>
        <w:t>.</w:t>
      </w:r>
    </w:p>
    <w:p w:rsidR="003F3777" w:rsidRDefault="003F3777" w:rsidP="003F3777">
      <w:pPr>
        <w:widowControl w:val="0"/>
        <w:numPr>
          <w:ilvl w:val="0"/>
          <w:numId w:val="11"/>
        </w:numPr>
        <w:tabs>
          <w:tab w:val="left" w:pos="609"/>
        </w:tabs>
        <w:spacing w:after="0" w:line="264" w:lineRule="auto"/>
        <w:ind w:left="420" w:hanging="420"/>
        <w:jc w:val="both"/>
        <w:rPr>
          <w:rFonts w:ascii="Times New Roman" w:eastAsia="Arial" w:hAnsi="Times New Roman" w:cs="Times New Roman"/>
          <w:lang w:eastAsia="pl-PL"/>
        </w:rPr>
      </w:pPr>
      <w:r>
        <w:rPr>
          <w:rFonts w:ascii="Times New Roman" w:eastAsia="Arial" w:hAnsi="Times New Roman" w:cs="Times New Roman"/>
          <w:w w:val="105"/>
          <w:lang w:eastAsia="pl-PL"/>
        </w:rPr>
        <w:t xml:space="preserve">W </w:t>
      </w:r>
      <w:r>
        <w:rPr>
          <w:rFonts w:ascii="Times New Roman" w:eastAsia="Arial" w:hAnsi="Times New Roman" w:cs="Times New Roman"/>
          <w:lang w:eastAsia="pl-PL"/>
        </w:rPr>
        <w:t xml:space="preserve">przypadku wspólnego ubiegania się o zamówienie przez 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wykonawców (konsorcjum, spółka cywilna) oświadczenie, o którym mowa w ust. 1, składa </w:t>
      </w:r>
      <w:r>
        <w:rPr>
          <w:rFonts w:ascii="Times New Roman" w:eastAsia="Arial" w:hAnsi="Times New Roman" w:cs="Times New Roman"/>
          <w:color w:val="000000"/>
          <w:u w:val="single"/>
          <w:lang w:eastAsia="pl-PL"/>
        </w:rPr>
        <w:t>każdy z wykonawców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wspólnie</w:t>
      </w:r>
      <w:r>
        <w:rPr>
          <w:rFonts w:ascii="Times New Roman" w:eastAsia="Arial" w:hAnsi="Times New Roman" w:cs="Times New Roman"/>
          <w:lang w:eastAsia="pl-PL"/>
        </w:rPr>
        <w:t xml:space="preserve"> ubiegających się o zamówienie. Oświadczenie to ma potwierdzać spełnianie warunków udziału w postępowaniu oraz</w:t>
      </w:r>
      <w:r>
        <w:rPr>
          <w:rFonts w:ascii="Times New Roman" w:eastAsia="Arial" w:hAnsi="Times New Roman" w:cs="Times New Roman"/>
          <w:spacing w:val="-6"/>
          <w:w w:val="105"/>
          <w:lang w:eastAsia="pl-PL"/>
        </w:rPr>
        <w:t xml:space="preserve"> </w:t>
      </w:r>
      <w:r>
        <w:rPr>
          <w:rFonts w:ascii="Times New Roman" w:eastAsia="Arial" w:hAnsi="Times New Roman" w:cs="Times New Roman"/>
          <w:spacing w:val="-4"/>
          <w:w w:val="105"/>
          <w:lang w:eastAsia="pl-PL"/>
        </w:rPr>
        <w:t>brak</w:t>
      </w:r>
      <w:r>
        <w:rPr>
          <w:rFonts w:ascii="Times New Roman" w:eastAsia="Arial" w:hAnsi="Times New Roman" w:cs="Times New Roman"/>
          <w:spacing w:val="-25"/>
          <w:w w:val="105"/>
          <w:lang w:eastAsia="pl-PL"/>
        </w:rPr>
        <w:t xml:space="preserve"> </w:t>
      </w:r>
      <w:r>
        <w:rPr>
          <w:rFonts w:ascii="Times New Roman" w:eastAsia="Arial" w:hAnsi="Times New Roman" w:cs="Times New Roman"/>
          <w:lang w:eastAsia="pl-PL"/>
        </w:rPr>
        <w:t>podstaw wykluczenia w zakresie, w którym każdy z wykonawców wykazuje spełnianie warunków udziału w postępowaniu oraz brak podstaw wykluczenia</w:t>
      </w:r>
      <w:r>
        <w:rPr>
          <w:rFonts w:ascii="Times New Roman" w:eastAsia="Arial" w:hAnsi="Times New Roman" w:cs="Times New Roman"/>
          <w:spacing w:val="-8"/>
          <w:w w:val="105"/>
          <w:lang w:eastAsia="pl-PL"/>
        </w:rPr>
        <w:t>.</w:t>
      </w:r>
    </w:p>
    <w:p w:rsidR="003F3777" w:rsidRDefault="003F3777" w:rsidP="003F3777">
      <w:pPr>
        <w:widowControl w:val="0"/>
        <w:numPr>
          <w:ilvl w:val="0"/>
          <w:numId w:val="11"/>
        </w:numPr>
        <w:tabs>
          <w:tab w:val="left" w:pos="609"/>
        </w:tabs>
        <w:spacing w:after="0" w:line="264" w:lineRule="auto"/>
        <w:ind w:left="420" w:hanging="420"/>
        <w:jc w:val="both"/>
        <w:rPr>
          <w:rFonts w:ascii="Times New Roman" w:eastAsia="Arial" w:hAnsi="Times New Roman" w:cs="Times New Roman"/>
          <w:lang w:eastAsia="pl-PL"/>
        </w:rPr>
      </w:pPr>
      <w:r>
        <w:rPr>
          <w:rFonts w:ascii="Times New Roman" w:eastAsia="Arial" w:hAnsi="Times New Roman" w:cs="Times New Roman"/>
          <w:spacing w:val="-8"/>
          <w:w w:val="105"/>
          <w:lang w:eastAsia="pl-PL"/>
        </w:rPr>
        <w:t xml:space="preserve">Wykonawca, który </w:t>
      </w:r>
      <w:r>
        <w:rPr>
          <w:rFonts w:ascii="Times New Roman" w:eastAsia="Arial" w:hAnsi="Times New Roman" w:cs="Times New Roman"/>
          <w:spacing w:val="-8"/>
          <w:w w:val="105"/>
          <w:u w:val="single"/>
          <w:lang w:eastAsia="pl-PL"/>
        </w:rPr>
        <w:t>powołuje się na zasoby innych podmiotów</w:t>
      </w:r>
      <w:r>
        <w:rPr>
          <w:rFonts w:ascii="Times New Roman" w:eastAsia="Arial" w:hAnsi="Times New Roman" w:cs="Times New Roman"/>
          <w:spacing w:val="-8"/>
          <w:w w:val="105"/>
          <w:lang w:eastAsia="pl-PL"/>
        </w:rPr>
        <w:t xml:space="preserve">, w celu wykazania braku istnienia wobec nich podstaw wykluczenia oraz spełniania, w zakresie, w jakim powołuje się na ich zasoby, warunków udziału w postępowaniu, </w:t>
      </w:r>
      <w:r>
        <w:rPr>
          <w:rFonts w:ascii="Times New Roman" w:eastAsia="Arial" w:hAnsi="Times New Roman" w:cs="Times New Roman"/>
          <w:spacing w:val="-8"/>
          <w:w w:val="105"/>
          <w:u w:val="single"/>
          <w:lang w:eastAsia="pl-PL"/>
        </w:rPr>
        <w:t>zamieszcza informacje o tych podmiotach</w:t>
      </w:r>
      <w:r>
        <w:rPr>
          <w:rFonts w:ascii="Times New Roman" w:eastAsia="Arial" w:hAnsi="Times New Roman" w:cs="Times New Roman"/>
          <w:spacing w:val="-8"/>
          <w:w w:val="105"/>
          <w:lang w:eastAsia="pl-PL"/>
        </w:rPr>
        <w:t xml:space="preserve"> w dołączonym                 do oferty oświadczeniu, o którym mowa w ust. 1, sporządzonym według wzoru stanowiącego </w:t>
      </w:r>
      <w:r>
        <w:rPr>
          <w:rFonts w:ascii="Times New Roman" w:eastAsia="Arial" w:hAnsi="Times New Roman" w:cs="Times New Roman"/>
          <w:b/>
          <w:spacing w:val="-8"/>
          <w:w w:val="105"/>
          <w:lang w:eastAsia="pl-PL"/>
        </w:rPr>
        <w:t>załącznik Nr 2 do Specyfikacji</w:t>
      </w:r>
      <w:r>
        <w:rPr>
          <w:rFonts w:ascii="Times New Roman" w:eastAsia="Arial" w:hAnsi="Times New Roman" w:cs="Times New Roman"/>
          <w:spacing w:val="-8"/>
          <w:w w:val="105"/>
          <w:lang w:eastAsia="pl-PL"/>
        </w:rPr>
        <w:t>.</w:t>
      </w:r>
    </w:p>
    <w:p w:rsidR="003F3777" w:rsidRDefault="003F3777" w:rsidP="003F3777">
      <w:pPr>
        <w:widowControl w:val="0"/>
        <w:numPr>
          <w:ilvl w:val="0"/>
          <w:numId w:val="11"/>
        </w:numPr>
        <w:tabs>
          <w:tab w:val="left" w:pos="609"/>
        </w:tabs>
        <w:spacing w:after="0" w:line="264" w:lineRule="auto"/>
        <w:ind w:left="420" w:hanging="420"/>
        <w:jc w:val="both"/>
        <w:rPr>
          <w:rFonts w:ascii="Times New Roman" w:eastAsia="Arial" w:hAnsi="Times New Roman" w:cs="Times New Roman"/>
          <w:lang w:eastAsia="pl-PL"/>
        </w:rPr>
      </w:pPr>
      <w:r>
        <w:rPr>
          <w:rFonts w:ascii="Times New Roman" w:eastAsia="Arial" w:hAnsi="Times New Roman" w:cs="Times New Roman"/>
          <w:lang w:eastAsia="pl-PL"/>
        </w:rPr>
        <w:t xml:space="preserve">Zamawiający żąda, aby wykonawca, który </w:t>
      </w:r>
      <w:r>
        <w:rPr>
          <w:rFonts w:ascii="Times New Roman" w:eastAsia="Arial" w:hAnsi="Times New Roman" w:cs="Times New Roman"/>
          <w:u w:val="single"/>
          <w:lang w:eastAsia="pl-PL"/>
        </w:rPr>
        <w:t>zamierza powierzyć</w:t>
      </w:r>
      <w:r>
        <w:rPr>
          <w:rFonts w:ascii="Times New Roman" w:eastAsia="Arial" w:hAnsi="Times New Roman" w:cs="Times New Roman"/>
          <w:spacing w:val="-6"/>
          <w:w w:val="105"/>
          <w:u w:val="single"/>
          <w:lang w:eastAsia="pl-PL"/>
        </w:rPr>
        <w:t xml:space="preserve"> wykonanie</w:t>
      </w:r>
      <w:r>
        <w:rPr>
          <w:rFonts w:ascii="Times New Roman" w:eastAsia="Arial" w:hAnsi="Times New Roman" w:cs="Times New Roman"/>
          <w:spacing w:val="26"/>
          <w:w w:val="105"/>
          <w:u w:val="single"/>
          <w:lang w:eastAsia="pl-PL"/>
        </w:rPr>
        <w:t xml:space="preserve"> </w:t>
      </w:r>
      <w:r>
        <w:rPr>
          <w:rFonts w:ascii="Times New Roman" w:eastAsia="Arial" w:hAnsi="Times New Roman" w:cs="Times New Roman"/>
          <w:u w:val="single"/>
          <w:lang w:eastAsia="pl-PL"/>
        </w:rPr>
        <w:t>części zamówienia podwykonawcom</w:t>
      </w:r>
      <w:r>
        <w:rPr>
          <w:rFonts w:ascii="Times New Roman" w:eastAsia="Arial" w:hAnsi="Times New Roman" w:cs="Times New Roman"/>
          <w:lang w:eastAsia="pl-PL"/>
        </w:rPr>
        <w:t>,</w:t>
      </w:r>
      <w:r>
        <w:rPr>
          <w:rFonts w:ascii="Times New Roman" w:eastAsia="Arial" w:hAnsi="Times New Roman" w:cs="Times New Roman"/>
          <w:spacing w:val="-7"/>
          <w:w w:val="105"/>
          <w:lang w:eastAsia="pl-PL"/>
        </w:rPr>
        <w:t xml:space="preserve"> </w:t>
      </w:r>
      <w:r>
        <w:rPr>
          <w:rFonts w:ascii="Times New Roman" w:eastAsia="Arial" w:hAnsi="Times New Roman" w:cs="Times New Roman"/>
          <w:w w:val="105"/>
          <w:lang w:eastAsia="pl-PL"/>
        </w:rPr>
        <w:t xml:space="preserve">w </w:t>
      </w:r>
      <w:r>
        <w:rPr>
          <w:rFonts w:ascii="Times New Roman" w:eastAsia="Arial" w:hAnsi="Times New Roman" w:cs="Times New Roman"/>
          <w:spacing w:val="-7"/>
          <w:w w:val="105"/>
          <w:lang w:eastAsia="pl-PL"/>
        </w:rPr>
        <w:t xml:space="preserve">celu </w:t>
      </w:r>
      <w:r>
        <w:rPr>
          <w:rFonts w:ascii="Times New Roman" w:eastAsia="Arial" w:hAnsi="Times New Roman" w:cs="Times New Roman"/>
          <w:lang w:eastAsia="pl-PL"/>
        </w:rPr>
        <w:t xml:space="preserve">wykazania braku istnienia wobec nich podstaw wykluczenia                           z udziału w postępowaniu, </w:t>
      </w:r>
      <w:r>
        <w:rPr>
          <w:rFonts w:ascii="Times New Roman" w:eastAsia="Arial" w:hAnsi="Times New Roman" w:cs="Times New Roman"/>
          <w:u w:val="single"/>
          <w:lang w:eastAsia="pl-PL"/>
        </w:rPr>
        <w:t>zamieścił informacje o podwykonawcach</w:t>
      </w:r>
      <w:r>
        <w:rPr>
          <w:rFonts w:ascii="Times New Roman" w:eastAsia="Arial" w:hAnsi="Times New Roman" w:cs="Times New Roman"/>
          <w:lang w:eastAsia="pl-PL"/>
        </w:rPr>
        <w:t xml:space="preserve"> w dołączonym do oferty oświadczeniu, o którym mowa w ust. 1, sporządzonym według wzoru stanowiącego </w:t>
      </w:r>
      <w:r>
        <w:rPr>
          <w:rFonts w:ascii="Times New Roman" w:eastAsia="Arial" w:hAnsi="Times New Roman" w:cs="Times New Roman"/>
          <w:b/>
          <w:lang w:eastAsia="pl-PL"/>
        </w:rPr>
        <w:t>załącznik                Nr 2 do Specyfikacji</w:t>
      </w:r>
      <w:r>
        <w:rPr>
          <w:rFonts w:ascii="Times New Roman" w:eastAsia="Arial" w:hAnsi="Times New Roman" w:cs="Times New Roman"/>
          <w:color w:val="000000"/>
          <w:lang w:eastAsia="pl-PL"/>
        </w:rPr>
        <w:t>.</w:t>
      </w:r>
    </w:p>
    <w:p w:rsidR="003F3777" w:rsidRDefault="003F3777" w:rsidP="003F3777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F3777" w:rsidRDefault="003F3777" w:rsidP="003F3777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 xml:space="preserve">VI.  WYKAZ OŚWIADCZEŃ LUB DOKUMENTÓW składanych przez wykonawcę W POSTĘPOWANIU </w:t>
      </w:r>
      <w:r>
        <w:rPr>
          <w:rFonts w:ascii="Times New Roman" w:eastAsia="Times New Roman" w:hAnsi="Times New Roman" w:cs="Times New Roman"/>
          <w:b/>
          <w:caps/>
          <w:szCs w:val="20"/>
          <w:u w:val="single"/>
          <w:lang w:eastAsia="pl-PL"/>
        </w:rPr>
        <w:t>NA WEZWANIE ZAMAWIAJĄCEGO</w:t>
      </w: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 xml:space="preserve"> w celu POTWIERDZENIA OKOLICZNOŚCI, O KTÓRYCH MOWA W art. 25 UST. 1 USTAWY </w:t>
      </w:r>
    </w:p>
    <w:p w:rsidR="003F3777" w:rsidRDefault="003F3777" w:rsidP="003F3777">
      <w:pPr>
        <w:widowControl w:val="0"/>
        <w:tabs>
          <w:tab w:val="left" w:pos="609"/>
        </w:tabs>
        <w:spacing w:after="0" w:line="264" w:lineRule="auto"/>
        <w:ind w:right="151"/>
        <w:jc w:val="both"/>
        <w:rPr>
          <w:rFonts w:ascii="Times New Roman" w:eastAsia="Arial" w:hAnsi="Times New Roman" w:cs="Times New Roman"/>
          <w:color w:val="FF0000"/>
          <w:lang w:eastAsia="pl-PL"/>
        </w:rPr>
      </w:pPr>
    </w:p>
    <w:p w:rsidR="003F3777" w:rsidRDefault="003F3777" w:rsidP="003F3777">
      <w:pPr>
        <w:widowControl w:val="0"/>
        <w:numPr>
          <w:ilvl w:val="0"/>
          <w:numId w:val="12"/>
        </w:numPr>
        <w:tabs>
          <w:tab w:val="left" w:pos="609"/>
        </w:tabs>
        <w:spacing w:after="0" w:line="264" w:lineRule="auto"/>
        <w:ind w:left="360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>
        <w:rPr>
          <w:rFonts w:ascii="Times New Roman" w:eastAsia="Arial" w:hAnsi="Times New Roman" w:cs="Times New Roman"/>
          <w:color w:val="000000"/>
          <w:lang w:eastAsia="pl-PL"/>
        </w:rPr>
        <w:t>Zamawiający nie wymaga złożenia przez Wykonawcę szczególnych dokumentów, celem potwierdzenia okoliczności, o których mowa w art. 25 ust. 1 ustawy, poza dokumentami wymienionymi w pkt V SIWZ.</w:t>
      </w:r>
    </w:p>
    <w:p w:rsidR="003F3777" w:rsidRDefault="003F3777" w:rsidP="003F3777">
      <w:pPr>
        <w:widowControl w:val="0"/>
        <w:numPr>
          <w:ilvl w:val="0"/>
          <w:numId w:val="12"/>
        </w:numPr>
        <w:spacing w:after="0" w:line="264" w:lineRule="auto"/>
        <w:ind w:left="360"/>
        <w:jc w:val="both"/>
        <w:rPr>
          <w:rFonts w:ascii="Times New Roman" w:eastAsia="Arial" w:hAnsi="Times New Roman" w:cs="Times New Roman"/>
          <w:lang w:eastAsia="pl-PL"/>
        </w:rPr>
      </w:pPr>
      <w:r>
        <w:rPr>
          <w:rFonts w:ascii="Times New Roman" w:eastAsia="Arial" w:hAnsi="Times New Roman" w:cs="Times New Roman"/>
          <w:color w:val="000000"/>
          <w:lang w:eastAsia="pl-PL"/>
        </w:rPr>
        <w:t>Biorąc pod uwagę powyższą regulację pkt 1, zgodnie z art. 26 ust. 2 ustawy, Zamawiający nie będzie wzywał wykonawcy do złożenia oświadczeń lub dokumentów potwierdzających okoliczności,                  o których mowa w art. 25 ust. 1 ustawy.</w:t>
      </w:r>
    </w:p>
    <w:p w:rsidR="003F3777" w:rsidRDefault="003F3777" w:rsidP="003F3777">
      <w:pPr>
        <w:widowControl w:val="0"/>
        <w:spacing w:after="0" w:line="264" w:lineRule="auto"/>
        <w:ind w:right="115"/>
        <w:jc w:val="both"/>
        <w:rPr>
          <w:rFonts w:ascii="Times New Roman" w:eastAsia="Arial" w:hAnsi="Times New Roman" w:cs="Times New Roman"/>
          <w:lang w:eastAsia="pl-PL"/>
        </w:rPr>
      </w:pP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VII.  INNE </w:t>
      </w: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DOKUMENTY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SKŁADANE PRZEZ WYKONAWCĘ</w:t>
      </w:r>
    </w:p>
    <w:p w:rsidR="003F3777" w:rsidRDefault="003F3777" w:rsidP="003F377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F3777" w:rsidRDefault="00517428" w:rsidP="003F3777">
      <w:pPr>
        <w:widowControl w:val="0"/>
        <w:numPr>
          <w:ilvl w:val="0"/>
          <w:numId w:val="13"/>
        </w:numPr>
        <w:tabs>
          <w:tab w:val="left" w:pos="567"/>
          <w:tab w:val="left" w:pos="612"/>
        </w:tabs>
        <w:spacing w:after="0" w:line="264" w:lineRule="auto"/>
        <w:ind w:left="423"/>
        <w:jc w:val="both"/>
        <w:rPr>
          <w:rFonts w:ascii="Times New Roman" w:eastAsia="Times New Roman" w:hAnsi="Times New Roman" w:cs="Times New Roman"/>
          <w:lang w:eastAsia="pl-PL"/>
        </w:rPr>
      </w:pPr>
      <w:r w:rsidRPr="00517428">
        <w:rPr>
          <w:rFonts w:ascii="Times New Roman" w:hAnsi="Times New Roman" w:cs="Times New Roman"/>
        </w:rPr>
        <w:t xml:space="preserve">W przypadku złożenia co najmniej 2 ofert w postepowaniu w celu potwierdzenia,                                       że wykonawca nie podlega </w:t>
      </w:r>
      <w:r w:rsidRPr="00517428">
        <w:rPr>
          <w:rFonts w:ascii="Times New Roman" w:hAnsi="Times New Roman" w:cs="Times New Roman"/>
          <w:color w:val="000000"/>
        </w:rPr>
        <w:t>wykluczeniu na podstawie art. 24 ust. 1 pkt 23, Wykonawca,                        w terminie 3 dni od dnia z</w:t>
      </w:r>
      <w:r w:rsidRPr="00517428">
        <w:rPr>
          <w:rFonts w:ascii="Times New Roman" w:hAnsi="Times New Roman" w:cs="Times New Roman"/>
        </w:rPr>
        <w:t xml:space="preserve">amieszczenia na stronie internetowej </w:t>
      </w:r>
      <w:r w:rsidRPr="00517428">
        <w:rPr>
          <w:rFonts w:ascii="Times New Roman" w:hAnsi="Times New Roman" w:cs="Times New Roman"/>
          <w:b/>
        </w:rPr>
        <w:t>www.biuletyn.abip.pl/dpsgebice</w:t>
      </w:r>
      <w:r w:rsidRPr="00517428">
        <w:rPr>
          <w:rFonts w:ascii="Times New Roman" w:hAnsi="Times New Roman" w:cs="Times New Roman"/>
        </w:rPr>
        <w:t xml:space="preserve"> </w:t>
      </w:r>
      <w:r w:rsidRPr="00517428">
        <w:rPr>
          <w:rFonts w:ascii="Times New Roman" w:hAnsi="Times New Roman" w:cs="Times New Roman"/>
        </w:rPr>
        <w:lastRenderedPageBreak/>
        <w:t>informacji, o której mowa w art. 86 ust. 5 ustawy,</w:t>
      </w:r>
      <w:r w:rsidRPr="00517428">
        <w:rPr>
          <w:rFonts w:ascii="Times New Roman" w:hAnsi="Times New Roman" w:cs="Times New Roman"/>
          <w:color w:val="00B050"/>
        </w:rPr>
        <w:t xml:space="preserve"> </w:t>
      </w:r>
      <w:r w:rsidRPr="00517428">
        <w:rPr>
          <w:rFonts w:ascii="Times New Roman" w:hAnsi="Times New Roman" w:cs="Times New Roman"/>
          <w:color w:val="000000"/>
        </w:rPr>
        <w:t xml:space="preserve">zobowiązany jest </w:t>
      </w:r>
      <w:r w:rsidRPr="00517428">
        <w:rPr>
          <w:rFonts w:ascii="Times New Roman" w:eastAsia="Arial" w:hAnsi="Times New Roman" w:cs="Times New Roman"/>
        </w:rPr>
        <w:t xml:space="preserve">przekazać </w:t>
      </w:r>
      <w:r w:rsidRPr="00517428">
        <w:rPr>
          <w:rFonts w:ascii="Times New Roman" w:eastAsia="Arial" w:hAnsi="Times New Roman" w:cs="Times New Roman"/>
          <w:color w:val="000000"/>
        </w:rPr>
        <w:t xml:space="preserve">Zamawiającemu </w:t>
      </w:r>
      <w:r w:rsidRPr="00517428">
        <w:rPr>
          <w:rFonts w:ascii="Times New Roman" w:eastAsia="Arial" w:hAnsi="Times New Roman" w:cs="Times New Roman"/>
          <w:color w:val="000000"/>
          <w:spacing w:val="-9"/>
          <w:w w:val="105"/>
          <w:u w:val="single"/>
        </w:rPr>
        <w:t>oświadczenie</w:t>
      </w:r>
      <w:r w:rsidRPr="00517428">
        <w:rPr>
          <w:rFonts w:ascii="Times New Roman" w:eastAsia="Arial" w:hAnsi="Times New Roman" w:cs="Times New Roman"/>
          <w:color w:val="000000"/>
          <w:spacing w:val="-9"/>
          <w:w w:val="105"/>
        </w:rPr>
        <w:t xml:space="preserve"> </w:t>
      </w:r>
      <w:r w:rsidRPr="00517428">
        <w:rPr>
          <w:rFonts w:ascii="Times New Roman" w:hAnsi="Times New Roman" w:cs="Times New Roman"/>
          <w:color w:val="000000"/>
        </w:rPr>
        <w:t>o przynależności</w:t>
      </w:r>
      <w:r w:rsidRPr="00517428">
        <w:rPr>
          <w:rFonts w:ascii="Times New Roman" w:hAnsi="Times New Roman" w:cs="Times New Roman"/>
        </w:rPr>
        <w:t xml:space="preserve"> lub braku przynależności do tej samej</w:t>
      </w:r>
      <w:r w:rsidRPr="00517428">
        <w:rPr>
          <w:rFonts w:ascii="Times New Roman" w:eastAsia="Arial" w:hAnsi="Times New Roman" w:cs="Times New Roman"/>
          <w:spacing w:val="-9"/>
          <w:w w:val="105"/>
        </w:rPr>
        <w:t xml:space="preserve"> grupy </w:t>
      </w:r>
      <w:r w:rsidRPr="00517428">
        <w:rPr>
          <w:rFonts w:ascii="Times New Roman" w:hAnsi="Times New Roman" w:cs="Times New Roman"/>
        </w:rPr>
        <w:t xml:space="preserve">kapitałowej – </w:t>
      </w:r>
      <w:r w:rsidRPr="00517428">
        <w:rPr>
          <w:rFonts w:ascii="Times New Roman" w:hAnsi="Times New Roman" w:cs="Times New Roman"/>
          <w:b/>
        </w:rPr>
        <w:t>załącznik nr 3 do Specyfikacji.</w:t>
      </w:r>
      <w:r>
        <w:rPr>
          <w:b/>
        </w:rPr>
        <w:t xml:space="preserve"> </w:t>
      </w:r>
      <w:r w:rsidR="003F3777">
        <w:rPr>
          <w:rFonts w:ascii="Times New Roman" w:eastAsia="Times New Roman" w:hAnsi="Times New Roman" w:cs="Times New Roman"/>
          <w:lang w:eastAsia="pl-PL"/>
        </w:rPr>
        <w:t>Wraz</w:t>
      </w:r>
      <w:r w:rsidR="003F3777">
        <w:rPr>
          <w:rFonts w:ascii="Times New Roman" w:eastAsia="Times New Roman" w:hAnsi="Times New Roman" w:cs="Times New Roman"/>
          <w:szCs w:val="20"/>
          <w:lang w:eastAsia="pl-PL"/>
        </w:rPr>
        <w:t xml:space="preserve"> ze złożeniem oświadczenia Wykonawca może przedstawić dowody, że powiązania z innym wykonawcą nie prowadzą do zakłócenia konkurencji w postępowaniu o udzielenie zamówienia.</w:t>
      </w:r>
    </w:p>
    <w:p w:rsidR="003F3777" w:rsidRDefault="003F3777" w:rsidP="003F3777">
      <w:pPr>
        <w:widowControl w:val="0"/>
        <w:tabs>
          <w:tab w:val="left" w:pos="609"/>
        </w:tabs>
        <w:spacing w:after="0" w:line="264" w:lineRule="auto"/>
        <w:ind w:left="397"/>
        <w:jc w:val="both"/>
        <w:rPr>
          <w:rFonts w:ascii="Times New Roman" w:eastAsia="Arial" w:hAnsi="Times New Roman" w:cs="Times New Roman"/>
          <w:lang w:eastAsia="pl-PL"/>
        </w:rPr>
      </w:pPr>
      <w:r>
        <w:rPr>
          <w:rFonts w:ascii="Times New Roman" w:eastAsia="Arial" w:hAnsi="Times New Roman" w:cs="Times New Roman"/>
          <w:w w:val="105"/>
          <w:lang w:eastAsia="pl-PL"/>
        </w:rPr>
        <w:t xml:space="preserve">W </w:t>
      </w:r>
      <w:r>
        <w:rPr>
          <w:rFonts w:ascii="Times New Roman" w:eastAsia="Arial" w:hAnsi="Times New Roman" w:cs="Times New Roman"/>
          <w:lang w:eastAsia="pl-PL"/>
        </w:rPr>
        <w:t xml:space="preserve">przypadku wspólnego ubiegania się o zamówienie przez 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wykonawców (konsorcjum, spółka cywilna) oświadczenie, o którym mowa w tym punkcie składa </w:t>
      </w:r>
      <w:r>
        <w:rPr>
          <w:rFonts w:ascii="Times New Roman" w:eastAsia="Arial" w:hAnsi="Times New Roman" w:cs="Times New Roman"/>
          <w:color w:val="000000"/>
          <w:u w:val="single"/>
          <w:lang w:eastAsia="pl-PL"/>
        </w:rPr>
        <w:t>każdy z wykonawców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wspólnie</w:t>
      </w:r>
      <w:r>
        <w:rPr>
          <w:rFonts w:ascii="Times New Roman" w:eastAsia="Arial" w:hAnsi="Times New Roman" w:cs="Times New Roman"/>
          <w:lang w:eastAsia="pl-PL"/>
        </w:rPr>
        <w:t xml:space="preserve"> ubiegających się o zamówienie.</w:t>
      </w:r>
    </w:p>
    <w:p w:rsidR="003F3777" w:rsidRDefault="003F3777" w:rsidP="003F3777">
      <w:pPr>
        <w:widowControl w:val="0"/>
        <w:numPr>
          <w:ilvl w:val="0"/>
          <w:numId w:val="13"/>
        </w:numPr>
        <w:tabs>
          <w:tab w:val="left" w:pos="567"/>
          <w:tab w:val="left" w:pos="612"/>
        </w:tabs>
        <w:spacing w:after="0" w:line="264" w:lineRule="auto"/>
        <w:ind w:left="42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Wykonawca </w:t>
      </w:r>
      <w:r>
        <w:rPr>
          <w:rFonts w:ascii="Times New Roman" w:eastAsia="Times New Roman" w:hAnsi="Times New Roman" w:cs="Times New Roman"/>
          <w:b/>
          <w:u w:val="single"/>
          <w:lang w:eastAsia="pl-PL"/>
        </w:rPr>
        <w:t>zobowiązany jest złożyć wraz z ofertą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zobowiązanie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lub inne dokumenty o którym mowa w pkt </w:t>
      </w:r>
      <w:r w:rsidR="00577A7D"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>V.4, na podstawie, których wykonawca udowodni Zamawiającemu,               że realizując zamówienie, będzie dysponował niezbędnymi zasobami tych podmiotów.</w:t>
      </w:r>
    </w:p>
    <w:p w:rsidR="003F3777" w:rsidRDefault="003F3777" w:rsidP="003F3777">
      <w:pPr>
        <w:numPr>
          <w:ilvl w:val="0"/>
          <w:numId w:val="1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Pozostałe</w:t>
      </w:r>
      <w:r>
        <w:rPr>
          <w:rFonts w:ascii="Times New Roman" w:eastAsia="Times New Roman" w:hAnsi="Times New Roman" w:cs="Times New Roman"/>
          <w:szCs w:val="20"/>
          <w:lang w:eastAsia="pl-PL"/>
        </w:rPr>
        <w:t xml:space="preserve"> dokumenty, które Wykonawca jest zobowiązany złożyć wraz z ofertą:</w:t>
      </w:r>
    </w:p>
    <w:p w:rsidR="003F3777" w:rsidRDefault="003F3777" w:rsidP="003F3777">
      <w:pPr>
        <w:numPr>
          <w:ilvl w:val="2"/>
          <w:numId w:val="15"/>
        </w:numPr>
        <w:spacing w:after="0" w:line="240" w:lineRule="auto"/>
        <w:ind w:left="9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wypełniony Formularz ofertowy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(Zał. Nr 1 do Specyfikacji)</w:t>
      </w:r>
      <w:r>
        <w:rPr>
          <w:rFonts w:ascii="Times New Roman" w:eastAsia="Times New Roman" w:hAnsi="Times New Roman" w:cs="Times New Roman"/>
          <w:szCs w:val="20"/>
          <w:lang w:eastAsia="pl-PL"/>
        </w:rPr>
        <w:t>,</w:t>
      </w:r>
    </w:p>
    <w:p w:rsidR="003F3777" w:rsidRDefault="003F3777" w:rsidP="003F3777">
      <w:pPr>
        <w:numPr>
          <w:ilvl w:val="2"/>
          <w:numId w:val="15"/>
        </w:numPr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 przypadku złożenia oferty przez wykonawców wspólnie ubiegających się o udzielenie zamówienia – pełnomocnictwo do reprezentowania wykonawców w niniejszym postępowaniu albo reprezentowania w postępowaniu i zawarcia umowy w sprawie zamówienia publicznego.</w:t>
      </w:r>
    </w:p>
    <w:p w:rsidR="003F3777" w:rsidRDefault="003F3777" w:rsidP="003F3777">
      <w:pPr>
        <w:numPr>
          <w:ilvl w:val="2"/>
          <w:numId w:val="15"/>
        </w:numPr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pełnomocnictwo udzielane osobom podpisującym dokumenty ofertowe, o ile prawo                              do reprezentowania wykonawcy w powyższym zakresie nie wynika wprost z dokumentów rejestrowych – postanowienie niniejsze stosuje się odpowiednio do reprezentowania wykonawcy powołanego i funkcjonującego na podstawie przepisów ustaw.</w:t>
      </w:r>
    </w:p>
    <w:p w:rsidR="003F3777" w:rsidRDefault="003F3777" w:rsidP="003F3777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Wykonawcy ubiegający się wspólnie o udzielenie zamówienia (konsorcjum, spółka cywilna) ustanawiają pełnomocnika do reprezentowania ich w postępowaniu, albo reprezentowania w postępowaniu i zawarcia umowy w sprawie zamówienia publicznego. Pełnomocnictwo winno być udzielone przez wszystkich wykonawców wchodzących w skład konsorcjum lub spółki cywilnej oraz zostać przedłożone w oryginale lub kopii poświadczonej notarialnie.</w:t>
      </w:r>
    </w:p>
    <w:p w:rsidR="003F3777" w:rsidRDefault="003F3777" w:rsidP="003F3777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przypadku, gdy złożona przez wykonawcę kopia dokumentu będzie nieczytelna lub będzie budzić wątpliwości, co do jej prawdziwości, zamawiający może zażądać przedstawienia oryginału lub notarialnie poświadczonej kopii dokumentu.</w:t>
      </w:r>
    </w:p>
    <w:p w:rsidR="003F3777" w:rsidRDefault="003F3777" w:rsidP="003F3777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Dokumenty i oświadczenia sporządzone w języku obcym należy złożyć wraz z tłumaczeniem                       na język polski.</w:t>
      </w:r>
    </w:p>
    <w:p w:rsidR="003F3777" w:rsidRDefault="003F3777" w:rsidP="003F3777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Pełnomocnictwo udzielone osobie reprezentującej wykonawcę składane przez Wykonawcę powinno być złożone w oryginale lub kopii poświadczonej notarialnie.</w:t>
      </w:r>
    </w:p>
    <w:p w:rsidR="003F3777" w:rsidRDefault="003F3777" w:rsidP="003F3777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przypadku, gdy złożone przez wykonawców dokumenty, oświadczenia dotyczące warunków udziału w postępowaniu zawierają dane/informacje w innych walutach niż określono to w niniejszej specyfikacji, Zamawiający jako kurs przeliczeniowy waluty przyjmie kurs NBP z dnia wszczęcia postępowania. Jeżeli w dniu wszczęcia postępowania nie będzie opublikowany średni kurs walut przez NBP, Zamawiający przyjmie kurs przeliczeniowy z ostatniej opublikowanej tabeli kursów NBP przed dniem wszczęcia postępowania o zamówieniu.</w:t>
      </w:r>
    </w:p>
    <w:p w:rsidR="003F3777" w:rsidRDefault="003F3777" w:rsidP="003F3777">
      <w:pPr>
        <w:spacing w:after="0"/>
        <w:ind w:left="34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Kursy walut dostępne są pod następującym adresem internetowym:</w:t>
      </w:r>
    </w:p>
    <w:p w:rsidR="003F3777" w:rsidRDefault="00742D26" w:rsidP="003F3777">
      <w:pPr>
        <w:spacing w:after="0"/>
        <w:ind w:left="349"/>
        <w:jc w:val="both"/>
        <w:rPr>
          <w:rFonts w:ascii="Times New Roman" w:hAnsi="Times New Roman" w:cs="Times New Roman"/>
        </w:rPr>
      </w:pPr>
      <w:hyperlink r:id="rId12" w:history="1">
        <w:r w:rsidR="003F3777">
          <w:rPr>
            <w:rStyle w:val="Hipercze"/>
            <w:rFonts w:ascii="Times New Roman" w:hAnsi="Times New Roman" w:cs="Times New Roman"/>
          </w:rPr>
          <w:t>http://www.nbp.pl/home.aspx?f=/kursy/kursy_archiwum.html</w:t>
        </w:r>
      </w:hyperlink>
    </w:p>
    <w:p w:rsidR="003F3777" w:rsidRDefault="003F3777" w:rsidP="003F3777">
      <w:pPr>
        <w:spacing w:after="0"/>
        <w:ind w:left="34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będzie korzystał z Archiwum kursów średnich – tabela A.</w:t>
      </w:r>
    </w:p>
    <w:p w:rsidR="003F3777" w:rsidRDefault="00742D26" w:rsidP="003F3777">
      <w:pPr>
        <w:spacing w:after="0"/>
        <w:ind w:left="349"/>
        <w:jc w:val="both"/>
        <w:rPr>
          <w:rFonts w:ascii="Times New Roman" w:hAnsi="Times New Roman" w:cs="Times New Roman"/>
        </w:rPr>
      </w:pPr>
      <w:hyperlink r:id="rId13" w:history="1">
        <w:r w:rsidR="003F3777">
          <w:rPr>
            <w:rStyle w:val="Hipercze"/>
            <w:rFonts w:ascii="Times New Roman" w:hAnsi="Times New Roman" w:cs="Times New Roman"/>
          </w:rPr>
          <w:t>http://www.nbp.pl/home.aspx?c=/ascx/archa.ascx</w:t>
        </w:r>
      </w:hyperlink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VIII.  WADIUM I ZABEZPIECZENIE NALEŻYTEGO WYKONANIA UMOWY</w:t>
      </w: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Default="003F3777" w:rsidP="003F3777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Zamawiający nie przewiduje obowiązku wniesienia wadium. </w:t>
      </w:r>
    </w:p>
    <w:p w:rsidR="003F3777" w:rsidRDefault="003F3777" w:rsidP="003F3777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Zamawiający nie będzie wymagał złożenia zabezpieczenia należytego wykonania umowy                          od Wybranego Wykonawcy.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color w:val="000000"/>
          <w:szCs w:val="20"/>
          <w:lang w:eastAsia="pl-PL"/>
        </w:rPr>
        <w:t xml:space="preserve">IX.  OPIS </w:t>
      </w: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SPOSOBU</w:t>
      </w:r>
      <w:r>
        <w:rPr>
          <w:rFonts w:ascii="Times New Roman" w:eastAsia="Times New Roman" w:hAnsi="Times New Roman" w:cs="Times New Roman"/>
          <w:b/>
          <w:caps/>
          <w:color w:val="000000"/>
          <w:szCs w:val="20"/>
          <w:lang w:eastAsia="pl-PL"/>
        </w:rPr>
        <w:t xml:space="preserve"> PRZYGOTOWANIA OFERT</w:t>
      </w: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color w:val="000000"/>
          <w:szCs w:val="20"/>
          <w:lang w:eastAsia="pl-PL"/>
        </w:rPr>
      </w:pPr>
    </w:p>
    <w:p w:rsidR="003F3777" w:rsidRDefault="003F3777" w:rsidP="003F3777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Oferta winna być zgodna z ustawą Prawo zamówień publicznych i treść oferty winna być zgodna z treścią niniejszej Specyfikacji.</w:t>
      </w:r>
    </w:p>
    <w:p w:rsidR="003F3777" w:rsidRDefault="003F3777" w:rsidP="003F3777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Oferta musi być złożona z zachowaniem formy pisemnej pod rygorem nieważności.</w:t>
      </w:r>
    </w:p>
    <w:p w:rsidR="003F3777" w:rsidRDefault="003F3777" w:rsidP="003F3777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lastRenderedPageBreak/>
        <w:t xml:space="preserve">Oferta powinna być złożona zgodnie z Formularzem oferty </w:t>
      </w:r>
      <w:r>
        <w:rPr>
          <w:rFonts w:ascii="Times New Roman" w:eastAsia="Times New Roman" w:hAnsi="Times New Roman" w:cs="Times New Roman"/>
          <w:b/>
          <w:color w:val="000000"/>
          <w:szCs w:val="20"/>
          <w:lang w:eastAsia="pl-PL"/>
        </w:rPr>
        <w:t>(zał. Nr 1 do Specyfikacji)</w:t>
      </w: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.</w:t>
      </w:r>
    </w:p>
    <w:p w:rsidR="003F3777" w:rsidRDefault="003F3777" w:rsidP="003F3777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Cs w:val="20"/>
          <w:u w:val="single"/>
          <w:lang w:eastAsia="pl-PL"/>
        </w:rPr>
        <w:t xml:space="preserve">Oferta powinna zawierać dokumenty i oświadczenia, o których mowa w części V i VII                          </w:t>
      </w:r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pl-PL"/>
        </w:rPr>
        <w:t xml:space="preserve">(za wyjątkiem </w:t>
      </w:r>
      <w:r>
        <w:rPr>
          <w:rFonts w:ascii="Times New Roman" w:eastAsia="Times New Roman" w:hAnsi="Times New Roman" w:cs="Times New Roman"/>
          <w:b/>
          <w:color w:val="000000"/>
          <w:szCs w:val="20"/>
          <w:u w:val="single"/>
          <w:lang w:eastAsia="pl-PL"/>
        </w:rPr>
        <w:t>Załącznika Nr 3 do Specyfikacji</w:t>
      </w:r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pl-PL"/>
        </w:rPr>
        <w:t>, o którym mowa w pkt VII.1).</w:t>
      </w:r>
    </w:p>
    <w:p w:rsidR="003F3777" w:rsidRDefault="003F3777" w:rsidP="003F3777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Oferta powinna być napisana w języku polskim, trwałą i czytelną techniką pisarską oraz podpisana przez osobę upoważnioną do reprezentowania firmy na zewnątrz i zaciągania zobowiązań w wysokości odpowiadającej cenie oferty.</w:t>
      </w:r>
    </w:p>
    <w:p w:rsidR="003F3777" w:rsidRDefault="003F3777" w:rsidP="003F3777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Wszelkie poprawki treści oferty powinny być naniesione czytelnie i opatrzone podpisem osoby uprawnionej.</w:t>
      </w:r>
    </w:p>
    <w:p w:rsidR="003F3777" w:rsidRDefault="003F3777" w:rsidP="003F3777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Każdy z wykonawców może złożyć w niniejszym postępowaniu tylko jedną ofertę.</w:t>
      </w:r>
    </w:p>
    <w:p w:rsidR="003F3777" w:rsidRDefault="003F3777" w:rsidP="003F3777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Wszystkie strony oferty powinny być złożone w jedną całość i umieszczone w nieprzejrzystym opakowaniu.</w:t>
      </w:r>
    </w:p>
    <w:p w:rsidR="003F3777" w:rsidRDefault="003F3777" w:rsidP="003F3777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Opakowanie, o którym mowa w pkt 8, powinno być oznaczone następująco:</w:t>
      </w:r>
    </w:p>
    <w:p w:rsidR="003F3777" w:rsidRDefault="003F3777" w:rsidP="003F377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Oferta</w:t>
      </w:r>
    </w:p>
    <w:p w:rsidR="003F3777" w:rsidRDefault="003F3777" w:rsidP="003F37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Dostawa oleju opałowego dla Domu Pomocy Społecznej w </w:t>
      </w:r>
      <w:r w:rsidR="00BB4BF9">
        <w:rPr>
          <w:rFonts w:ascii="Times New Roman" w:eastAsia="Times New Roman" w:hAnsi="Times New Roman" w:cs="Times New Roman"/>
          <w:b/>
          <w:lang w:eastAsia="pl-PL"/>
        </w:rPr>
        <w:t xml:space="preserve">Gębicach </w:t>
      </w:r>
    </w:p>
    <w:p w:rsidR="003F3777" w:rsidRDefault="003F3777" w:rsidP="003F37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Nie otwierać przed dniem </w:t>
      </w:r>
      <w:r w:rsidR="00BB4BF9">
        <w:rPr>
          <w:rFonts w:ascii="Times New Roman" w:eastAsia="Times New Roman" w:hAnsi="Times New Roman" w:cs="Times New Roman"/>
          <w:b/>
          <w:lang w:eastAsia="pl-PL"/>
        </w:rPr>
        <w:t>21</w:t>
      </w:r>
      <w:r>
        <w:rPr>
          <w:rFonts w:ascii="Times New Roman" w:eastAsia="Times New Roman" w:hAnsi="Times New Roman" w:cs="Times New Roman"/>
          <w:b/>
          <w:lang w:eastAsia="pl-PL"/>
        </w:rPr>
        <w:t>.01.2019 r. godz. 11:15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szCs w:val="20"/>
          <w:u w:val="single"/>
          <w:lang w:eastAsia="pl-PL"/>
        </w:rPr>
        <w:t xml:space="preserve">oraz opatrzone </w:t>
      </w:r>
      <w:r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nazwą i dokładnym adresem wykonawcy</w:t>
      </w:r>
      <w:r>
        <w:rPr>
          <w:rFonts w:ascii="Times New Roman" w:eastAsia="Times New Roman" w:hAnsi="Times New Roman" w:cs="Times New Roman"/>
          <w:szCs w:val="20"/>
          <w:u w:val="single"/>
          <w:lang w:eastAsia="pl-PL"/>
        </w:rPr>
        <w:t>.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20"/>
          <w:u w:val="single"/>
          <w:lang w:eastAsia="pl-PL"/>
        </w:rPr>
      </w:pPr>
    </w:p>
    <w:p w:rsidR="003F3777" w:rsidRDefault="003F3777" w:rsidP="003F3777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Zamawiający nie dopuszcza możliwości</w:t>
      </w:r>
      <w:r w:rsidRPr="00BB4BF9">
        <w:rPr>
          <w:rFonts w:ascii="Times New Roman" w:eastAsia="Times New Roman" w:hAnsi="Times New Roman" w:cs="Times New Roman"/>
          <w:szCs w:val="20"/>
          <w:lang w:eastAsia="pl-PL"/>
        </w:rPr>
        <w:t xml:space="preserve"> złożenia oferty przewidującej odmienny niż określony</w:t>
      </w:r>
      <w:r>
        <w:rPr>
          <w:rFonts w:ascii="Times New Roman" w:eastAsia="Times New Roman" w:hAnsi="Times New Roman" w:cs="Times New Roman"/>
          <w:color w:val="FF000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Cs w:val="20"/>
          <w:lang w:eastAsia="pl-PL"/>
        </w:rPr>
        <w:t>przez niego sposób wykonania zamówienia (oferta wariantowa).</w:t>
      </w:r>
    </w:p>
    <w:p w:rsidR="003F3777" w:rsidRDefault="003F3777" w:rsidP="003F3777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Niedopuszczalne jest poprawianie, względnie zmiana treści oferty, po terminie przeznaczonym                na składanie ofert.</w:t>
      </w:r>
    </w:p>
    <w:p w:rsidR="003F3777" w:rsidRDefault="003F3777" w:rsidP="003F3777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Informacje stanowiące tajemnicę przedsiębiorstwa w rozumieniu przepisów o zwalczaniu nieuczciwej konkurencji, o których mowa w art. 8 ust. 3 ustawy, winny być zamieszczone jako ostatni załącznik do oferty i znajdować się w nieprzejrzystym opakowaniu. Informacje te nie zostaną ujawnione, jeżeli wykonawca, nie później niż w terminie składania ofert zastrzeże, że nie mogą być one udostępniane oraz wykaże, iż zastrzeżone informacje stanowią tajemnicę przedsiębiorstwa.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X. FORMA WZAJEMNEGO POROZUMIEWANIA SIĘ ZAMAWIAJĄCEGO Z WYKONAWCAMI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 xml:space="preserve">Zamawiający dla przekazywania oświadczeń i dokumentów ustala wyłącznie formę pisemną, natomiast </w:t>
      </w:r>
      <w:r>
        <w:rPr>
          <w:rFonts w:ascii="Times New Roman" w:eastAsia="Times New Roman" w:hAnsi="Times New Roman" w:cs="Times New Roman"/>
          <w:szCs w:val="20"/>
          <w:lang w:eastAsia="pl-PL"/>
        </w:rPr>
        <w:t>dla przekazywania zawiadomień, wniosków, zapytań oraz wyjaśnień ustala formę pisemną formę przekazu faksowego (nr faksu 67/25</w:t>
      </w:r>
      <w:r w:rsidR="00BB4BF9">
        <w:rPr>
          <w:rFonts w:ascii="Times New Roman" w:eastAsia="Times New Roman" w:hAnsi="Times New Roman" w:cs="Times New Roman"/>
          <w:szCs w:val="20"/>
          <w:lang w:eastAsia="pl-PL"/>
        </w:rPr>
        <w:t xml:space="preserve">51424 </w:t>
      </w:r>
      <w:proofErr w:type="spellStart"/>
      <w:r w:rsidR="00BB4BF9">
        <w:rPr>
          <w:rFonts w:ascii="Times New Roman" w:eastAsia="Times New Roman" w:hAnsi="Times New Roman" w:cs="Times New Roman"/>
          <w:szCs w:val="20"/>
          <w:lang w:eastAsia="pl-PL"/>
        </w:rPr>
        <w:t>wew</w:t>
      </w:r>
      <w:proofErr w:type="spellEnd"/>
      <w:r w:rsidR="00BB4BF9">
        <w:rPr>
          <w:rFonts w:ascii="Times New Roman" w:eastAsia="Times New Roman" w:hAnsi="Times New Roman" w:cs="Times New Roman"/>
          <w:szCs w:val="20"/>
          <w:lang w:eastAsia="pl-PL"/>
        </w:rPr>
        <w:t xml:space="preserve"> 47</w:t>
      </w:r>
      <w:r>
        <w:rPr>
          <w:rFonts w:ascii="Times New Roman" w:eastAsia="Times New Roman" w:hAnsi="Times New Roman" w:cs="Times New Roman"/>
          <w:szCs w:val="20"/>
          <w:lang w:eastAsia="pl-PL"/>
        </w:rPr>
        <w:t xml:space="preserve">) oraz elektroniczną (adres mailowy Zamawiającego </w:t>
      </w:r>
      <w:hyperlink r:id="rId14" w:history="1">
        <w:r w:rsidR="00BB4BF9">
          <w:rPr>
            <w:rStyle w:val="Hipercze"/>
            <w:rFonts w:ascii="Times New Roman" w:eastAsia="Times New Roman" w:hAnsi="Times New Roman" w:cs="Times New Roman"/>
            <w:color w:val="auto"/>
            <w:szCs w:val="20"/>
            <w:lang w:eastAsia="pl-PL"/>
          </w:rPr>
          <w:t>dpsgebice@poczta.fm</w:t>
        </w:r>
      </w:hyperlink>
      <w:r>
        <w:rPr>
          <w:rFonts w:ascii="Times New Roman" w:eastAsia="Times New Roman" w:hAnsi="Times New Roman" w:cs="Times New Roman"/>
          <w:szCs w:val="20"/>
          <w:lang w:eastAsia="pl-PL"/>
        </w:rPr>
        <w:t>).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Na żądanie Zamawiającego Wykonawca potwierdzi fakt otrzymania od niego informacji w formie innej niż pisemna.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XI.  OPIS SPOSOBU OBLICZENIA CENY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Cs w:val="20"/>
          <w:lang w:eastAsia="pl-PL"/>
        </w:rPr>
      </w:pPr>
    </w:p>
    <w:p w:rsidR="003F3777" w:rsidRDefault="003F3777" w:rsidP="003F3777">
      <w:pPr>
        <w:numPr>
          <w:ilvl w:val="0"/>
          <w:numId w:val="1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Cena musi być wyrażona w złotych polskich.</w:t>
      </w:r>
    </w:p>
    <w:p w:rsidR="003F3777" w:rsidRDefault="003F3777" w:rsidP="003F3777">
      <w:pPr>
        <w:numPr>
          <w:ilvl w:val="0"/>
          <w:numId w:val="1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Cena podana w ofercie, musi być ceną ostateczną, kompletną, jednoznaczną, nadto musi uwzględniać: wszystkie wymagania stawiane przez Zamawiającego w niniejszej SIWZ, wszelkie zobowiązania Wykonawcy oraz obejmować wszystkie ewentualne dodatkowe stanowiące ryzyko Wykonawcy koszty, jakie poniesie Wykonawca z tytułu należytej oraz zgodnej z obowiązującymi przepisami realizacji całości przedmiotu zamówienia.</w:t>
      </w:r>
    </w:p>
    <w:p w:rsidR="003F3777" w:rsidRDefault="003F3777" w:rsidP="003F3777">
      <w:pPr>
        <w:numPr>
          <w:ilvl w:val="0"/>
          <w:numId w:val="1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Ceny należy podać cyfrowo, w zaokrągleniu do dwóch miejsc po przecinku.</w:t>
      </w:r>
    </w:p>
    <w:p w:rsidR="003F3777" w:rsidRDefault="003F3777" w:rsidP="003F3777">
      <w:pPr>
        <w:numPr>
          <w:ilvl w:val="0"/>
          <w:numId w:val="1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Stawka marży określona przez wykonawcę zostanie ustalona na okres ważności umowy.</w:t>
      </w:r>
    </w:p>
    <w:p w:rsidR="003F3777" w:rsidRDefault="003F3777" w:rsidP="003F3777">
      <w:pPr>
        <w:numPr>
          <w:ilvl w:val="0"/>
          <w:numId w:val="1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Rozliczenia między Zmawiającym a Wykonawcą będą prowadzone w złotych polskich (PLN).</w:t>
      </w:r>
    </w:p>
    <w:p w:rsidR="003F3777" w:rsidRDefault="003F3777" w:rsidP="003F3777">
      <w:pPr>
        <w:numPr>
          <w:ilvl w:val="0"/>
          <w:numId w:val="1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Jeżeli złożono ofertę, której wybór prowadziłby do powstania u Zamawiającego obowiązku podatkowego zgodnie z przepisami ustawy od towarów i usług, Zamawiający w celu oceny takiej oferty dolicza do przedstawionej w niej ceny podatek od towarów i usług, który miałby obowiązek rozliczyć zgodnie z tymi przepisami. 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XII.  MIEJSCE I TERMIN SKŁADANIA OFERT</w:t>
      </w: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color w:val="FF0000"/>
          <w:szCs w:val="20"/>
          <w:lang w:eastAsia="pl-PL"/>
        </w:rPr>
      </w:pPr>
    </w:p>
    <w:p w:rsidR="003F3777" w:rsidRDefault="003F3777" w:rsidP="003F3777">
      <w:pPr>
        <w:numPr>
          <w:ilvl w:val="0"/>
          <w:numId w:val="2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Oferty należy składać w terminie do dnia </w:t>
      </w:r>
      <w:r w:rsidR="00BB4BF9">
        <w:rPr>
          <w:rFonts w:ascii="Times New Roman" w:eastAsia="Times New Roman" w:hAnsi="Times New Roman" w:cs="Times New Roman"/>
          <w:b/>
          <w:szCs w:val="20"/>
          <w:lang w:eastAsia="pl-PL"/>
        </w:rPr>
        <w:t>21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.01.2019 r. do godz. 11:00 </w:t>
      </w:r>
      <w:r>
        <w:rPr>
          <w:rFonts w:ascii="Times New Roman" w:eastAsia="Times New Roman" w:hAnsi="Times New Roman" w:cs="Times New Roman"/>
          <w:szCs w:val="20"/>
          <w:lang w:eastAsia="pl-PL"/>
        </w:rPr>
        <w:t>w siedzibie Zamawiającego Dom Pomocy Społecznej, 64-</w:t>
      </w:r>
      <w:r w:rsidR="00BB4BF9">
        <w:rPr>
          <w:rFonts w:ascii="Times New Roman" w:eastAsia="Times New Roman" w:hAnsi="Times New Roman" w:cs="Times New Roman"/>
          <w:szCs w:val="20"/>
          <w:lang w:eastAsia="pl-PL"/>
        </w:rPr>
        <w:t>707</w:t>
      </w:r>
      <w:r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="00BB4BF9">
        <w:rPr>
          <w:rFonts w:ascii="Times New Roman" w:eastAsia="Times New Roman" w:hAnsi="Times New Roman" w:cs="Times New Roman"/>
          <w:szCs w:val="20"/>
          <w:lang w:eastAsia="pl-PL"/>
        </w:rPr>
        <w:t>Gębice</w:t>
      </w:r>
      <w:r>
        <w:rPr>
          <w:rFonts w:ascii="Times New Roman" w:eastAsia="Times New Roman" w:hAnsi="Times New Roman" w:cs="Times New Roman"/>
          <w:szCs w:val="20"/>
          <w:lang w:eastAsia="pl-PL"/>
        </w:rPr>
        <w:t xml:space="preserve">, ul </w:t>
      </w:r>
      <w:r w:rsidR="00BB4BF9">
        <w:rPr>
          <w:rFonts w:ascii="Times New Roman" w:eastAsia="Times New Roman" w:hAnsi="Times New Roman" w:cs="Times New Roman"/>
          <w:szCs w:val="20"/>
          <w:lang w:eastAsia="pl-PL"/>
        </w:rPr>
        <w:t>Kasztanowa 45</w:t>
      </w:r>
      <w:r>
        <w:rPr>
          <w:rFonts w:ascii="Times New Roman" w:eastAsia="Times New Roman" w:hAnsi="Times New Roman" w:cs="Times New Roman"/>
          <w:szCs w:val="20"/>
          <w:lang w:eastAsia="pl-PL"/>
        </w:rPr>
        <w:t xml:space="preserve"> – sekretariat.</w:t>
      </w:r>
    </w:p>
    <w:p w:rsidR="003F3777" w:rsidRDefault="003F3777" w:rsidP="003F3777">
      <w:pPr>
        <w:numPr>
          <w:ilvl w:val="0"/>
          <w:numId w:val="2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Oferty złożone po terminie będą zwrócone wykonawcy.</w:t>
      </w:r>
    </w:p>
    <w:p w:rsidR="003F3777" w:rsidRDefault="003F3777" w:rsidP="003F3777">
      <w:pPr>
        <w:numPr>
          <w:ilvl w:val="0"/>
          <w:numId w:val="2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Oferty, które zostaną dostarczone do Zamawiającego w stanie uszkodzonym, tj. wskazującym                 na możliwość dokonania podmiany zawartości oferty, nie będą dopuszczone do postępowania przetargowego i zostaną zwrócone wykonawcy z adnotacją o treści „dokumentację przetargową otrzymano w stanie uszkodzonym – nie podlega rozpatrzeniu”.</w:t>
      </w:r>
    </w:p>
    <w:p w:rsidR="003F3777" w:rsidRDefault="003F3777" w:rsidP="003F3777">
      <w:pPr>
        <w:numPr>
          <w:ilvl w:val="0"/>
          <w:numId w:val="20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 przypadku złożenia oferty zamiennej na opakowaniu zewnętrznym oferty należy umieścić dodatkowo napis „Oferta zamienna” – oferty pierwotne będą wycofane z postępowania przetargowego bez otwierania i zostaną zwrócone wykonawcy.</w:t>
      </w: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XIII.  TERMIN ZWIĄZANIA OFERTĄ</w:t>
      </w:r>
    </w:p>
    <w:p w:rsidR="003F3777" w:rsidRDefault="003F3777" w:rsidP="003F3777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Wykonawcy pozostają związani złożoną przez siebie ofertą przez okres 30 dni od daty upływu terminu składania ofert.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XIV.  TERMIN I TRYB OTWARCIA OFERT</w:t>
      </w: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3F3777" w:rsidRDefault="003F3777" w:rsidP="003F3777">
      <w:pPr>
        <w:numPr>
          <w:ilvl w:val="0"/>
          <w:numId w:val="2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Otwarcie ofert jest jawne. </w:t>
      </w:r>
    </w:p>
    <w:p w:rsidR="003F3777" w:rsidRDefault="003F3777" w:rsidP="003F3777">
      <w:pPr>
        <w:numPr>
          <w:ilvl w:val="0"/>
          <w:numId w:val="2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Otwarcie złożonych ofert nastąpi w dniu </w:t>
      </w:r>
      <w:r w:rsidR="002D4286">
        <w:rPr>
          <w:rFonts w:ascii="Times New Roman" w:eastAsia="Times New Roman" w:hAnsi="Times New Roman" w:cs="Times New Roman"/>
          <w:b/>
          <w:lang w:eastAsia="pl-PL"/>
        </w:rPr>
        <w:t>21</w:t>
      </w:r>
      <w:r>
        <w:rPr>
          <w:rFonts w:ascii="Times New Roman" w:eastAsia="Times New Roman" w:hAnsi="Times New Roman" w:cs="Times New Roman"/>
          <w:b/>
          <w:lang w:eastAsia="pl-PL"/>
        </w:rPr>
        <w:t>.01.2019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o godz. 11:15 </w:t>
      </w:r>
      <w:r>
        <w:rPr>
          <w:rFonts w:ascii="Times New Roman" w:eastAsia="Times New Roman" w:hAnsi="Times New Roman" w:cs="Times New Roman"/>
          <w:lang w:eastAsia="pl-PL"/>
        </w:rPr>
        <w:t>w siedzibie Zamawiającego, Domu Pomocy Społecznej w</w:t>
      </w:r>
      <w:r w:rsidR="002D4286">
        <w:rPr>
          <w:rFonts w:ascii="Times New Roman" w:eastAsia="Times New Roman" w:hAnsi="Times New Roman" w:cs="Times New Roman"/>
          <w:lang w:eastAsia="pl-PL"/>
        </w:rPr>
        <w:t xml:space="preserve"> Gębicach 64-707 ul. Kasztanowa 45- sala konferencyjna                    (budynek administracji).</w:t>
      </w:r>
    </w:p>
    <w:p w:rsidR="003F3777" w:rsidRDefault="003F3777" w:rsidP="003F3777">
      <w:pPr>
        <w:numPr>
          <w:ilvl w:val="0"/>
          <w:numId w:val="2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Bezpośrednio przed otwarciem ofert zostaje podana kwota, jaką Zamawiający zamierza przeznaczyć na sfinansowanie</w:t>
      </w:r>
      <w:r>
        <w:rPr>
          <w:rFonts w:ascii="Times New Roman" w:eastAsia="Times New Roman" w:hAnsi="Times New Roman" w:cs="Times New Roman"/>
          <w:szCs w:val="20"/>
          <w:lang w:eastAsia="pl-PL"/>
        </w:rPr>
        <w:t xml:space="preserve"> zamówienia.</w:t>
      </w:r>
    </w:p>
    <w:p w:rsidR="003F3777" w:rsidRDefault="003F3777" w:rsidP="003F3777">
      <w:pPr>
        <w:numPr>
          <w:ilvl w:val="0"/>
          <w:numId w:val="2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 dalszej części:</w:t>
      </w:r>
    </w:p>
    <w:p w:rsidR="003F3777" w:rsidRDefault="003F3777" w:rsidP="003F3777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zostaje podana informacja o ilości ofert złożonych do rozpatrzenia w drodze postępowania przetargowego,</w:t>
      </w:r>
    </w:p>
    <w:p w:rsidR="003F3777" w:rsidRDefault="003F3777" w:rsidP="003F3777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następuje stwierdzenie nienaruszenia opakowań ofert,</w:t>
      </w:r>
    </w:p>
    <w:p w:rsidR="003F3777" w:rsidRDefault="003F3777" w:rsidP="003F3777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następuje stwierdzenie, czy wszystkie oferty wpłynęły w wymaganym terminie,</w:t>
      </w:r>
    </w:p>
    <w:p w:rsidR="003F3777" w:rsidRDefault="003F3777" w:rsidP="003F3777">
      <w:pPr>
        <w:numPr>
          <w:ilvl w:val="0"/>
          <w:numId w:val="2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Po otwarciu ofert podane zostanie do wiadomości:</w:t>
      </w:r>
    </w:p>
    <w:p w:rsidR="003F3777" w:rsidRDefault="003F3777" w:rsidP="003F3777">
      <w:pPr>
        <w:numPr>
          <w:ilvl w:val="0"/>
          <w:numId w:val="23"/>
        </w:numPr>
        <w:spacing w:after="0" w:line="240" w:lineRule="auto"/>
        <w:ind w:left="360" w:hanging="76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imię i nazwisko, nazwa (firma) oraz adres (siedziba) wykonawcy, którego oferta jest otwierana,</w:t>
      </w:r>
    </w:p>
    <w:p w:rsidR="003F3777" w:rsidRDefault="003F3777" w:rsidP="003F3777">
      <w:pPr>
        <w:numPr>
          <w:ilvl w:val="0"/>
          <w:numId w:val="23"/>
        </w:numPr>
        <w:spacing w:after="0" w:line="240" w:lineRule="auto"/>
        <w:ind w:left="360" w:hanging="7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cena oferty,</w:t>
      </w:r>
    </w:p>
    <w:p w:rsidR="003F3777" w:rsidRDefault="003F3777" w:rsidP="003F3777">
      <w:pPr>
        <w:numPr>
          <w:ilvl w:val="0"/>
          <w:numId w:val="23"/>
        </w:numPr>
        <w:spacing w:after="0" w:line="240" w:lineRule="auto"/>
        <w:ind w:left="360" w:hanging="7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termin wykonania zamówienia,</w:t>
      </w:r>
    </w:p>
    <w:p w:rsidR="003F3777" w:rsidRDefault="003F3777" w:rsidP="003F3777">
      <w:pPr>
        <w:numPr>
          <w:ilvl w:val="0"/>
          <w:numId w:val="23"/>
        </w:numPr>
        <w:spacing w:after="0" w:line="240" w:lineRule="auto"/>
        <w:ind w:left="360" w:hanging="7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warunki płatności zawarte w ofercie.</w:t>
      </w:r>
    </w:p>
    <w:p w:rsidR="003F3777" w:rsidRDefault="003F3777" w:rsidP="003F3777">
      <w:pPr>
        <w:numPr>
          <w:ilvl w:val="0"/>
          <w:numId w:val="2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Niezwłocznie po otwarciu ofert Zamawiający zamieszcza na stronie internetowej </w:t>
      </w:r>
      <w:hyperlink r:id="rId15" w:history="1">
        <w:r w:rsidR="002D4286" w:rsidRPr="00957326">
          <w:rPr>
            <w:rStyle w:val="Hipercze"/>
            <w:rFonts w:ascii="Times New Roman" w:eastAsia="Times New Roman" w:hAnsi="Times New Roman" w:cs="Times New Roman"/>
            <w:lang w:eastAsia="pl-PL"/>
          </w:rPr>
          <w:t>www.biuletyn.abip.pl/dpsgebice</w:t>
        </w:r>
      </w:hyperlink>
      <w:r w:rsidR="002D4286">
        <w:rPr>
          <w:rStyle w:val="Hipercze"/>
          <w:rFonts w:ascii="Times New Roman" w:eastAsia="Times New Roman" w:hAnsi="Times New Roman" w:cs="Times New Roman"/>
          <w:color w:val="0000FF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informacje dotyczące:</w:t>
      </w:r>
    </w:p>
    <w:p w:rsidR="003F3777" w:rsidRDefault="003F3777" w:rsidP="003F3777">
      <w:pPr>
        <w:numPr>
          <w:ilvl w:val="3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kwoty, jaką zamierza przeznaczyć na sfinansowanie zamówienia;</w:t>
      </w:r>
    </w:p>
    <w:p w:rsidR="003F3777" w:rsidRDefault="003F3777" w:rsidP="003F3777">
      <w:pPr>
        <w:numPr>
          <w:ilvl w:val="3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firm oraz adresów wykonawców, którzy złożyli oferty w terminie;</w:t>
      </w:r>
    </w:p>
    <w:p w:rsidR="003F3777" w:rsidRDefault="003F3777" w:rsidP="003F3777">
      <w:pPr>
        <w:numPr>
          <w:ilvl w:val="3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ceny, terminu wykonania zamówienia.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XV.  INFORMACJE DOTYCZĄCE OCENY OFERT - KRYTERIA OCENY OFERT</w:t>
      </w: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1.   Przy  wyborze  oferty  najkorzystniejszej,  Zamawiający   będzie się  kierował   następującymi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kryteriami:</w:t>
      </w:r>
    </w:p>
    <w:p w:rsidR="003F3777" w:rsidRDefault="003F3777" w:rsidP="003F3777">
      <w:pPr>
        <w:tabs>
          <w:tab w:val="left" w:pos="1418"/>
        </w:tabs>
        <w:suppressAutoHyphens/>
        <w:spacing w:before="120" w:after="120" w:line="276" w:lineRule="auto"/>
        <w:ind w:left="709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„Cena” w PLN:</w:t>
      </w:r>
    </w:p>
    <w:p w:rsidR="003F3777" w:rsidRDefault="003F3777" w:rsidP="003F3777">
      <w:pPr>
        <w:numPr>
          <w:ilvl w:val="0"/>
          <w:numId w:val="24"/>
        </w:numPr>
        <w:tabs>
          <w:tab w:val="left" w:pos="851"/>
          <w:tab w:val="left" w:pos="1843"/>
        </w:tabs>
        <w:suppressAutoHyphens/>
        <w:spacing w:before="120" w:after="120" w:line="276" w:lineRule="auto"/>
        <w:ind w:left="1843" w:hanging="425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znaczenie kryterium - 100% (100 pkt);</w:t>
      </w:r>
    </w:p>
    <w:p w:rsidR="003F3777" w:rsidRDefault="003F3777" w:rsidP="003F3777">
      <w:pPr>
        <w:widowControl w:val="0"/>
        <w:numPr>
          <w:ilvl w:val="0"/>
          <w:numId w:val="24"/>
        </w:numPr>
        <w:tabs>
          <w:tab w:val="left" w:pos="397"/>
          <w:tab w:val="left" w:pos="851"/>
          <w:tab w:val="left" w:pos="1843"/>
        </w:tabs>
        <w:suppressAutoHyphens/>
        <w:spacing w:before="120" w:after="120" w:line="276" w:lineRule="auto"/>
        <w:ind w:left="1843" w:hanging="425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opis sposobu oceny ofert dla kryterium „Ceny”: </w:t>
      </w:r>
    </w:p>
    <w:p w:rsidR="003F3777" w:rsidRDefault="003F3777" w:rsidP="003F3777">
      <w:pPr>
        <w:widowControl w:val="0"/>
        <w:tabs>
          <w:tab w:val="left" w:pos="851"/>
        </w:tabs>
        <w:suppressAutoHyphens/>
        <w:spacing w:before="120" w:after="120" w:line="276" w:lineRule="auto"/>
        <w:ind w:left="2268" w:hanging="425"/>
        <w:rPr>
          <w:rFonts w:ascii="Times New Roman" w:eastAsia="Times New Roman" w:hAnsi="Times New Roman" w:cs="Times New Roman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lang w:eastAsia="pl-PL"/>
        </w:rPr>
        <w:t>Lcena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= (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Cmin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/ C) x 100 pkt </w:t>
      </w:r>
    </w:p>
    <w:p w:rsidR="003F3777" w:rsidRDefault="003F3777" w:rsidP="003F3777">
      <w:pPr>
        <w:widowControl w:val="0"/>
        <w:tabs>
          <w:tab w:val="left" w:pos="1276"/>
        </w:tabs>
        <w:suppressAutoHyphens/>
        <w:spacing w:before="120" w:after="120" w:line="276" w:lineRule="auto"/>
        <w:ind w:left="2268" w:hanging="425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gdzie:</w:t>
      </w:r>
    </w:p>
    <w:p w:rsidR="003F3777" w:rsidRDefault="003F3777" w:rsidP="003F3777">
      <w:pPr>
        <w:widowControl w:val="0"/>
        <w:tabs>
          <w:tab w:val="left" w:pos="1276"/>
        </w:tabs>
        <w:suppressAutoHyphens/>
        <w:spacing w:before="120" w:after="120" w:line="276" w:lineRule="auto"/>
        <w:ind w:left="2268" w:hanging="425"/>
        <w:rPr>
          <w:rFonts w:ascii="Times New Roman" w:eastAsia="Times New Roman" w:hAnsi="Times New Roman" w:cs="Times New Roman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lang w:eastAsia="pl-PL"/>
        </w:rPr>
        <w:lastRenderedPageBreak/>
        <w:t>Lcena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- liczba uzyskanych punktów dla kryterium „Cena” ocenianej oferty</w:t>
      </w:r>
    </w:p>
    <w:p w:rsidR="003F3777" w:rsidRDefault="003F3777" w:rsidP="003F3777">
      <w:pPr>
        <w:widowControl w:val="0"/>
        <w:tabs>
          <w:tab w:val="left" w:pos="1276"/>
        </w:tabs>
        <w:suppressAutoHyphens/>
        <w:spacing w:before="120" w:after="120" w:line="276" w:lineRule="auto"/>
        <w:ind w:left="2268" w:hanging="425"/>
        <w:rPr>
          <w:rFonts w:ascii="Times New Roman" w:eastAsia="Times New Roman" w:hAnsi="Times New Roman" w:cs="Times New Roman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lang w:eastAsia="pl-PL"/>
        </w:rPr>
        <w:t>Cmin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- cena w ofercie z najniższą ceną</w:t>
      </w:r>
    </w:p>
    <w:p w:rsidR="003F3777" w:rsidRDefault="003F3777" w:rsidP="003F3777">
      <w:pPr>
        <w:widowControl w:val="0"/>
        <w:tabs>
          <w:tab w:val="left" w:pos="1276"/>
        </w:tabs>
        <w:suppressAutoHyphens/>
        <w:spacing w:before="120" w:after="120" w:line="276" w:lineRule="auto"/>
        <w:ind w:left="2268" w:hanging="425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C - cena w ofercie ocenianej </w:t>
      </w:r>
    </w:p>
    <w:p w:rsidR="003F3777" w:rsidRDefault="003F3777" w:rsidP="003F3777">
      <w:pPr>
        <w:autoSpaceDE w:val="0"/>
        <w:autoSpaceDN w:val="0"/>
        <w:spacing w:after="0" w:line="276" w:lineRule="auto"/>
        <w:ind w:left="993"/>
        <w:jc w:val="both"/>
        <w:rPr>
          <w:rFonts w:ascii="Calibri" w:eastAsia="Times New Roman" w:hAnsi="Calibri" w:cs="Times New Roman"/>
          <w:kern w:val="32"/>
          <w:sz w:val="16"/>
          <w:szCs w:val="16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2.  Ocena punktowa będzie dotyczyć wyłącznie ofert uznanych za ważne i niepodlegających odrzuceniu.</w:t>
      </w: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3.  Informacja na temat  możliwości  rozliczania się w walutach obcych.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Zamawiający będzie rozliczał się z Wykonawcą wyłącznie z uwzględnieniem waluty polskiej (PLN).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XVI. WYBÓR WYKONAWCY, TRYB OGŁOSZENIA WYNIKÓW Postępowania</w:t>
      </w: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F3777" w:rsidRDefault="003F3777" w:rsidP="003F3777">
      <w:pPr>
        <w:numPr>
          <w:ilvl w:val="0"/>
          <w:numId w:val="25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Zamawiający nie przewiduje wyboru najkorzystniejszej oferty z zastosowaniem aukcji elektronicznej.</w:t>
      </w:r>
    </w:p>
    <w:p w:rsidR="003F3777" w:rsidRDefault="003F3777" w:rsidP="003F3777">
      <w:pPr>
        <w:numPr>
          <w:ilvl w:val="0"/>
          <w:numId w:val="25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Zamawiający informuje niezwłocznie wszystkich wykonawców o:</w:t>
      </w:r>
    </w:p>
    <w:p w:rsidR="003F3777" w:rsidRDefault="003F3777" w:rsidP="003F3777">
      <w:pPr>
        <w:numPr>
          <w:ilvl w:val="1"/>
          <w:numId w:val="25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wyborze najkorzystniejszej oferty, podając nazwę albo imię i nazwisko, siedzibę albo miejsce zamieszkania i adres, jeżeli jest miejscem wykonywania działalności wykonawcy, którego ofertę wybrano, oraz nazwy albo imiona i nazwiska, siedziby albo miejsca zamieszkania i adresy, jeżeli są miejscami wykonywania działalności wykonawców, którzy złożyli oferty, a także punktację przyznaną ofertom w każdym kryterium oceny ofert i łączną punktację,</w:t>
      </w:r>
    </w:p>
    <w:p w:rsidR="003F3777" w:rsidRDefault="003F3777" w:rsidP="003F3777">
      <w:pPr>
        <w:numPr>
          <w:ilvl w:val="1"/>
          <w:numId w:val="25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wykonawcach, którzy zostali wykluczeni,</w:t>
      </w:r>
    </w:p>
    <w:p w:rsidR="003F3777" w:rsidRDefault="003F3777" w:rsidP="003F3777">
      <w:pPr>
        <w:numPr>
          <w:ilvl w:val="1"/>
          <w:numId w:val="25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wykonawcach, których oferty zostały odrzucone, powodach odrzucenia oferty, a w przypadkach, o których mowa w art. 89 ust. 4 i 5 ustawy, braku równoważności lub braku spełniania wymagań dotyczących wydajności lub funkcjonalności,</w:t>
      </w:r>
    </w:p>
    <w:p w:rsidR="003F3777" w:rsidRDefault="003F3777" w:rsidP="003F3777">
      <w:pPr>
        <w:numPr>
          <w:ilvl w:val="1"/>
          <w:numId w:val="25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wykonawcach, którzy złożyli oferty niepodlegające odrzuceniu, ale nie zostali zaproszeni                   do kolejnego etapu negocjacji albo dialogu,</w:t>
      </w:r>
    </w:p>
    <w:p w:rsidR="003F3777" w:rsidRDefault="003F3777" w:rsidP="003F3777">
      <w:pPr>
        <w:numPr>
          <w:ilvl w:val="1"/>
          <w:numId w:val="25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unieważnieniu postępowania</w:t>
      </w:r>
    </w:p>
    <w:p w:rsidR="003F3777" w:rsidRDefault="003F3777" w:rsidP="003F377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      - podając uzasadnienie faktyczne i prawne.</w:t>
      </w:r>
    </w:p>
    <w:p w:rsidR="003F3777" w:rsidRDefault="003F3777" w:rsidP="003F3777">
      <w:pPr>
        <w:numPr>
          <w:ilvl w:val="1"/>
          <w:numId w:val="25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terminie, określonym zgodnie z art. 94 ust. 1 lub 2 ustawy, po którego upływie umowa w sprawie zamówienia publicznego może być zawarta. </w:t>
      </w:r>
    </w:p>
    <w:p w:rsidR="003F3777" w:rsidRDefault="003F3777" w:rsidP="003F377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Informacje, o których mowa w punkcie 2.1) i 2.5) zostaną udostępnione przez Zamawiającego                     na stronie internetowej </w:t>
      </w:r>
      <w:r w:rsidRPr="002D4286">
        <w:rPr>
          <w:rStyle w:val="Hipercze"/>
          <w:rFonts w:ascii="Times New Roman" w:eastAsia="Times New Roman" w:hAnsi="Times New Roman" w:cs="Times New Roman"/>
          <w:color w:val="0000FF"/>
          <w:szCs w:val="20"/>
          <w:lang w:eastAsia="pl-PL"/>
        </w:rPr>
        <w:t>www.</w:t>
      </w:r>
      <w:r w:rsidR="002D4286">
        <w:rPr>
          <w:rStyle w:val="Hipercze"/>
          <w:rFonts w:ascii="Times New Roman" w:eastAsia="Times New Roman" w:hAnsi="Times New Roman" w:cs="Times New Roman"/>
          <w:color w:val="0000FF"/>
          <w:szCs w:val="20"/>
          <w:lang w:eastAsia="pl-PL"/>
        </w:rPr>
        <w:t>biuletyn.abip.pl/dpsgebice</w:t>
      </w:r>
    </w:p>
    <w:p w:rsidR="003F3777" w:rsidRDefault="003F3777" w:rsidP="003F377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 przypadku unieważnienia postępowania Zamawiający zawiadomi wykonawców, którzy ubiegali się o udzielenie zamówienia (w przypadku unieważnienia postępowania przed upływem terminu składania ofert) albo, którzy złożyli oferty (w przypadku unieważnienia postępowania po upływie terminu składania ofert) – podając uzasadnienie faktyczne i prawne.</w:t>
      </w: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XVII.  ISTOTNE WARUNKI PRZYSZŁEJ UMOWY</w:t>
      </w:r>
    </w:p>
    <w:p w:rsidR="003F3777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Zam</w:t>
      </w: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awiający wymaga zawarcia umowy na warunkach określonych w projekcie umowy stanowiącym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Załącznik Nr 5 do Specyfikacji</w:t>
      </w: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.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XVIII.  TRYB UDZIELANIA WYJAŚNIEŃ I WYKAZ OSÓB UPOWAŻNIONYCH DO ICH  UDZIELANIA</w:t>
      </w:r>
    </w:p>
    <w:p w:rsidR="003F3777" w:rsidRDefault="003F3777" w:rsidP="003F3777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3F3777" w:rsidRDefault="003F3777" w:rsidP="003F3777">
      <w:pPr>
        <w:numPr>
          <w:ilvl w:val="0"/>
          <w:numId w:val="2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Przed terminem składania ofert każdy wykonawca może zwrócić się do Zamawiającego o wyjaśnienie treści Specyfikacji. </w:t>
      </w:r>
    </w:p>
    <w:p w:rsidR="003F3777" w:rsidRDefault="003F3777" w:rsidP="003F3777">
      <w:pPr>
        <w:numPr>
          <w:ilvl w:val="0"/>
          <w:numId w:val="2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Zamawiający jest obowiązany udzielić wyjaśnień niezwłocznie, jednak nie później niż na 2 dni przed upływem terminu składania ofert, pod warunkiem, że wniosek o wyjaśnienie treści specyfikacji istotnych warunków zamówienia wpłynął do zamawiającego nie później niż do końca dnia, w którym upływa połowa wyznaczonego terminu składania ofert. </w:t>
      </w:r>
    </w:p>
    <w:p w:rsidR="003F3777" w:rsidRDefault="003F3777" w:rsidP="003F3777">
      <w:pPr>
        <w:numPr>
          <w:ilvl w:val="0"/>
          <w:numId w:val="2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Jeżeli wniosek o wyjaśnienie treści specyfikacji istotnych warunków zamówienia wpłynął po upływie terminu składania wniosku, o którym mowa w punkcie 2, lub dotyczy udzielonych wyjaśnień, zamawiający może </w:t>
      </w: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udzielić wyjaśnień albo pozostawić wniosek bez rozpatrywania.</w:t>
      </w:r>
    </w:p>
    <w:p w:rsidR="003F3777" w:rsidRDefault="003F3777" w:rsidP="003F3777">
      <w:pPr>
        <w:numPr>
          <w:ilvl w:val="0"/>
          <w:numId w:val="2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lastRenderedPageBreak/>
        <w:t>Przedłużenie terminu do składania nie wpływa na bieg terminu składania wniosku, o którym mowa w punkcie 2.</w:t>
      </w:r>
    </w:p>
    <w:p w:rsidR="003F3777" w:rsidRDefault="003F3777" w:rsidP="003F3777">
      <w:pPr>
        <w:numPr>
          <w:ilvl w:val="0"/>
          <w:numId w:val="2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Treść zapytań wraz z wyjaśnieniami Zamawiający przekaże wykonawcom, którym przekazana została specyfikacja istotnych warunków zamówienia oraz zamieści na swojej stronie internetowej.</w:t>
      </w:r>
    </w:p>
    <w:p w:rsidR="003F3777" w:rsidRDefault="003F3777" w:rsidP="003F3777">
      <w:pPr>
        <w:numPr>
          <w:ilvl w:val="0"/>
          <w:numId w:val="2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pl-PL"/>
        </w:rPr>
        <w:t>Osobą upoważnioną do kontaktów z wykonawcami i udzielania wyjaśnień jest:</w:t>
      </w:r>
    </w:p>
    <w:p w:rsidR="003F3777" w:rsidRDefault="00EC3656" w:rsidP="003F3777">
      <w:pPr>
        <w:numPr>
          <w:ilvl w:val="1"/>
          <w:numId w:val="26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Cs w:val="20"/>
          <w:lang w:eastAsia="pl-PL"/>
        </w:rPr>
        <w:t>Wioleta Kamińska</w:t>
      </w:r>
      <w:r w:rsidR="003F3777">
        <w:rPr>
          <w:rFonts w:ascii="Times New Roman" w:eastAsia="Times New Roman" w:hAnsi="Times New Roman" w:cs="Times New Roman"/>
          <w:bCs/>
          <w:color w:val="000000"/>
          <w:szCs w:val="20"/>
          <w:lang w:eastAsia="pl-PL"/>
        </w:rPr>
        <w:t xml:space="preserve"> – Kierownik działu w Domu Pomocy Społecznej w</w:t>
      </w:r>
      <w:r>
        <w:rPr>
          <w:rFonts w:ascii="Times New Roman" w:eastAsia="Times New Roman" w:hAnsi="Times New Roman" w:cs="Times New Roman"/>
          <w:bCs/>
          <w:color w:val="000000"/>
          <w:szCs w:val="20"/>
          <w:lang w:eastAsia="pl-PL"/>
        </w:rPr>
        <w:t xml:space="preserve"> Gębicach</w:t>
      </w:r>
      <w:r w:rsidR="003F3777">
        <w:rPr>
          <w:rFonts w:ascii="Times New Roman" w:eastAsia="Times New Roman" w:hAnsi="Times New Roman" w:cs="Times New Roman"/>
          <w:bCs/>
          <w:color w:val="00000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Cs w:val="20"/>
          <w:lang w:eastAsia="pl-PL"/>
        </w:rPr>
        <w:t xml:space="preserve">                           </w:t>
      </w:r>
      <w:r w:rsidR="003F3777">
        <w:rPr>
          <w:rFonts w:ascii="Times New Roman" w:eastAsia="Times New Roman" w:hAnsi="Times New Roman" w:cs="Times New Roman"/>
          <w:bCs/>
          <w:color w:val="000000"/>
          <w:szCs w:val="20"/>
          <w:lang w:eastAsia="pl-PL"/>
        </w:rPr>
        <w:t>tel. 67/25</w:t>
      </w:r>
      <w:r>
        <w:rPr>
          <w:rFonts w:ascii="Times New Roman" w:eastAsia="Times New Roman" w:hAnsi="Times New Roman" w:cs="Times New Roman"/>
          <w:bCs/>
          <w:color w:val="000000"/>
          <w:szCs w:val="20"/>
          <w:lang w:eastAsia="pl-PL"/>
        </w:rPr>
        <w:t>51424 lub 784 382 394</w:t>
      </w:r>
    </w:p>
    <w:p w:rsidR="003F3777" w:rsidRDefault="003F3777" w:rsidP="003F377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0"/>
          <w:lang w:eastAsia="pl-PL"/>
        </w:rPr>
      </w:pPr>
    </w:p>
    <w:p w:rsidR="003F3777" w:rsidRDefault="003F3777" w:rsidP="003F3777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XIX. POUCZENIE O ŚRODKACH ODWOŁAWCZYCH PRZYSŁUGUJĄCYCH WYKONAWCY W TOKU NINIEJSZEGO POSTĘPOWANIA O UDZIELENIE ZAMÓWIENIA</w:t>
      </w:r>
    </w:p>
    <w:p w:rsidR="003A00BF" w:rsidRDefault="003A00BF" w:rsidP="003F3777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</w:p>
    <w:p w:rsidR="003A00BF" w:rsidRPr="003A00BF" w:rsidRDefault="003A00BF" w:rsidP="003A00BF">
      <w:pPr>
        <w:pStyle w:val="Tekstpodstawowy2"/>
        <w:numPr>
          <w:ilvl w:val="3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3A00BF">
        <w:rPr>
          <w:rFonts w:ascii="Times New Roman" w:hAnsi="Times New Roman" w:cs="Times New Roman"/>
          <w:lang w:eastAsia="pl-PL"/>
        </w:rPr>
        <w:t xml:space="preserve">Środki </w:t>
      </w:r>
      <w:r w:rsidRPr="003A00BF">
        <w:rPr>
          <w:rFonts w:ascii="Times New Roman" w:hAnsi="Times New Roman" w:cs="Times New Roman"/>
        </w:rPr>
        <w:t xml:space="preserve">ochrony prawnej określone w ustawie </w:t>
      </w:r>
      <w:proofErr w:type="spellStart"/>
      <w:r w:rsidRPr="003A00BF">
        <w:rPr>
          <w:rFonts w:ascii="Times New Roman" w:hAnsi="Times New Roman" w:cs="Times New Roman"/>
        </w:rPr>
        <w:t>Pzp</w:t>
      </w:r>
      <w:proofErr w:type="spellEnd"/>
      <w:r w:rsidRPr="003A00BF">
        <w:rPr>
          <w:rFonts w:ascii="Times New Roman" w:hAnsi="Times New Roman" w:cs="Times New Roman"/>
        </w:rPr>
        <w:t xml:space="preserve"> przysługują 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3A00BF">
        <w:rPr>
          <w:rFonts w:ascii="Times New Roman" w:hAnsi="Times New Roman" w:cs="Times New Roman"/>
        </w:rPr>
        <w:t>Pzp</w:t>
      </w:r>
      <w:proofErr w:type="spellEnd"/>
      <w:r w:rsidRPr="003A00BF">
        <w:rPr>
          <w:rFonts w:ascii="Times New Roman" w:hAnsi="Times New Roman" w:cs="Times New Roman"/>
        </w:rPr>
        <w:t>.</w:t>
      </w:r>
    </w:p>
    <w:p w:rsidR="003A00BF" w:rsidRPr="003A00BF" w:rsidRDefault="003A00BF" w:rsidP="003A00BF">
      <w:pPr>
        <w:numPr>
          <w:ilvl w:val="3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lang w:eastAsia="x-none"/>
        </w:rPr>
      </w:pPr>
      <w:r w:rsidRPr="003A00BF">
        <w:rPr>
          <w:rFonts w:ascii="Times New Roman" w:hAnsi="Times New Roman" w:cs="Times New Roman"/>
          <w:lang w:eastAsia="x-none"/>
        </w:rPr>
        <w:t xml:space="preserve">Środki ochrony prawnej wobec ogłoszenia o zamówieniu oraz specyfikacji istotnych warunków zamówienia przysługują również organizacjom, wpisanym na listę, o której mowa w art. 154 pkt 5 ustawy </w:t>
      </w:r>
      <w:proofErr w:type="spellStart"/>
      <w:r w:rsidRPr="003A00BF">
        <w:rPr>
          <w:rFonts w:ascii="Times New Roman" w:hAnsi="Times New Roman" w:cs="Times New Roman"/>
          <w:lang w:eastAsia="x-none"/>
        </w:rPr>
        <w:t>Pzp</w:t>
      </w:r>
      <w:proofErr w:type="spellEnd"/>
      <w:r w:rsidRPr="003A00BF">
        <w:rPr>
          <w:rFonts w:ascii="Times New Roman" w:hAnsi="Times New Roman" w:cs="Times New Roman"/>
          <w:lang w:eastAsia="x-none"/>
        </w:rPr>
        <w:t>.</w:t>
      </w:r>
    </w:p>
    <w:p w:rsidR="003A00BF" w:rsidRPr="003A00BF" w:rsidRDefault="003A00BF" w:rsidP="003A00BF">
      <w:pPr>
        <w:numPr>
          <w:ilvl w:val="3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lang w:eastAsia="x-none"/>
        </w:rPr>
      </w:pPr>
      <w:r w:rsidRPr="003A00BF">
        <w:rPr>
          <w:rFonts w:ascii="Times New Roman" w:hAnsi="Times New Roman" w:cs="Times New Roman"/>
          <w:lang w:eastAsia="x-none"/>
        </w:rPr>
        <w:t>Odwołanie przysługuje wyłącznie od niezgodnej z przepisami ustawy czynności zamawiającego podjętej w postępowaniu o udzielenie zamówienia lub zaniechania czynności, do której zamawiający jest zobowiązany na podstawie ustawy.</w:t>
      </w:r>
    </w:p>
    <w:p w:rsidR="003A00BF" w:rsidRPr="003A00BF" w:rsidRDefault="003A00BF" w:rsidP="003A00BF">
      <w:pPr>
        <w:numPr>
          <w:ilvl w:val="3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lang w:eastAsia="x-none"/>
        </w:rPr>
      </w:pPr>
      <w:r w:rsidRPr="003A00BF">
        <w:rPr>
          <w:rFonts w:ascii="Times New Roman" w:hAnsi="Times New Roman" w:cs="Times New Roman"/>
          <w:lang w:eastAsia="x-none"/>
        </w:rPr>
        <w:t xml:space="preserve">Ponieważ wartość niniejszego zamówienia jest mniejsza niż kwoty określone w przepisach wydanych na podstawie art. 11 ust. 8 ustawy </w:t>
      </w:r>
      <w:proofErr w:type="spellStart"/>
      <w:r w:rsidRPr="003A00BF">
        <w:rPr>
          <w:rFonts w:ascii="Times New Roman" w:hAnsi="Times New Roman" w:cs="Times New Roman"/>
          <w:lang w:eastAsia="x-none"/>
        </w:rPr>
        <w:t>Pzp</w:t>
      </w:r>
      <w:proofErr w:type="spellEnd"/>
      <w:r w:rsidRPr="003A00BF">
        <w:rPr>
          <w:rFonts w:ascii="Times New Roman" w:hAnsi="Times New Roman" w:cs="Times New Roman"/>
          <w:lang w:eastAsia="x-none"/>
        </w:rPr>
        <w:t>, odwołanie przysługuje wobec czynności:</w:t>
      </w:r>
    </w:p>
    <w:p w:rsidR="003A00BF" w:rsidRPr="003A00BF" w:rsidRDefault="003A00BF" w:rsidP="003A00BF">
      <w:pPr>
        <w:spacing w:after="0"/>
        <w:ind w:left="426"/>
        <w:jc w:val="both"/>
        <w:rPr>
          <w:rFonts w:ascii="Times New Roman" w:hAnsi="Times New Roman" w:cs="Times New Roman"/>
          <w:lang w:eastAsia="x-none"/>
        </w:rPr>
      </w:pPr>
      <w:r w:rsidRPr="003A00BF">
        <w:rPr>
          <w:rFonts w:ascii="Times New Roman" w:hAnsi="Times New Roman" w:cs="Times New Roman"/>
          <w:lang w:eastAsia="x-none"/>
        </w:rPr>
        <w:t>1) określenia warunków udziału w postępowaniu;</w:t>
      </w:r>
    </w:p>
    <w:p w:rsidR="003A00BF" w:rsidRPr="003A00BF" w:rsidRDefault="003A00BF" w:rsidP="003A00BF">
      <w:pPr>
        <w:spacing w:after="0"/>
        <w:ind w:left="426"/>
        <w:jc w:val="both"/>
        <w:rPr>
          <w:rFonts w:ascii="Times New Roman" w:hAnsi="Times New Roman" w:cs="Times New Roman"/>
          <w:lang w:eastAsia="x-none"/>
        </w:rPr>
      </w:pPr>
      <w:r w:rsidRPr="003A00BF">
        <w:rPr>
          <w:rFonts w:ascii="Times New Roman" w:hAnsi="Times New Roman" w:cs="Times New Roman"/>
          <w:lang w:eastAsia="x-none"/>
        </w:rPr>
        <w:t>2) wykluczenia z postępowania o udzielenie zamówienia;</w:t>
      </w:r>
    </w:p>
    <w:p w:rsidR="003A00BF" w:rsidRPr="003A00BF" w:rsidRDefault="003A00BF" w:rsidP="003A00BF">
      <w:pPr>
        <w:spacing w:after="0"/>
        <w:ind w:left="426"/>
        <w:jc w:val="both"/>
        <w:rPr>
          <w:rFonts w:ascii="Times New Roman" w:hAnsi="Times New Roman" w:cs="Times New Roman"/>
          <w:lang w:eastAsia="x-none"/>
        </w:rPr>
      </w:pPr>
      <w:r w:rsidRPr="003A00BF">
        <w:rPr>
          <w:rFonts w:ascii="Times New Roman" w:hAnsi="Times New Roman" w:cs="Times New Roman"/>
          <w:lang w:eastAsia="x-none"/>
        </w:rPr>
        <w:t>3) odrzucenia oferty;</w:t>
      </w:r>
    </w:p>
    <w:p w:rsidR="003A00BF" w:rsidRPr="003A00BF" w:rsidRDefault="003A00BF" w:rsidP="003A00BF">
      <w:pPr>
        <w:spacing w:after="0"/>
        <w:ind w:left="426"/>
        <w:jc w:val="both"/>
        <w:rPr>
          <w:rFonts w:ascii="Times New Roman" w:hAnsi="Times New Roman" w:cs="Times New Roman"/>
          <w:lang w:eastAsia="x-none"/>
        </w:rPr>
      </w:pPr>
      <w:r w:rsidRPr="003A00BF">
        <w:rPr>
          <w:rFonts w:ascii="Times New Roman" w:hAnsi="Times New Roman" w:cs="Times New Roman"/>
          <w:lang w:eastAsia="x-none"/>
        </w:rPr>
        <w:t>4) opisu przedmiotu zamówienia;</w:t>
      </w:r>
    </w:p>
    <w:p w:rsidR="003A00BF" w:rsidRPr="003A00BF" w:rsidRDefault="003A00BF" w:rsidP="003A00BF">
      <w:pPr>
        <w:spacing w:after="0"/>
        <w:ind w:left="426"/>
        <w:jc w:val="both"/>
        <w:rPr>
          <w:rFonts w:ascii="Times New Roman" w:hAnsi="Times New Roman" w:cs="Times New Roman"/>
          <w:lang w:eastAsia="x-none"/>
        </w:rPr>
      </w:pPr>
      <w:r w:rsidRPr="003A00BF">
        <w:rPr>
          <w:rFonts w:ascii="Times New Roman" w:hAnsi="Times New Roman" w:cs="Times New Roman"/>
          <w:lang w:eastAsia="x-none"/>
        </w:rPr>
        <w:t>5) wyboru najkorzystniejszej oferty.</w:t>
      </w:r>
    </w:p>
    <w:p w:rsidR="003A00BF" w:rsidRPr="003A00BF" w:rsidRDefault="003A00BF" w:rsidP="003A00BF">
      <w:pPr>
        <w:numPr>
          <w:ilvl w:val="3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lang w:eastAsia="x-none"/>
        </w:rPr>
      </w:pPr>
      <w:r w:rsidRPr="003A00BF">
        <w:rPr>
          <w:rFonts w:ascii="Times New Roman" w:hAnsi="Times New Roman" w:cs="Times New Roman"/>
          <w:lang w:eastAsia="x-none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3A00BF" w:rsidRPr="003A00BF" w:rsidRDefault="003A00BF" w:rsidP="003A00BF">
      <w:pPr>
        <w:numPr>
          <w:ilvl w:val="3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lang w:eastAsia="x-none"/>
        </w:rPr>
      </w:pPr>
      <w:r w:rsidRPr="003A00BF">
        <w:rPr>
          <w:rFonts w:ascii="Times New Roman" w:hAnsi="Times New Roman" w:cs="Times New Roman"/>
          <w:lang w:eastAsia="x-none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3A00BF" w:rsidRPr="003A00BF" w:rsidRDefault="003A00BF" w:rsidP="003A00BF">
      <w:pPr>
        <w:numPr>
          <w:ilvl w:val="3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lang w:eastAsia="x-none"/>
        </w:rPr>
      </w:pPr>
      <w:r w:rsidRPr="003A00BF">
        <w:rPr>
          <w:rFonts w:ascii="Times New Roman" w:hAnsi="Times New Roman" w:cs="Times New Roman"/>
          <w:lang w:eastAsia="x-none"/>
        </w:rPr>
        <w:t xml:space="preserve">Terminy wniesienia odwołania określono w art.182 </w:t>
      </w:r>
      <w:proofErr w:type="spellStart"/>
      <w:r w:rsidRPr="003A00BF">
        <w:rPr>
          <w:rFonts w:ascii="Times New Roman" w:hAnsi="Times New Roman" w:cs="Times New Roman"/>
          <w:lang w:eastAsia="x-none"/>
        </w:rPr>
        <w:t>Pzp</w:t>
      </w:r>
      <w:proofErr w:type="spellEnd"/>
      <w:r w:rsidRPr="003A00BF">
        <w:rPr>
          <w:rFonts w:ascii="Times New Roman" w:hAnsi="Times New Roman" w:cs="Times New Roman"/>
          <w:lang w:eastAsia="x-none"/>
        </w:rPr>
        <w:t xml:space="preserve">. </w:t>
      </w:r>
    </w:p>
    <w:p w:rsidR="003A00BF" w:rsidRPr="003A6B2D" w:rsidRDefault="003A00BF" w:rsidP="003A00BF">
      <w:pPr>
        <w:numPr>
          <w:ilvl w:val="3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i/>
          <w:lang w:eastAsia="x-none"/>
        </w:rPr>
      </w:pPr>
      <w:r w:rsidRPr="003A00BF">
        <w:rPr>
          <w:rFonts w:ascii="Times New Roman" w:hAnsi="Times New Roman" w:cs="Times New Roman"/>
          <w:lang w:eastAsia="x-none"/>
        </w:rPr>
        <w:t xml:space="preserve">Szczegóły dotyczące procedury odwoławczej zawarte są w ustawie </w:t>
      </w:r>
      <w:proofErr w:type="spellStart"/>
      <w:r w:rsidRPr="003A00BF">
        <w:rPr>
          <w:rFonts w:ascii="Times New Roman" w:hAnsi="Times New Roman" w:cs="Times New Roman"/>
          <w:lang w:eastAsia="x-none"/>
        </w:rPr>
        <w:t>Pzp</w:t>
      </w:r>
      <w:proofErr w:type="spellEnd"/>
      <w:r w:rsidRPr="003A00BF">
        <w:rPr>
          <w:rFonts w:ascii="Times New Roman" w:hAnsi="Times New Roman" w:cs="Times New Roman"/>
          <w:lang w:eastAsia="x-none"/>
        </w:rPr>
        <w:t xml:space="preserve"> od art. 179. Wykonawca może pozyskać dodatkowe informacje w tym względzie ze strony internetowej Urzędu Zamówień Publicznych: www.uzp.gov.pl</w:t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3F3777" w:rsidRDefault="003F3777" w:rsidP="003A6B2D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Cs w:val="20"/>
          <w:lang w:eastAsia="pl-PL"/>
        </w:rPr>
        <w:t>XX.   INFORMACJE O FORMALNOŚCIACH, JAKIE POWINNY ZOSTAĆ DOPEŁNIONE PO WYBORZE OFERTY W CELU ZAWARCIA UMOWY W SPRAWIE ZAMÓWIENIA PUBLICZNEGO</w:t>
      </w:r>
    </w:p>
    <w:p w:rsidR="003A6B2D" w:rsidRPr="003A6B2D" w:rsidRDefault="003A6B2D" w:rsidP="003A6B2D">
      <w:pPr>
        <w:numPr>
          <w:ilvl w:val="0"/>
          <w:numId w:val="27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6B2D">
        <w:rPr>
          <w:rFonts w:ascii="Times New Roman" w:hAnsi="Times New Roman" w:cs="Times New Roman"/>
        </w:rPr>
        <w:t>Po wyborze oferty Dom Pomocy Społecznej w Gębicach  wezwie  wybranego Wykonawcę do podpisania umowy w sprawie zamówienia publicznego, podając miejsce i termin jej podpisania.</w:t>
      </w:r>
    </w:p>
    <w:p w:rsidR="003A6B2D" w:rsidRPr="003A6B2D" w:rsidRDefault="003A6B2D" w:rsidP="003A6B2D">
      <w:pPr>
        <w:numPr>
          <w:ilvl w:val="0"/>
          <w:numId w:val="27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6B2D">
        <w:rPr>
          <w:rFonts w:ascii="Times New Roman" w:hAnsi="Times New Roman" w:cs="Times New Roman"/>
        </w:rPr>
        <w:t>Jeżeli oferta wykonawców, którzy ubiegali się o udzielenie zamówienia wspólnie, zostanie wybrana, jako najkorzystniejsza, zamawiający zażąda, aby przed zawarciem umowy w sprawie zamówienia publicznego, wykonawcy ci przedłożyli Zamawiającemu umowę regulującą ich współdziałanie.</w:t>
      </w:r>
    </w:p>
    <w:p w:rsidR="003A6B2D" w:rsidRPr="003A6B2D" w:rsidRDefault="003A6B2D" w:rsidP="003A6B2D">
      <w:pPr>
        <w:numPr>
          <w:ilvl w:val="0"/>
          <w:numId w:val="27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i/>
        </w:rPr>
      </w:pPr>
      <w:r w:rsidRPr="003A6B2D">
        <w:rPr>
          <w:rFonts w:ascii="Times New Roman" w:hAnsi="Times New Roman" w:cs="Times New Roman"/>
        </w:rPr>
        <w:t>Przed podpisaniem umowy na realizację niniejszego zamówienia Wykonawca zobowiązany jest przedłożyć</w:t>
      </w:r>
      <w:r w:rsidRPr="003A6B2D">
        <w:rPr>
          <w:rFonts w:ascii="Times New Roman" w:hAnsi="Times New Roman" w:cs="Times New Roman"/>
          <w:i/>
        </w:rPr>
        <w:t>:</w:t>
      </w:r>
    </w:p>
    <w:p w:rsidR="003A6B2D" w:rsidRPr="003A6B2D" w:rsidRDefault="003A6B2D" w:rsidP="003A6B2D">
      <w:pPr>
        <w:numPr>
          <w:ilvl w:val="0"/>
          <w:numId w:val="36"/>
        </w:numPr>
        <w:tabs>
          <w:tab w:val="num" w:pos="10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A6B2D">
        <w:rPr>
          <w:rFonts w:ascii="Times New Roman" w:hAnsi="Times New Roman" w:cs="Times New Roman"/>
        </w:rPr>
        <w:lastRenderedPageBreak/>
        <w:t>w przypadku gdy oferta wykonawców, którzy ubiegali się o udzielenie zamówienia wspólnie, zostanie wybrana jako najkorzystniejsza – umowę regulującą ich współdziałanie.</w:t>
      </w:r>
    </w:p>
    <w:p w:rsidR="003A6B2D" w:rsidRPr="003A6B2D" w:rsidRDefault="003A6B2D" w:rsidP="003A6B2D">
      <w:pPr>
        <w:numPr>
          <w:ilvl w:val="0"/>
          <w:numId w:val="27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6B2D">
        <w:rPr>
          <w:rFonts w:ascii="Times New Roman" w:hAnsi="Times New Roman" w:cs="Times New Roman"/>
        </w:rPr>
        <w:t xml:space="preserve">Niedopełnienie obowiązków wymienionych w ust. 3 będzie skutkować odstąpieniem Zamawiającego od zawarcia umowy z przyczyn leżących po stronie Wykonawcy. </w:t>
      </w:r>
    </w:p>
    <w:p w:rsidR="003A6B2D" w:rsidRPr="003A6B2D" w:rsidRDefault="003A6B2D" w:rsidP="003A6B2D">
      <w:pPr>
        <w:ind w:left="360"/>
        <w:jc w:val="both"/>
        <w:rPr>
          <w:rFonts w:ascii="Times New Roman" w:hAnsi="Times New Roman" w:cs="Times New Roman"/>
        </w:rPr>
      </w:pPr>
    </w:p>
    <w:p w:rsidR="003A6B2D" w:rsidRPr="003A6B2D" w:rsidRDefault="003A6B2D" w:rsidP="003A6B2D">
      <w:pPr>
        <w:numPr>
          <w:ilvl w:val="0"/>
          <w:numId w:val="27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6B2D">
        <w:rPr>
          <w:rFonts w:ascii="Times New Roman" w:hAnsi="Times New Roman" w:cs="Times New Roman"/>
        </w:rPr>
        <w:t>W sprawach nieuregulowanych niniejszą Specyfikacją mają zastosowanie przepisy ustawy z dnia 29 stycznia 2004 r. Prawo zamówień publicznych oraz przepisy Kodeksu cywilnego.</w:t>
      </w:r>
    </w:p>
    <w:p w:rsidR="003A6B2D" w:rsidRPr="003A6B2D" w:rsidRDefault="003A6B2D" w:rsidP="003A6B2D">
      <w:pPr>
        <w:pStyle w:val="Akapitzlist"/>
        <w:rPr>
          <w:rFonts w:ascii="Times New Roman" w:hAnsi="Times New Roman" w:cs="Times New Roman"/>
        </w:rPr>
      </w:pPr>
    </w:p>
    <w:p w:rsidR="003A6B2D" w:rsidRPr="003A6B2D" w:rsidRDefault="003A6B2D" w:rsidP="003A6B2D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aps/>
          <w:szCs w:val="20"/>
          <w:lang w:eastAsia="pl-PL"/>
        </w:rPr>
      </w:pPr>
    </w:p>
    <w:p w:rsidR="003F3777" w:rsidRDefault="003F3777" w:rsidP="003F3777">
      <w:pPr>
        <w:spacing w:after="0" w:line="240" w:lineRule="auto"/>
        <w:ind w:left="638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pl-PL"/>
        </w:rPr>
      </w:pPr>
    </w:p>
    <w:p w:rsidR="003F3777" w:rsidRDefault="003F3777" w:rsidP="003F3777">
      <w:pPr>
        <w:widowControl w:val="0"/>
        <w:spacing w:before="39" w:after="0" w:line="264" w:lineRule="auto"/>
        <w:ind w:right="115"/>
        <w:jc w:val="both"/>
        <w:rPr>
          <w:rFonts w:ascii="Times New Roman" w:eastAsia="Arial" w:hAnsi="Times New Roman" w:cs="Times New Roman"/>
          <w:lang w:eastAsia="pl-PL"/>
        </w:rPr>
      </w:pPr>
    </w:p>
    <w:p w:rsidR="003F3777" w:rsidRDefault="003F3777" w:rsidP="003F3777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DD55AB" w:rsidRDefault="00DD55AB" w:rsidP="003F3777"/>
    <w:p w:rsidR="00DD55AB" w:rsidRDefault="00DD55AB" w:rsidP="003F3777"/>
    <w:p w:rsidR="00DD55AB" w:rsidRDefault="00DD55AB" w:rsidP="003F3777"/>
    <w:p w:rsidR="00DD55AB" w:rsidRDefault="00DD55AB" w:rsidP="003F3777"/>
    <w:p w:rsidR="00DD55AB" w:rsidRDefault="00DD55AB" w:rsidP="003F3777"/>
    <w:p w:rsidR="00DD55AB" w:rsidRDefault="00DD55AB" w:rsidP="003F3777"/>
    <w:p w:rsidR="00DD55AB" w:rsidRDefault="00DD55AB" w:rsidP="003F3777"/>
    <w:p w:rsidR="00DD55AB" w:rsidRDefault="00DD55AB" w:rsidP="003F3777"/>
    <w:p w:rsidR="00DD55AB" w:rsidRDefault="00DD55AB" w:rsidP="003F3777"/>
    <w:p w:rsidR="00DD55AB" w:rsidRDefault="00DD55AB" w:rsidP="003F3777"/>
    <w:p w:rsidR="003F3777" w:rsidRDefault="003F3777" w:rsidP="003F3777">
      <w:pPr>
        <w:spacing w:after="0" w:line="240" w:lineRule="auto"/>
        <w:rPr>
          <w:rFonts w:eastAsia="Times New Roman" w:cs="Times New Roman"/>
          <w:b/>
          <w:sz w:val="18"/>
          <w:szCs w:val="18"/>
          <w:lang w:eastAsia="pl-PL"/>
        </w:rPr>
      </w:pPr>
    </w:p>
    <w:p w:rsidR="003F3777" w:rsidRDefault="003F3777" w:rsidP="003F3777">
      <w:pPr>
        <w:spacing w:after="0" w:line="240" w:lineRule="auto"/>
        <w:ind w:left="5103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 nr 1  do Specyfikacji </w:t>
      </w:r>
    </w:p>
    <w:p w:rsidR="003F3777" w:rsidRDefault="003F3777" w:rsidP="003F3777">
      <w:pPr>
        <w:spacing w:after="0" w:line="240" w:lineRule="auto"/>
        <w:ind w:left="5103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ab/>
        <w:t xml:space="preserve">           Formularz Oferty</w:t>
      </w:r>
    </w:p>
    <w:p w:rsidR="003F3777" w:rsidRDefault="003F3777" w:rsidP="003F37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DPS-II.272.1.2019</w:t>
      </w:r>
    </w:p>
    <w:p w:rsidR="003F3777" w:rsidRDefault="003F3777" w:rsidP="003F37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3F3777" w:rsidTr="003F3777">
        <w:trPr>
          <w:trHeight w:val="1465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(pieczęć oferenta)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OFERTA</w:t>
            </w:r>
          </w:p>
        </w:tc>
      </w:tr>
    </w:tbl>
    <w:p w:rsidR="003F3777" w:rsidRDefault="003F3777" w:rsidP="003F377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3F3777" w:rsidRDefault="003F3777" w:rsidP="003F3777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>Zamawiający</w:t>
      </w:r>
    </w:p>
    <w:p w:rsidR="003F3777" w:rsidRDefault="003F3777" w:rsidP="003F377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Dom Pomocy Społecznej</w:t>
      </w:r>
    </w:p>
    <w:p w:rsidR="003F3777" w:rsidRDefault="003F3777" w:rsidP="003F377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ul. </w:t>
      </w:r>
      <w:r w:rsidR="00647D39">
        <w:rPr>
          <w:rFonts w:ascii="Arial" w:hAnsi="Arial" w:cs="Arial"/>
          <w:sz w:val="20"/>
          <w:szCs w:val="20"/>
        </w:rPr>
        <w:t>Kasztanowa 45</w:t>
      </w:r>
    </w:p>
    <w:p w:rsidR="003F3777" w:rsidRDefault="003F3777" w:rsidP="003F377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64-7</w:t>
      </w:r>
      <w:r w:rsidR="00647D39">
        <w:rPr>
          <w:rFonts w:ascii="Arial" w:hAnsi="Arial" w:cs="Arial"/>
          <w:sz w:val="20"/>
          <w:szCs w:val="20"/>
        </w:rPr>
        <w:t>07 Gębice</w:t>
      </w:r>
    </w:p>
    <w:p w:rsidR="003F3777" w:rsidRDefault="003F3777" w:rsidP="003F3777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Dane Wykonawcy:</w:t>
      </w:r>
    </w:p>
    <w:p w:rsidR="003F3777" w:rsidRDefault="003F3777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3F3777" w:rsidRDefault="003F3777" w:rsidP="003F37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Pełna nazwa ……………………………………………………………………………………………………….</w:t>
      </w:r>
    </w:p>
    <w:p w:rsidR="003F3777" w:rsidRDefault="003F3777" w:rsidP="003F3777">
      <w:pPr>
        <w:spacing w:after="0"/>
        <w:rPr>
          <w:rFonts w:ascii="Arial" w:hAnsi="Arial" w:cs="Arial"/>
          <w:sz w:val="16"/>
          <w:szCs w:val="16"/>
        </w:rPr>
      </w:pPr>
    </w:p>
    <w:p w:rsidR="003F3777" w:rsidRDefault="003F3777" w:rsidP="003F37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……………………………………………………………………………………………………………….</w:t>
      </w:r>
    </w:p>
    <w:p w:rsidR="003F3777" w:rsidRDefault="003F3777" w:rsidP="003F3777">
      <w:pPr>
        <w:spacing w:after="0"/>
        <w:ind w:left="720"/>
        <w:contextualSpacing/>
        <w:rPr>
          <w:rFonts w:ascii="Arial" w:hAnsi="Arial" w:cs="Arial"/>
          <w:sz w:val="16"/>
          <w:szCs w:val="16"/>
        </w:rPr>
      </w:pPr>
    </w:p>
    <w:p w:rsidR="003F3777" w:rsidRDefault="003F3777" w:rsidP="003F37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NIP ……………………………………………………… REGON ………………………………………………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3F3777" w:rsidRDefault="003F3777" w:rsidP="003F37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Numer telefonu/faksu ……………………………………………………………………………………………..</w:t>
      </w:r>
    </w:p>
    <w:p w:rsidR="003F3777" w:rsidRDefault="003F3777" w:rsidP="003F377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3F3777" w:rsidRDefault="003F3777" w:rsidP="003F37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</w:t>
      </w:r>
    </w:p>
    <w:p w:rsidR="003F3777" w:rsidRDefault="003F3777" w:rsidP="003F377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3F3777" w:rsidRDefault="003F3777" w:rsidP="003F37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do kontaktu ………………………………………………………………………………………………..</w:t>
      </w:r>
    </w:p>
    <w:p w:rsidR="003F3777" w:rsidRDefault="003F3777" w:rsidP="003F377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Nawiązując do ogłoszonego przetargu w trybie przetargu nieograniczonego na: </w:t>
      </w:r>
      <w:r>
        <w:rPr>
          <w:rFonts w:ascii="Arial" w:hAnsi="Arial" w:cs="Arial"/>
          <w:b/>
          <w:sz w:val="20"/>
          <w:szCs w:val="20"/>
        </w:rPr>
        <w:t>Dostawa oleju opałowego lekkiego zgodnie z polską normą PN-C96024:2011 w ilości do 60 m³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dla Domu Pomocy Społecznej w </w:t>
      </w:r>
      <w:r w:rsidR="00647D39">
        <w:rPr>
          <w:rFonts w:ascii="Arial" w:hAnsi="Arial" w:cs="Arial"/>
          <w:b/>
          <w:sz w:val="20"/>
          <w:szCs w:val="20"/>
        </w:rPr>
        <w:t>Gębicach</w:t>
      </w:r>
      <w:r>
        <w:rPr>
          <w:rFonts w:ascii="Arial" w:hAnsi="Arial" w:cs="Arial"/>
          <w:b/>
          <w:sz w:val="20"/>
          <w:szCs w:val="20"/>
        </w:rPr>
        <w:t>.</w:t>
      </w:r>
    </w:p>
    <w:p w:rsidR="003F3777" w:rsidRDefault="003F3777" w:rsidP="003F37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F3777" w:rsidRDefault="003F3777" w:rsidP="003F37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1.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Przystępując do Postępowania o udzielenie zamówienia publicznego o przedmiocie określonym powyżej oferujemy realizację zamówienia zgodnie z zasadami określonymi w Specyfikacji Istotnych Warunków Zamówienia:</w:t>
      </w:r>
    </w:p>
    <w:p w:rsidR="003F3777" w:rsidRDefault="003F3777" w:rsidP="003F37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1"/>
        <w:gridCol w:w="1636"/>
        <w:gridCol w:w="594"/>
        <w:gridCol w:w="1309"/>
        <w:gridCol w:w="988"/>
        <w:gridCol w:w="1300"/>
        <w:gridCol w:w="1567"/>
        <w:gridCol w:w="1240"/>
        <w:gridCol w:w="279"/>
      </w:tblGrid>
      <w:tr w:rsidR="003F3777" w:rsidTr="00647D39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Lp.</w:t>
            </w:r>
            <w:r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Asortyment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J.m.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Cena netto*        zł.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Podatek</w:t>
            </w:r>
          </w:p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VAT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Cena brutto</w:t>
            </w:r>
          </w:p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zł.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Stała marża</w:t>
            </w:r>
          </w:p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ustalona przez</w:t>
            </w:r>
          </w:p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Wykonawcę zł.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Cena oferowana</w:t>
            </w:r>
          </w:p>
          <w:p w:rsidR="003F3777" w:rsidRDefault="003F3777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Brutto zł.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F3777" w:rsidTr="00647D39">
        <w:trPr>
          <w:trHeight w:val="1120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Olej </w:t>
            </w: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opałowy lekki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m³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3777" w:rsidRDefault="003F37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777" w:rsidRDefault="003F377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3F3777" w:rsidRDefault="003F3777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3F3777" w:rsidRDefault="003F3777" w:rsidP="003F377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/*Cena netto – cena producenta oleju opałowego w temp. +15</w:t>
      </w:r>
      <w:r>
        <w:rPr>
          <w:rFonts w:ascii="Arial" w:hAnsi="Arial" w:cs="Arial"/>
          <w:sz w:val="20"/>
          <w:szCs w:val="20"/>
          <w:vertAlign w:val="superscript"/>
        </w:rPr>
        <w:t>o</w:t>
      </w:r>
      <w:r>
        <w:rPr>
          <w:rFonts w:ascii="Arial" w:hAnsi="Arial" w:cs="Arial"/>
          <w:sz w:val="20"/>
          <w:szCs w:val="20"/>
        </w:rPr>
        <w:t xml:space="preserve">C na dzień </w:t>
      </w:r>
      <w:r>
        <w:rPr>
          <w:rFonts w:ascii="Arial" w:hAnsi="Arial" w:cs="Arial"/>
          <w:color w:val="FF0000"/>
          <w:sz w:val="20"/>
          <w:szCs w:val="20"/>
        </w:rPr>
        <w:t>1</w:t>
      </w:r>
      <w:r w:rsidR="00647D39">
        <w:rPr>
          <w:rFonts w:ascii="Arial" w:hAnsi="Arial" w:cs="Arial"/>
          <w:color w:val="FF0000"/>
          <w:sz w:val="20"/>
          <w:szCs w:val="20"/>
        </w:rPr>
        <w:t>2</w:t>
      </w:r>
      <w:r>
        <w:rPr>
          <w:rFonts w:ascii="Arial" w:hAnsi="Arial" w:cs="Arial"/>
          <w:color w:val="FF0000"/>
          <w:sz w:val="20"/>
          <w:szCs w:val="20"/>
        </w:rPr>
        <w:t xml:space="preserve">.01.2019 r., </w:t>
      </w:r>
      <w:r>
        <w:rPr>
          <w:rFonts w:ascii="Arial" w:hAnsi="Arial" w:cs="Arial"/>
          <w:sz w:val="20"/>
          <w:szCs w:val="20"/>
        </w:rPr>
        <w:t>podana                       w ofercie cena producenta winna być udokumentowana przez złożenie właściwego dokumentu potwierdzającego cenę producenta/.</w:t>
      </w:r>
    </w:p>
    <w:p w:rsidR="003F3777" w:rsidRDefault="003F3777" w:rsidP="003F377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wyjaśnia, że marża określona przez Wykonawcę może być znakiem (-). </w:t>
      </w:r>
    </w:p>
    <w:p w:rsidR="003F3777" w:rsidRDefault="003F3777" w:rsidP="003F377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Marża jest, to stała wartość doliczona lub odliczona do ceny producenta każdego m³ dostarczonego oleju, niezmienna w całym okresie dostaw (obowiązywania umowy).</w:t>
      </w:r>
    </w:p>
    <w:p w:rsidR="003F3777" w:rsidRDefault="003F3777" w:rsidP="003F377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Marża Wykonawcy winna obejmować wszystkie koszty związane z realizacją przedmiotu zamówienia  i przewidywany zysk. </w:t>
      </w:r>
    </w:p>
    <w:p w:rsidR="003F3777" w:rsidRDefault="003F3777" w:rsidP="003F377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Zasady obliczania ceny 1 m³ oleju obowiązują w trakcie trwania umowy.</w:t>
      </w:r>
    </w:p>
    <w:p w:rsidR="003F3777" w:rsidRDefault="003F3777" w:rsidP="003F3777">
      <w:pPr>
        <w:spacing w:after="0"/>
        <w:jc w:val="both"/>
        <w:rPr>
          <w:rFonts w:ascii="Arial" w:hAnsi="Arial" w:cs="Arial"/>
          <w:b/>
          <w:sz w:val="12"/>
          <w:szCs w:val="12"/>
        </w:rPr>
      </w:pPr>
    </w:p>
    <w:p w:rsidR="003F3777" w:rsidRDefault="003F3777" w:rsidP="003F377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każdorazowo przedstawi zamawiającemu dokument, z którego wynikać będzie publikowana cena 1 m³ netto /producenta tego oleju w danym dniu dostawy w temp. +15</w:t>
      </w:r>
      <w:r>
        <w:rPr>
          <w:rFonts w:ascii="Arial" w:hAnsi="Arial" w:cs="Arial"/>
          <w:b/>
          <w:sz w:val="20"/>
          <w:szCs w:val="20"/>
          <w:vertAlign w:val="superscript"/>
        </w:rPr>
        <w:t>o</w:t>
      </w:r>
      <w:r>
        <w:rPr>
          <w:rFonts w:ascii="Arial" w:hAnsi="Arial" w:cs="Arial"/>
          <w:b/>
          <w:sz w:val="20"/>
          <w:szCs w:val="20"/>
        </w:rPr>
        <w:t xml:space="preserve">C/.                                  Cena ta stanowi podstawę do wyliczenia wartości dostarczonego oleju zgodnie z przyjętym algorytmem.   </w:t>
      </w:r>
    </w:p>
    <w:p w:rsidR="003F3777" w:rsidRDefault="003F3777" w:rsidP="003F3777">
      <w:pPr>
        <w:spacing w:after="0"/>
        <w:rPr>
          <w:rFonts w:ascii="Arial" w:hAnsi="Arial" w:cs="Arial"/>
          <w:sz w:val="12"/>
          <w:szCs w:val="12"/>
        </w:rPr>
      </w:pPr>
    </w:p>
    <w:p w:rsidR="003F3777" w:rsidRDefault="003F3777" w:rsidP="003F3777">
      <w:pPr>
        <w:spacing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Wartość brutto 1 </w:t>
      </w:r>
      <w:r>
        <w:rPr>
          <w:rFonts w:ascii="Arial" w:hAnsi="Arial" w:cs="Arial"/>
          <w:b/>
          <w:sz w:val="20"/>
          <w:szCs w:val="20"/>
        </w:rPr>
        <w:t>m³</w:t>
      </w:r>
      <w:r>
        <w:rPr>
          <w:rFonts w:ascii="Arial" w:hAnsi="Arial" w:cs="Arial"/>
          <w:b/>
          <w:bCs/>
          <w:sz w:val="20"/>
          <w:szCs w:val="20"/>
        </w:rPr>
        <w:t xml:space="preserve"> zł :  ..................................................................................</w:t>
      </w:r>
    </w:p>
    <w:p w:rsidR="003F3777" w:rsidRDefault="003F3777" w:rsidP="003F3777">
      <w:pPr>
        <w:spacing w:after="0"/>
        <w:rPr>
          <w:rFonts w:ascii="Arial" w:hAnsi="Arial" w:cs="Arial"/>
          <w:b/>
          <w:bCs/>
          <w:sz w:val="12"/>
          <w:szCs w:val="12"/>
        </w:rPr>
      </w:pPr>
      <w:r>
        <w:rPr>
          <w:rFonts w:ascii="Arial" w:hAnsi="Arial" w:cs="Arial"/>
          <w:b/>
          <w:bCs/>
          <w:sz w:val="12"/>
          <w:szCs w:val="12"/>
        </w:rPr>
        <w:tab/>
      </w:r>
      <w:r>
        <w:rPr>
          <w:rFonts w:ascii="Arial" w:hAnsi="Arial" w:cs="Arial"/>
          <w:b/>
          <w:bCs/>
          <w:sz w:val="12"/>
          <w:szCs w:val="12"/>
        </w:rPr>
        <w:tab/>
      </w:r>
      <w:r>
        <w:rPr>
          <w:rFonts w:ascii="Arial" w:hAnsi="Arial" w:cs="Arial"/>
          <w:b/>
          <w:bCs/>
          <w:sz w:val="12"/>
          <w:szCs w:val="12"/>
        </w:rPr>
        <w:tab/>
        <w:t xml:space="preserve">                                                      </w:t>
      </w:r>
    </w:p>
    <w:p w:rsidR="003F3777" w:rsidRDefault="003F3777" w:rsidP="003F3777">
      <w:pPr>
        <w:spacing w:after="1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Termin wykonania umowy do 31.12.2019 roku od dnia podpisania umowy.</w:t>
      </w:r>
    </w:p>
    <w:p w:rsidR="003F3777" w:rsidRDefault="003F3777" w:rsidP="003F3777">
      <w:pPr>
        <w:spacing w:after="1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Okres gwarancji 12 miesięcy.</w:t>
      </w:r>
    </w:p>
    <w:p w:rsidR="003F3777" w:rsidRDefault="003F3777" w:rsidP="003F3777">
      <w:pPr>
        <w:spacing w:after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Warunki płatności: </w:t>
      </w:r>
    </w:p>
    <w:p w:rsidR="003F3777" w:rsidRDefault="003F3777" w:rsidP="003F3777">
      <w:pPr>
        <w:spacing w:after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–   przelew 30 dni    </w:t>
      </w:r>
    </w:p>
    <w:p w:rsidR="003F3777" w:rsidRDefault="003F3777" w:rsidP="003F3777">
      <w:pPr>
        <w:spacing w:after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–   dla dostaw zrealizowanych w miesiącu grudniu 2019 roku rozliczenie nastąpi  w terminie 3 dni.</w:t>
      </w:r>
    </w:p>
    <w:p w:rsidR="003F3777" w:rsidRDefault="003F3777" w:rsidP="003F377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Oświadczamy, że uważamy się za związanych niniejszą ofertą na czas wskazany w Specyfikacji Istotnych Warunków Zamówienia.</w:t>
      </w:r>
    </w:p>
    <w:p w:rsidR="003F3777" w:rsidRDefault="003F3777" w:rsidP="003F377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Akceptuję/</w:t>
      </w:r>
      <w:proofErr w:type="spellStart"/>
      <w:r>
        <w:rPr>
          <w:rFonts w:ascii="Arial" w:hAnsi="Arial" w:cs="Arial"/>
          <w:sz w:val="20"/>
          <w:szCs w:val="20"/>
        </w:rPr>
        <w:t>emy</w:t>
      </w:r>
      <w:proofErr w:type="spellEnd"/>
      <w:r>
        <w:rPr>
          <w:rFonts w:ascii="Arial" w:hAnsi="Arial" w:cs="Arial"/>
          <w:sz w:val="20"/>
          <w:szCs w:val="20"/>
        </w:rPr>
        <w:t xml:space="preserve"> bez zastrzeżeń wzór umowy.</w:t>
      </w:r>
    </w:p>
    <w:p w:rsidR="003F3777" w:rsidRDefault="003F3777" w:rsidP="003F377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W przypadku uznania mojej/naszej oferty za najkorzystniejszą zobowiązuję/</w:t>
      </w:r>
      <w:proofErr w:type="spellStart"/>
      <w:r>
        <w:rPr>
          <w:rFonts w:ascii="Arial" w:hAnsi="Arial" w:cs="Arial"/>
          <w:sz w:val="20"/>
          <w:szCs w:val="20"/>
        </w:rPr>
        <w:t>emy</w:t>
      </w:r>
      <w:proofErr w:type="spellEnd"/>
      <w:r>
        <w:rPr>
          <w:rFonts w:ascii="Arial" w:hAnsi="Arial" w:cs="Arial"/>
          <w:sz w:val="20"/>
          <w:szCs w:val="20"/>
        </w:rPr>
        <w:t xml:space="preserve"> się zawrzeć umowę w miejscu i terminie, jakie zostaną wskazane przez zamawiającego.</w:t>
      </w:r>
    </w:p>
    <w:p w:rsidR="003F3777" w:rsidRDefault="003F3777" w:rsidP="003F37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5. </w:t>
      </w:r>
      <w:r>
        <w:rPr>
          <w:rFonts w:ascii="Arial" w:eastAsia="Times New Roman" w:hAnsi="Arial" w:cs="Arial"/>
          <w:sz w:val="20"/>
          <w:szCs w:val="20"/>
          <w:lang w:eastAsia="pl-PL"/>
        </w:rPr>
        <w:t>Informujemy, iż jesteśmy:</w:t>
      </w:r>
    </w:p>
    <w:p w:rsidR="003F3777" w:rsidRDefault="003F3777" w:rsidP="003F3777">
      <w:pPr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mikroprzedsiębiorstwem  </w:t>
      </w:r>
    </w:p>
    <w:p w:rsidR="003F3777" w:rsidRDefault="003F3777" w:rsidP="003F3777">
      <w:pPr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małym przedsiębiorstwem  </w:t>
      </w:r>
    </w:p>
    <w:p w:rsidR="003F3777" w:rsidRDefault="003F3777" w:rsidP="003F3777">
      <w:pPr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średnim przedsiębiorstwem </w:t>
      </w:r>
    </w:p>
    <w:p w:rsidR="003F3777" w:rsidRDefault="003F3777" w:rsidP="003F3777">
      <w:pPr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 rozumieniu Zalecenia Komisji z dnia 6 maja 2003 r. dotyczącego definicji przedsiębiorstw mikro, małych i średnich (Dz. U. L 124 z 20.05.2003 r.) </w:t>
      </w:r>
    </w:p>
    <w:p w:rsidR="003F3777" w:rsidRDefault="003F3777" w:rsidP="003F3777">
      <w:pPr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dużym przedsiębiorstwem.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3F3777" w:rsidRDefault="003F3777" w:rsidP="003F3777">
      <w:pPr>
        <w:pStyle w:val="Tekstprzypisudolnego"/>
        <w:ind w:firstLine="708"/>
        <w:rPr>
          <w:rStyle w:val="DeltaViewInsertion"/>
          <w:i w:val="0"/>
          <w:sz w:val="17"/>
          <w:szCs w:val="17"/>
        </w:rPr>
      </w:pPr>
      <w:r>
        <w:rPr>
          <w:rStyle w:val="DeltaViewInsertion"/>
          <w:rFonts w:ascii="Arial" w:hAnsi="Arial" w:cs="Arial"/>
          <w:sz w:val="17"/>
          <w:szCs w:val="17"/>
        </w:rPr>
        <w:t xml:space="preserve">(Te informacje są wymagane wyłącznie do celów statystycznych. </w:t>
      </w:r>
    </w:p>
    <w:p w:rsidR="003F3777" w:rsidRDefault="003F3777" w:rsidP="003F3777">
      <w:pPr>
        <w:pStyle w:val="Tekstprzypisudolnego"/>
        <w:ind w:left="708"/>
        <w:rPr>
          <w:rStyle w:val="DeltaViewInsertion"/>
          <w:rFonts w:ascii="Arial" w:hAnsi="Arial" w:cs="Arial"/>
          <w:b w:val="0"/>
          <w:i w:val="0"/>
          <w:sz w:val="17"/>
          <w:szCs w:val="17"/>
        </w:rPr>
      </w:pPr>
      <w:r>
        <w:rPr>
          <w:rStyle w:val="DeltaViewInsertion"/>
          <w:rFonts w:ascii="Arial" w:hAnsi="Arial" w:cs="Arial"/>
          <w:sz w:val="17"/>
          <w:szCs w:val="17"/>
        </w:rPr>
        <w:t>Mikroprzedsiębiorstwo: przedsiębiorstwo, które zatrudnia mniej niż 10 osób i którego roczny obrót lub   roczna suma bilansowa nie przekracza 2 milionów EUR.</w:t>
      </w:r>
    </w:p>
    <w:p w:rsidR="003F3777" w:rsidRDefault="003F3777" w:rsidP="003F3777">
      <w:pPr>
        <w:pStyle w:val="Tekstprzypisudolnego"/>
        <w:ind w:left="708"/>
        <w:rPr>
          <w:rStyle w:val="DeltaViewInsertion"/>
          <w:rFonts w:ascii="Arial" w:hAnsi="Arial" w:cs="Arial"/>
          <w:b w:val="0"/>
          <w:i w:val="0"/>
          <w:sz w:val="17"/>
          <w:szCs w:val="17"/>
        </w:rPr>
      </w:pPr>
      <w:r>
        <w:rPr>
          <w:rStyle w:val="DeltaViewInsertion"/>
          <w:rFonts w:ascii="Arial" w:hAnsi="Arial" w:cs="Arial"/>
          <w:sz w:val="17"/>
          <w:szCs w:val="17"/>
        </w:rPr>
        <w:t>Małe przedsiębiorstwo: przedsiębiorstwo, które zatrudnia mniej niż 50 osób i którego roczny obrót lub roczna suma bilansowa nie przekracza 10 milionów EUR.</w:t>
      </w:r>
    </w:p>
    <w:p w:rsidR="003F3777" w:rsidRDefault="003F3777" w:rsidP="003F3777">
      <w:pPr>
        <w:spacing w:after="0" w:line="240" w:lineRule="auto"/>
        <w:ind w:left="708"/>
        <w:rPr>
          <w:lang w:eastAsia="pl-PL"/>
        </w:rPr>
      </w:pPr>
      <w:r>
        <w:rPr>
          <w:rStyle w:val="DeltaViewInsertion"/>
          <w:rFonts w:ascii="Arial" w:hAnsi="Arial" w:cs="Arial"/>
          <w:sz w:val="17"/>
          <w:szCs w:val="17"/>
        </w:rPr>
        <w:t>Średnie przedsiębiorstwa: przedsiębiorstwa, które nie są mikroprzedsiębiorstwami ani małymi przedsiębiorstwami</w:t>
      </w:r>
      <w:r>
        <w:rPr>
          <w:rFonts w:ascii="Arial" w:hAnsi="Arial" w:cs="Arial"/>
          <w:sz w:val="17"/>
          <w:szCs w:val="17"/>
        </w:rPr>
        <w:t xml:space="preserve"> i które </w:t>
      </w:r>
      <w:r>
        <w:rPr>
          <w:rFonts w:ascii="Arial" w:hAnsi="Arial" w:cs="Arial"/>
          <w:b/>
          <w:sz w:val="17"/>
          <w:szCs w:val="17"/>
        </w:rPr>
        <w:t>zatrudniają mniej niż 250 osób</w:t>
      </w:r>
      <w:r>
        <w:rPr>
          <w:rFonts w:ascii="Arial" w:hAnsi="Arial" w:cs="Arial"/>
          <w:sz w:val="17"/>
          <w:szCs w:val="17"/>
        </w:rPr>
        <w:t xml:space="preserve"> i których </w:t>
      </w:r>
      <w:r>
        <w:rPr>
          <w:rFonts w:ascii="Arial" w:hAnsi="Arial" w:cs="Arial"/>
          <w:b/>
          <w:sz w:val="17"/>
          <w:szCs w:val="17"/>
        </w:rPr>
        <w:t>roczny obrót nie przekracza 50 milionów EUR</w:t>
      </w:r>
      <w:r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b/>
          <w:i/>
          <w:sz w:val="17"/>
          <w:szCs w:val="17"/>
        </w:rPr>
        <w:t>lub</w:t>
      </w:r>
      <w:r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b/>
          <w:sz w:val="17"/>
          <w:szCs w:val="17"/>
        </w:rPr>
        <w:t>roczna suma bilansowa nie przekracza 43 milionów EUR</w:t>
      </w:r>
      <w:r>
        <w:rPr>
          <w:rFonts w:ascii="Arial" w:hAnsi="Arial" w:cs="Arial"/>
          <w:sz w:val="17"/>
          <w:szCs w:val="17"/>
        </w:rPr>
        <w:t>.)</w:t>
      </w:r>
    </w:p>
    <w:p w:rsidR="003F3777" w:rsidRDefault="003F3777" w:rsidP="003F377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6.  </w:t>
      </w:r>
      <w:r>
        <w:rPr>
          <w:rFonts w:ascii="Arial" w:hAnsi="Arial" w:cs="Arial"/>
          <w:sz w:val="20"/>
          <w:szCs w:val="20"/>
        </w:rPr>
        <w:t>Załącznikami do niniejszej oferty są:</w:t>
      </w:r>
    </w:p>
    <w:p w:rsidR="003F3777" w:rsidRDefault="003F3777" w:rsidP="003F3777">
      <w:pPr>
        <w:spacing w:after="0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  formularz cenowy (załącznik nr 1)</w:t>
      </w:r>
    </w:p>
    <w:p w:rsidR="003F3777" w:rsidRDefault="003F3777" w:rsidP="003F3777">
      <w:pPr>
        <w:spacing w:after="0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  oświadczenie Wykonawcy (załącznik nr 2 i 4)</w:t>
      </w:r>
    </w:p>
    <w:p w:rsidR="003F3777" w:rsidRDefault="003F3777" w:rsidP="003F3777">
      <w:pPr>
        <w:spacing w:after="0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  wzór umowy (załącznik nr 5)</w:t>
      </w:r>
    </w:p>
    <w:p w:rsidR="003F3777" w:rsidRPr="00647D39" w:rsidRDefault="003F3777" w:rsidP="003F3777">
      <w:pPr>
        <w:spacing w:after="0"/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Pr="00647D39">
        <w:rPr>
          <w:rFonts w:ascii="Arial" w:hAnsi="Arial" w:cs="Arial"/>
          <w:sz w:val="20"/>
          <w:szCs w:val="20"/>
        </w:rPr>
        <w:t>dokumenty potwierdzające występowanie w obrocie prawnym (zaświadczenie  o wpisie                  do ewidencji działalności gospodarczej, wypis z właściwego rejestru) – kserokopia poświadczona za zgodność z oryginałem przez składającego ofertę lub przez Wykonawcę dostępności oświadczeń lub dokumentów w formie elektronicznej pod określonymi adresami internetowymi ogólnodostępnych i bezpłatnych baz danych, Zamawiający pobiera samodzielnie z tych baz danych wskazanych przez Wykonawcę oświadczenia i dokumenty.</w:t>
      </w:r>
    </w:p>
    <w:p w:rsidR="00647D39" w:rsidRPr="00647D39" w:rsidRDefault="00647D39" w:rsidP="003F3777">
      <w:pPr>
        <w:spacing w:after="0"/>
        <w:ind w:left="708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pStyle w:val="Tekstprzypisudolneg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7. </w:t>
      </w:r>
      <w:r>
        <w:rPr>
          <w:rFonts w:ascii="Arial" w:hAnsi="Arial" w:cs="Arial"/>
          <w:color w:val="00000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vertAlign w:val="superscript"/>
        </w:rPr>
        <w:t>1)</w:t>
      </w:r>
      <w:r>
        <w:rPr>
          <w:rFonts w:ascii="Arial" w:hAnsi="Arial" w:cs="Arial"/>
          <w:color w:val="000000"/>
        </w:rPr>
        <w:t xml:space="preserve"> wobec osób fizycznych, </w:t>
      </w:r>
      <w:r>
        <w:rPr>
          <w:rFonts w:ascii="Arial" w:hAnsi="Arial" w:cs="Arial"/>
        </w:rPr>
        <w:t>od których dane osobowe bezpośrednio lub pośrednio pozyskałem</w:t>
      </w:r>
      <w:r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>
        <w:rPr>
          <w:rFonts w:ascii="Arial" w:hAnsi="Arial" w:cs="Arial"/>
        </w:rPr>
        <w:t>.* (</w:t>
      </w:r>
      <w:r>
        <w:rPr>
          <w:rFonts w:ascii="Arial" w:hAnsi="Arial" w:cs="Arial"/>
          <w:color w:val="000000"/>
          <w:vertAlign w:val="superscript"/>
        </w:rPr>
        <w:t xml:space="preserve">1) </w:t>
      </w:r>
      <w:r>
        <w:rPr>
          <w:rFonts w:ascii="Arial" w:hAnsi="Arial" w:cs="Aria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F3777" w:rsidRDefault="003F3777" w:rsidP="003F377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F3777" w:rsidRDefault="003F3777" w:rsidP="003F377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4"/>
          <w:szCs w:val="4"/>
        </w:rPr>
      </w:pPr>
    </w:p>
    <w:p w:rsidR="003F3777" w:rsidRDefault="003F3777" w:rsidP="003F3777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lastRenderedPageBreak/>
        <w:t xml:space="preserve">................................................................                                                           </w:t>
      </w:r>
      <w:r>
        <w:rPr>
          <w:rFonts w:ascii="Arial" w:hAnsi="Arial" w:cs="Arial"/>
          <w:sz w:val="16"/>
          <w:szCs w:val="16"/>
        </w:rPr>
        <w:t>.................................................................................</w:t>
      </w:r>
    </w:p>
    <w:p w:rsidR="003F3777" w:rsidRDefault="003F3777" w:rsidP="003F3777">
      <w:pPr>
        <w:spacing w:after="0" w:line="240" w:lineRule="auto"/>
        <w:ind w:firstLine="708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</w:rPr>
        <w:t xml:space="preserve">(Miejscowość i data)        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podpis/y składającego ofertę (upoważnionego do   </w:t>
      </w:r>
    </w:p>
    <w:p w:rsidR="003F3777" w:rsidRDefault="003F3777" w:rsidP="003F3777">
      <w:pPr>
        <w:spacing w:after="0"/>
        <w:ind w:left="4248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składania oświadczeń woli w imieniu Wykonawcy)</w:t>
      </w: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DD55AB" w:rsidRDefault="00DD55AB" w:rsidP="003F3777">
      <w:pPr>
        <w:spacing w:after="0"/>
        <w:rPr>
          <w:rFonts w:ascii="Arial" w:hAnsi="Arial" w:cs="Arial"/>
          <w:b/>
          <w:sz w:val="20"/>
          <w:szCs w:val="20"/>
        </w:rPr>
      </w:pPr>
    </w:p>
    <w:p w:rsidR="003F3777" w:rsidRDefault="003F3777" w:rsidP="003F3777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DPS-II.272.1.2019                                                                         Załącznik Nr 2 do Specyfikacji         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i/>
          <w:sz w:val="17"/>
          <w:szCs w:val="17"/>
        </w:rPr>
        <w:t>(warunki o braku podstaw do wykluczenia)</w:t>
      </w:r>
    </w:p>
    <w:p w:rsidR="003F3777" w:rsidRDefault="003F3777" w:rsidP="003F377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3F3777" w:rsidRDefault="003F3777" w:rsidP="003F377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3F3777" w:rsidRDefault="003F3777" w:rsidP="003F377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3F3777" w:rsidRDefault="003F3777" w:rsidP="003F377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3F3777" w:rsidRDefault="003F3777" w:rsidP="003F3777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Domu Pomocy Społecznej           ul. </w:t>
      </w:r>
      <w:r w:rsidR="00647D39">
        <w:rPr>
          <w:rFonts w:ascii="Arial" w:hAnsi="Arial" w:cs="Arial"/>
          <w:sz w:val="20"/>
          <w:szCs w:val="20"/>
        </w:rPr>
        <w:t>Kasztanowa 45</w:t>
      </w:r>
      <w:r>
        <w:rPr>
          <w:rFonts w:ascii="Arial" w:hAnsi="Arial" w:cs="Arial"/>
          <w:sz w:val="20"/>
          <w:szCs w:val="20"/>
        </w:rPr>
        <w:t xml:space="preserve">       </w:t>
      </w:r>
      <w:r w:rsidR="00647D39">
        <w:rPr>
          <w:rFonts w:ascii="Arial" w:hAnsi="Arial" w:cs="Arial"/>
          <w:sz w:val="20"/>
          <w:szCs w:val="20"/>
        </w:rPr>
        <w:t xml:space="preserve">                    </w:t>
      </w:r>
      <w:r>
        <w:rPr>
          <w:rFonts w:ascii="Arial" w:hAnsi="Arial" w:cs="Arial"/>
          <w:sz w:val="20"/>
          <w:szCs w:val="20"/>
        </w:rPr>
        <w:t xml:space="preserve">  64-7</w:t>
      </w:r>
      <w:r w:rsidR="00647D39">
        <w:rPr>
          <w:rFonts w:ascii="Arial" w:hAnsi="Arial" w:cs="Arial"/>
          <w:sz w:val="20"/>
          <w:szCs w:val="20"/>
        </w:rPr>
        <w:t>07 Gębice</w:t>
      </w:r>
    </w:p>
    <w:p w:rsidR="003F3777" w:rsidRDefault="003F3777" w:rsidP="003F3777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3F3777" w:rsidRDefault="003F3777" w:rsidP="003F3777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F3777" w:rsidRDefault="003F3777" w:rsidP="003F377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F3777" w:rsidRDefault="003F3777" w:rsidP="003F3777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3F3777" w:rsidRDefault="003F3777" w:rsidP="003F3777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F3777" w:rsidRDefault="003F3777" w:rsidP="003F377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F3777" w:rsidRDefault="003F3777" w:rsidP="003F3777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F3777" w:rsidRDefault="003F3777" w:rsidP="003F377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3F3777" w:rsidRDefault="003F3777" w:rsidP="003F377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3F3777" w:rsidRDefault="003F3777" w:rsidP="003F377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3F3777" w:rsidRDefault="003F3777" w:rsidP="003F377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), </w:t>
      </w:r>
    </w:p>
    <w:p w:rsidR="003F3777" w:rsidRDefault="003F3777" w:rsidP="003F3777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F3777" w:rsidRDefault="003F3777" w:rsidP="003F3777">
      <w:pPr>
        <w:jc w:val="center"/>
        <w:rPr>
          <w:b/>
          <w:sz w:val="21"/>
          <w:szCs w:val="32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 pn.</w:t>
      </w:r>
      <w:r>
        <w:rPr>
          <w:rFonts w:ascii="Arial" w:hAnsi="Arial" w:cs="Arial"/>
          <w:b/>
        </w:rPr>
        <w:t xml:space="preserve"> Dostawa oleju                             opałowego lekkiego zgodnie z polska normą PN-C96024:2011 w ilości do 60m</w:t>
      </w:r>
      <w:r>
        <w:rPr>
          <w:rFonts w:ascii="Arial" w:hAnsi="Arial" w:cs="Arial"/>
          <w:b/>
          <w:vertAlign w:val="superscript"/>
        </w:rPr>
        <w:t>3</w:t>
      </w:r>
      <w:r>
        <w:rPr>
          <w:rFonts w:ascii="Arial" w:hAnsi="Arial" w:cs="Arial"/>
          <w:b/>
        </w:rPr>
        <w:t xml:space="preserve">                 dla Domu Pomocy Społecznej w </w:t>
      </w:r>
      <w:r w:rsidR="00647D39">
        <w:rPr>
          <w:rFonts w:ascii="Arial" w:hAnsi="Arial" w:cs="Arial"/>
          <w:b/>
        </w:rPr>
        <w:t xml:space="preserve">Gębicach </w:t>
      </w:r>
      <w:r>
        <w:rPr>
          <w:rFonts w:ascii="Arial" w:hAnsi="Arial" w:cs="Arial"/>
          <w:i/>
          <w:sz w:val="21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</w:rPr>
      </w:pPr>
    </w:p>
    <w:p w:rsidR="003F3777" w:rsidRDefault="003F3777" w:rsidP="003F3777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F3777" w:rsidRDefault="003F3777" w:rsidP="003F3777">
      <w:pPr>
        <w:spacing w:after="0" w:line="360" w:lineRule="auto"/>
        <w:ind w:left="720"/>
        <w:contextualSpacing/>
        <w:jc w:val="both"/>
        <w:rPr>
          <w:rFonts w:ascii="Arial" w:hAnsi="Arial" w:cs="Arial"/>
        </w:rPr>
      </w:pPr>
    </w:p>
    <w:p w:rsidR="003F3777" w:rsidRDefault="003F3777" w:rsidP="003F3777">
      <w:pPr>
        <w:numPr>
          <w:ilvl w:val="0"/>
          <w:numId w:val="29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F3777" w:rsidRDefault="003F3777" w:rsidP="003F3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                              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F3777" w:rsidRDefault="003F3777" w:rsidP="003F3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i/>
        </w:rPr>
      </w:pPr>
    </w:p>
    <w:p w:rsidR="003F3777" w:rsidRDefault="003F3777" w:rsidP="003F377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b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F3777" w:rsidRDefault="003F3777" w:rsidP="003F3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b/>
        </w:rPr>
      </w:pPr>
    </w:p>
    <w:p w:rsidR="003F3777" w:rsidRDefault="003F3777" w:rsidP="003F377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3F3777" w:rsidRDefault="003F3777" w:rsidP="003F377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                            NA KTÓREGO ZASOBY POWOŁUJE SIĘ WYKONAWCA: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b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F3777" w:rsidRDefault="003F3777" w:rsidP="003F3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F3777" w:rsidRDefault="003F3777" w:rsidP="003F3777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DPS-II.272.1.2019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Załącznik Nr 3 do Specyfikacji</w:t>
      </w:r>
    </w:p>
    <w:p w:rsidR="003F3777" w:rsidRDefault="003F3777" w:rsidP="003F3777">
      <w:pPr>
        <w:spacing w:after="0"/>
        <w:ind w:left="495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>(dot. grupy kapitałowej)</w:t>
      </w:r>
    </w:p>
    <w:p w:rsidR="003F3777" w:rsidRDefault="003F3777" w:rsidP="003F377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3F3777" w:rsidRDefault="003F3777" w:rsidP="003F377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3F3777" w:rsidRDefault="003F3777" w:rsidP="003F377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3F3777" w:rsidRDefault="003F3777" w:rsidP="003F377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3F3777" w:rsidRDefault="003F3777" w:rsidP="003F3777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Dom Pomocy Społecznej</w:t>
      </w:r>
    </w:p>
    <w:p w:rsidR="003F3777" w:rsidRDefault="003F3777" w:rsidP="003F3777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Ul. </w:t>
      </w:r>
      <w:r w:rsidR="00647D39">
        <w:rPr>
          <w:rFonts w:ascii="Arial" w:hAnsi="Arial" w:cs="Arial"/>
          <w:sz w:val="20"/>
          <w:szCs w:val="20"/>
        </w:rPr>
        <w:t>Kasztanowa 45</w:t>
      </w:r>
    </w:p>
    <w:p w:rsidR="003F3777" w:rsidRDefault="003F3777" w:rsidP="003F3777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64-7</w:t>
      </w:r>
      <w:r w:rsidR="00647D39">
        <w:rPr>
          <w:rFonts w:ascii="Arial" w:hAnsi="Arial" w:cs="Arial"/>
          <w:sz w:val="20"/>
          <w:szCs w:val="20"/>
        </w:rPr>
        <w:t>07 Gębice</w:t>
      </w:r>
    </w:p>
    <w:p w:rsidR="003F3777" w:rsidRDefault="003F3777" w:rsidP="003F3777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3F3777" w:rsidRDefault="003F3777" w:rsidP="003F3777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F3777" w:rsidRDefault="003F3777" w:rsidP="003F377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F3777" w:rsidRDefault="003F3777" w:rsidP="003F3777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3F3777" w:rsidRDefault="003F3777" w:rsidP="003F3777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F3777" w:rsidRDefault="003F3777" w:rsidP="003F377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F3777" w:rsidRDefault="003F3777" w:rsidP="003F3777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F3777" w:rsidRDefault="003F3777" w:rsidP="003F377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3F3777" w:rsidRDefault="003F3777" w:rsidP="003F377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24 ust. 11 ustawy z dnia 29 stycznia 2004 r. </w:t>
      </w:r>
    </w:p>
    <w:p w:rsidR="003F3777" w:rsidRDefault="003F3777" w:rsidP="003F377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), </w:t>
      </w:r>
    </w:p>
    <w:p w:rsidR="003F3777" w:rsidRDefault="003F3777" w:rsidP="003F3777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DOTYCZĄCE PRZESŁANEK WYKLUCZENIA Z POSTĘPOWANIA – art. 24 ust. 1 pkt 23 ustawy </w:t>
      </w:r>
      <w:proofErr w:type="spellStart"/>
      <w:r>
        <w:rPr>
          <w:rFonts w:ascii="Arial" w:hAnsi="Arial" w:cs="Arial"/>
          <w:b/>
          <w:u w:val="single"/>
        </w:rPr>
        <w:t>Pzp</w:t>
      </w:r>
      <w:proofErr w:type="spellEnd"/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F3777" w:rsidRDefault="003F3777" w:rsidP="003F3777">
      <w:pPr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 pn.</w:t>
      </w:r>
      <w:r>
        <w:rPr>
          <w:b/>
        </w:rPr>
        <w:t xml:space="preserve"> </w:t>
      </w:r>
      <w:r>
        <w:rPr>
          <w:rFonts w:ascii="Arial" w:hAnsi="Arial" w:cs="Arial"/>
          <w:b/>
        </w:rPr>
        <w:t>Dostawa oleju opałowego lekkiego zgodnie z polska normą PN-C96024:2011 w ilości do 60m</w:t>
      </w:r>
      <w:r>
        <w:rPr>
          <w:rFonts w:ascii="Arial" w:hAnsi="Arial" w:cs="Arial"/>
          <w:b/>
          <w:vertAlign w:val="superscript"/>
        </w:rPr>
        <w:t>3</w:t>
      </w:r>
      <w:r>
        <w:rPr>
          <w:rFonts w:ascii="Arial" w:hAnsi="Arial" w:cs="Arial"/>
          <w:b/>
        </w:rPr>
        <w:t xml:space="preserve">                  dla Domu Pomocy Społecznej w Wieleniu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i/>
          <w:sz w:val="21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</w:rPr>
      </w:pPr>
    </w:p>
    <w:p w:rsidR="003F3777" w:rsidRDefault="003F3777" w:rsidP="003F3777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F3777" w:rsidRDefault="003F3777" w:rsidP="003F3777">
      <w:pPr>
        <w:spacing w:after="0" w:line="360" w:lineRule="auto"/>
        <w:ind w:left="720"/>
        <w:contextualSpacing/>
        <w:jc w:val="both"/>
        <w:rPr>
          <w:rFonts w:ascii="Arial" w:hAnsi="Arial" w:cs="Arial"/>
        </w:rPr>
      </w:pPr>
    </w:p>
    <w:p w:rsidR="003F3777" w:rsidRDefault="003F3777" w:rsidP="003F3777">
      <w:p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F3777" w:rsidRDefault="003F3777" w:rsidP="003F3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Oświadczam, że zachodzą w stosunku do mnie podstawy wykluczenia z postępowania                     na podstawie art. 24 ust. 1 pkt 23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przedkładam dowody, że powiązania z innym wykonawcą nie prowadzą                      do zakłócenia konkurencji w postępowaniu o udzielenie zamówienia……………………………..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F3777" w:rsidRDefault="003F3777" w:rsidP="003F3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i/>
        </w:rPr>
      </w:pPr>
    </w:p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1"/>
          <w:szCs w:val="21"/>
        </w:rPr>
        <w:lastRenderedPageBreak/>
        <w:t>DPS-II.272.1.2019</w:t>
      </w:r>
      <w:r>
        <w:rPr>
          <w:rFonts w:ascii="Arial" w:hAnsi="Arial" w:cs="Arial"/>
          <w:b/>
          <w:sz w:val="21"/>
          <w:szCs w:val="21"/>
        </w:rPr>
        <w:tab/>
      </w:r>
      <w:r>
        <w:rPr>
          <w:rFonts w:ascii="Arial" w:hAnsi="Arial" w:cs="Arial"/>
          <w:b/>
          <w:sz w:val="21"/>
          <w:szCs w:val="21"/>
        </w:rPr>
        <w:tab/>
      </w:r>
      <w:r>
        <w:rPr>
          <w:rFonts w:ascii="Arial" w:hAnsi="Arial" w:cs="Arial"/>
          <w:b/>
          <w:sz w:val="21"/>
          <w:szCs w:val="21"/>
        </w:rPr>
        <w:tab/>
      </w:r>
      <w:r>
        <w:rPr>
          <w:rFonts w:ascii="Arial" w:hAnsi="Arial" w:cs="Arial"/>
          <w:b/>
          <w:sz w:val="21"/>
          <w:szCs w:val="21"/>
        </w:rPr>
        <w:tab/>
      </w:r>
      <w:r>
        <w:rPr>
          <w:rFonts w:ascii="Arial" w:hAnsi="Arial" w:cs="Arial"/>
          <w:b/>
          <w:sz w:val="21"/>
          <w:szCs w:val="21"/>
        </w:rPr>
        <w:tab/>
      </w:r>
      <w:r>
        <w:rPr>
          <w:rFonts w:ascii="Arial" w:hAnsi="Arial" w:cs="Arial"/>
          <w:b/>
          <w:sz w:val="21"/>
          <w:szCs w:val="21"/>
        </w:rPr>
        <w:tab/>
      </w:r>
      <w:r>
        <w:rPr>
          <w:rFonts w:ascii="Arial" w:hAnsi="Arial" w:cs="Arial"/>
          <w:b/>
          <w:sz w:val="20"/>
          <w:szCs w:val="20"/>
        </w:rPr>
        <w:t>Załącznik Nr 4 do Specyfikacji</w:t>
      </w:r>
    </w:p>
    <w:p w:rsidR="003F3777" w:rsidRDefault="003F3777" w:rsidP="003F3777">
      <w:pPr>
        <w:spacing w:after="0"/>
        <w:ind w:left="495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>(oświadczenie o spełnieniu warunków)</w:t>
      </w:r>
    </w:p>
    <w:p w:rsidR="003F3777" w:rsidRDefault="003F3777" w:rsidP="003F3777">
      <w:pPr>
        <w:spacing w:after="0" w:line="480" w:lineRule="auto"/>
        <w:ind w:left="4956" w:hanging="4956"/>
        <w:rPr>
          <w:rFonts w:ascii="Arial" w:hAnsi="Arial" w:cs="Arial"/>
          <w:b/>
          <w:sz w:val="21"/>
          <w:szCs w:val="21"/>
        </w:rPr>
      </w:pPr>
    </w:p>
    <w:p w:rsidR="003F3777" w:rsidRDefault="003F3777" w:rsidP="003F3777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3F3777" w:rsidRDefault="003F3777" w:rsidP="003F3777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:rsidR="003F3777" w:rsidRDefault="003F3777" w:rsidP="003F3777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Dom Pomocy Społecznej</w:t>
      </w:r>
    </w:p>
    <w:p w:rsidR="003F3777" w:rsidRDefault="003F3777" w:rsidP="003F3777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Ul. </w:t>
      </w:r>
      <w:r w:rsidR="00796E2D">
        <w:rPr>
          <w:rFonts w:ascii="Arial" w:hAnsi="Arial" w:cs="Arial"/>
          <w:sz w:val="21"/>
          <w:szCs w:val="21"/>
        </w:rPr>
        <w:t>Kasztanowa 45</w:t>
      </w:r>
    </w:p>
    <w:p w:rsidR="003F3777" w:rsidRDefault="003F3777" w:rsidP="003F3777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64-</w:t>
      </w:r>
      <w:r w:rsidR="00796E2D">
        <w:rPr>
          <w:rFonts w:ascii="Arial" w:hAnsi="Arial" w:cs="Arial"/>
          <w:sz w:val="21"/>
          <w:szCs w:val="21"/>
        </w:rPr>
        <w:t>707 Gębice</w:t>
      </w:r>
    </w:p>
    <w:p w:rsidR="003F3777" w:rsidRDefault="003F3777" w:rsidP="003F3777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3F3777" w:rsidRDefault="003F3777" w:rsidP="003F3777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3F3777" w:rsidRDefault="003F3777" w:rsidP="003F3777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……………………………………..</w:t>
      </w:r>
    </w:p>
    <w:p w:rsidR="003F3777" w:rsidRDefault="003F3777" w:rsidP="003F3777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3F3777" w:rsidRDefault="003F3777" w:rsidP="003F3777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3F3777" w:rsidRDefault="003F3777" w:rsidP="003F3777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F3777" w:rsidRDefault="003F3777" w:rsidP="003F3777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3F3777" w:rsidRDefault="003F3777" w:rsidP="003F3777">
      <w:pPr>
        <w:rPr>
          <w:rFonts w:ascii="Arial" w:hAnsi="Arial" w:cs="Arial"/>
          <w:sz w:val="21"/>
          <w:szCs w:val="21"/>
        </w:rPr>
      </w:pPr>
    </w:p>
    <w:p w:rsidR="003F3777" w:rsidRDefault="003F3777" w:rsidP="003F377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3F3777" w:rsidRDefault="003F3777" w:rsidP="003F3777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3F3777" w:rsidRDefault="003F3777" w:rsidP="003F3777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3F3777" w:rsidRDefault="003F3777" w:rsidP="003F377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3F3777" w:rsidRDefault="003F3777" w:rsidP="003F3777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3F3777" w:rsidRDefault="003F3777" w:rsidP="003F3777">
      <w:pPr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 pn.</w:t>
      </w:r>
      <w:r>
        <w:rPr>
          <w:b/>
          <w:color w:val="FF0000"/>
        </w:rPr>
        <w:t xml:space="preserve"> </w:t>
      </w:r>
      <w:r>
        <w:rPr>
          <w:rFonts w:ascii="Arial" w:hAnsi="Arial" w:cs="Arial"/>
          <w:b/>
        </w:rPr>
        <w:t>Dostawa oleju opałowego lekkiego zgodnie z polska normą PN-C96024:2011 w ilości do 60m</w:t>
      </w:r>
      <w:r>
        <w:rPr>
          <w:rFonts w:ascii="Arial" w:hAnsi="Arial" w:cs="Arial"/>
          <w:b/>
          <w:vertAlign w:val="superscript"/>
        </w:rPr>
        <w:t>3</w:t>
      </w:r>
      <w:r>
        <w:rPr>
          <w:rFonts w:ascii="Arial" w:hAnsi="Arial" w:cs="Arial"/>
          <w:b/>
        </w:rPr>
        <w:t xml:space="preserve">           dla Domu Pomocy Społecznej w Wieleniu</w:t>
      </w:r>
      <w:r>
        <w:rPr>
          <w:rFonts w:ascii="Arial" w:hAnsi="Arial" w:cs="Arial"/>
          <w:sz w:val="21"/>
          <w:szCs w:val="21"/>
        </w:rPr>
        <w:t xml:space="preserve"> co następuje:</w:t>
      </w:r>
    </w:p>
    <w:p w:rsidR="003F3777" w:rsidRDefault="003F3777" w:rsidP="003F377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w:  </w:t>
      </w:r>
      <w:r>
        <w:rPr>
          <w:rFonts w:ascii="Arial" w:hAnsi="Arial" w:cs="Arial"/>
          <w:b/>
          <w:sz w:val="21"/>
          <w:szCs w:val="21"/>
        </w:rPr>
        <w:t>pkt IV.1.2.1.1. Specyfikacji Istotnych Warunków Zamówienia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(wskazać dokument, i właściwą jednostkę redakcyjną dokumentu, w której określono warunki udziału w postępowaniu).</w:t>
      </w:r>
    </w:p>
    <w:p w:rsidR="003F3777" w:rsidRDefault="003F3777" w:rsidP="003F37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F3777" w:rsidRDefault="003F3777" w:rsidP="003F3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F3777" w:rsidRDefault="003F3777" w:rsidP="003F3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F3777" w:rsidRDefault="003F3777" w:rsidP="003F377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w: </w:t>
      </w:r>
      <w:r>
        <w:rPr>
          <w:rFonts w:ascii="Arial" w:hAnsi="Arial" w:cs="Arial"/>
          <w:b/>
          <w:sz w:val="21"/>
          <w:szCs w:val="21"/>
        </w:rPr>
        <w:t>pkt IV.1.2.1.1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          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………………………………………...……………………………………………………………………….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F3777" w:rsidRDefault="003F3777" w:rsidP="003F3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F3777" w:rsidRDefault="003F3777" w:rsidP="003F3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/>
    <w:p w:rsidR="003F3777" w:rsidRDefault="003F3777" w:rsidP="003F3777">
      <w:pPr>
        <w:spacing w:after="0" w:line="480" w:lineRule="auto"/>
      </w:pPr>
    </w:p>
    <w:p w:rsidR="003F3777" w:rsidRDefault="003F3777" w:rsidP="003F3777">
      <w:pPr>
        <w:spacing w:after="0" w:line="48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/>
          <w:lang w:eastAsia="pl-PL"/>
        </w:rPr>
        <w:tab/>
      </w:r>
      <w:r>
        <w:rPr>
          <w:rFonts w:eastAsia="Times New Roman" w:cstheme="minorHAnsi"/>
          <w:lang w:eastAsia="pl-PL"/>
        </w:rPr>
        <w:t xml:space="preserve">                      </w:t>
      </w:r>
    </w:p>
    <w:p w:rsidR="003F3777" w:rsidRPr="00B477E0" w:rsidRDefault="003F3777" w:rsidP="003F3777">
      <w:pPr>
        <w:spacing w:after="0" w:line="48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477E0">
        <w:rPr>
          <w:rFonts w:ascii="Times New Roman" w:eastAsia="Times New Roman" w:hAnsi="Times New Roman" w:cs="Times New Roman"/>
          <w:b/>
          <w:lang w:eastAsia="pl-PL"/>
        </w:rPr>
        <w:lastRenderedPageBreak/>
        <w:t>Załącznik nr 5 do Specyfikacji</w:t>
      </w:r>
      <w:r w:rsidRPr="00B477E0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3F3777" w:rsidRPr="00B477E0" w:rsidRDefault="003F3777" w:rsidP="003F3777">
      <w:pPr>
        <w:spacing w:after="0" w:line="480" w:lineRule="auto"/>
        <w:rPr>
          <w:rFonts w:ascii="Times New Roman" w:eastAsia="Times New Roman" w:hAnsi="Times New Roman" w:cs="Times New Roman"/>
          <w:b/>
          <w:lang w:eastAsia="pl-PL"/>
        </w:rPr>
      </w:pPr>
      <w:r w:rsidRPr="00B477E0">
        <w:rPr>
          <w:rFonts w:ascii="Times New Roman" w:eastAsia="Times New Roman" w:hAnsi="Times New Roman" w:cs="Times New Roman"/>
          <w:b/>
          <w:lang w:eastAsia="pl-PL"/>
        </w:rPr>
        <w:t>DPS.272.1.2019</w:t>
      </w:r>
      <w:r w:rsidRPr="00B477E0">
        <w:rPr>
          <w:rFonts w:ascii="Times New Roman" w:eastAsia="Times New Roman" w:hAnsi="Times New Roman" w:cs="Times New Roman"/>
          <w:i/>
          <w:lang w:eastAsia="pl-PL"/>
        </w:rPr>
        <w:t xml:space="preserve">                                                         </w:t>
      </w:r>
      <w:r w:rsidRPr="00B477E0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</w:t>
      </w:r>
    </w:p>
    <w:p w:rsidR="003F3777" w:rsidRPr="00B477E0" w:rsidRDefault="003F3777" w:rsidP="003F377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lang w:eastAsia="pl-PL"/>
        </w:rPr>
      </w:pPr>
      <w:r w:rsidRPr="00B477E0">
        <w:rPr>
          <w:rFonts w:ascii="Times New Roman" w:eastAsia="Times New Roman" w:hAnsi="Times New Roman" w:cs="Times New Roman"/>
          <w:lang w:eastAsia="pl-PL"/>
        </w:rPr>
        <w:t>UMOWA DOSTAWY</w:t>
      </w:r>
    </w:p>
    <w:p w:rsidR="003F3777" w:rsidRPr="00B477E0" w:rsidRDefault="003F3777" w:rsidP="003F377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B477E0">
        <w:rPr>
          <w:rFonts w:ascii="Times New Roman" w:eastAsia="Times New Roman" w:hAnsi="Times New Roman" w:cs="Times New Roman"/>
          <w:i/>
          <w:lang w:eastAsia="pl-PL"/>
        </w:rPr>
        <w:t>(projekt)</w:t>
      </w:r>
    </w:p>
    <w:p w:rsidR="003F3777" w:rsidRPr="00B477E0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477E0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</w:t>
      </w:r>
    </w:p>
    <w:p w:rsidR="003F3777" w:rsidRPr="00B477E0" w:rsidRDefault="003F3777" w:rsidP="003F3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bookmarkStart w:id="1" w:name="_Hlk499990382"/>
      <w:bookmarkStart w:id="2" w:name="_Hlk531726281"/>
      <w:r w:rsidRPr="00B477E0">
        <w:rPr>
          <w:rFonts w:ascii="Times New Roman" w:eastAsia="Calibri" w:hAnsi="Times New Roman" w:cs="Times New Roman"/>
          <w:lang w:eastAsia="pl-PL"/>
        </w:rPr>
        <w:t xml:space="preserve">zawarta w dniu ……………………  2019 r. w </w:t>
      </w:r>
      <w:r w:rsidR="00796E2D" w:rsidRPr="00B477E0">
        <w:rPr>
          <w:rFonts w:ascii="Times New Roman" w:eastAsia="Calibri" w:hAnsi="Times New Roman" w:cs="Times New Roman"/>
          <w:lang w:eastAsia="pl-PL"/>
        </w:rPr>
        <w:t>Gębicach</w:t>
      </w:r>
      <w:r w:rsidRPr="00B477E0">
        <w:rPr>
          <w:rFonts w:ascii="Times New Roman" w:eastAsia="Calibri" w:hAnsi="Times New Roman" w:cs="Times New Roman"/>
          <w:lang w:eastAsia="pl-PL"/>
        </w:rPr>
        <w:t xml:space="preserve"> </w:t>
      </w:r>
    </w:p>
    <w:p w:rsidR="003F3777" w:rsidRPr="00B477E0" w:rsidRDefault="003F3777" w:rsidP="003F3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B477E0">
        <w:rPr>
          <w:rFonts w:ascii="Times New Roman" w:eastAsia="Calibri" w:hAnsi="Times New Roman" w:cs="Times New Roman"/>
          <w:lang w:eastAsia="pl-PL"/>
        </w:rPr>
        <w:t xml:space="preserve">pomiędzy: </w:t>
      </w:r>
    </w:p>
    <w:p w:rsidR="003F3777" w:rsidRPr="00B477E0" w:rsidRDefault="003F3777" w:rsidP="003F3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B477E0">
        <w:rPr>
          <w:rFonts w:ascii="Times New Roman" w:eastAsia="Calibri" w:hAnsi="Times New Roman" w:cs="Times New Roman"/>
          <w:lang w:eastAsia="pl-PL"/>
        </w:rPr>
        <w:t>Powiat Czarnkowsko – Trzcianecki,  ul. Rybaki 3, 64-700 Czarnków, NIP 763-20-92-218</w:t>
      </w:r>
    </w:p>
    <w:p w:rsidR="003F3777" w:rsidRPr="00B477E0" w:rsidRDefault="003F3777" w:rsidP="003F3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B477E0">
        <w:rPr>
          <w:rFonts w:ascii="Times New Roman" w:eastAsia="Calibri" w:hAnsi="Times New Roman" w:cs="Times New Roman"/>
          <w:lang w:eastAsia="pl-PL"/>
        </w:rPr>
        <w:t xml:space="preserve">Dom Pomocy Społecznej w </w:t>
      </w:r>
      <w:r w:rsidR="00FD1D0F" w:rsidRPr="00B477E0">
        <w:rPr>
          <w:rFonts w:ascii="Times New Roman" w:eastAsia="Calibri" w:hAnsi="Times New Roman" w:cs="Times New Roman"/>
          <w:lang w:eastAsia="pl-PL"/>
        </w:rPr>
        <w:t>Gębicach</w:t>
      </w:r>
      <w:r w:rsidRPr="00B477E0">
        <w:rPr>
          <w:rFonts w:ascii="Times New Roman" w:eastAsia="Calibri" w:hAnsi="Times New Roman" w:cs="Times New Roman"/>
          <w:lang w:eastAsia="pl-PL"/>
        </w:rPr>
        <w:t xml:space="preserve">, ul. </w:t>
      </w:r>
      <w:r w:rsidR="00FD1D0F" w:rsidRPr="00B477E0">
        <w:rPr>
          <w:rFonts w:ascii="Times New Roman" w:eastAsia="Calibri" w:hAnsi="Times New Roman" w:cs="Times New Roman"/>
          <w:lang w:eastAsia="pl-PL"/>
        </w:rPr>
        <w:t>Kasztanowa 45</w:t>
      </w:r>
      <w:r w:rsidRPr="00B477E0">
        <w:rPr>
          <w:rFonts w:ascii="Times New Roman" w:eastAsia="Calibri" w:hAnsi="Times New Roman" w:cs="Times New Roman"/>
          <w:lang w:eastAsia="pl-PL"/>
        </w:rPr>
        <w:t>, 64-7</w:t>
      </w:r>
      <w:r w:rsidR="00FD1D0F" w:rsidRPr="00B477E0">
        <w:rPr>
          <w:rFonts w:ascii="Times New Roman" w:eastAsia="Calibri" w:hAnsi="Times New Roman" w:cs="Times New Roman"/>
          <w:lang w:eastAsia="pl-PL"/>
        </w:rPr>
        <w:t>07 Gębice</w:t>
      </w:r>
      <w:r w:rsidRPr="00B477E0">
        <w:rPr>
          <w:rFonts w:ascii="Times New Roman" w:eastAsia="Calibri" w:hAnsi="Times New Roman" w:cs="Times New Roman"/>
          <w:lang w:eastAsia="pl-PL"/>
        </w:rPr>
        <w:t xml:space="preserve">, </w:t>
      </w:r>
    </w:p>
    <w:p w:rsidR="003F3777" w:rsidRPr="00B477E0" w:rsidRDefault="003F3777" w:rsidP="003F3777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lang w:eastAsia="pl-PL"/>
        </w:rPr>
      </w:pPr>
      <w:r w:rsidRPr="00B477E0">
        <w:rPr>
          <w:rFonts w:ascii="Times New Roman" w:eastAsia="Calibri" w:hAnsi="Times New Roman" w:cs="Times New Roman"/>
          <w:lang w:eastAsia="pl-PL"/>
        </w:rPr>
        <w:t>reprezentowanym przez:</w:t>
      </w:r>
    </w:p>
    <w:bookmarkEnd w:id="1"/>
    <w:p w:rsidR="003F3777" w:rsidRPr="00B477E0" w:rsidRDefault="003F3777" w:rsidP="001D764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B477E0">
        <w:rPr>
          <w:rFonts w:ascii="Times New Roman" w:eastAsia="Calibri" w:hAnsi="Times New Roman" w:cs="Times New Roman"/>
          <w:lang w:eastAsia="pl-PL"/>
        </w:rPr>
        <w:t>Pan</w:t>
      </w:r>
      <w:r w:rsidR="001D764B" w:rsidRPr="00B477E0">
        <w:rPr>
          <w:rFonts w:ascii="Times New Roman" w:eastAsia="Calibri" w:hAnsi="Times New Roman" w:cs="Times New Roman"/>
          <w:lang w:eastAsia="pl-PL"/>
        </w:rPr>
        <w:t>ią …………………………………….</w:t>
      </w:r>
      <w:r w:rsidRPr="00B477E0">
        <w:rPr>
          <w:rFonts w:ascii="Times New Roman" w:eastAsia="Calibri" w:hAnsi="Times New Roman" w:cs="Times New Roman"/>
          <w:lang w:eastAsia="pl-PL"/>
        </w:rPr>
        <w:t>– Dyrektora Domu Pomocy Społecznej w</w:t>
      </w:r>
      <w:r w:rsidR="001D764B" w:rsidRPr="00B477E0">
        <w:rPr>
          <w:rFonts w:ascii="Times New Roman" w:eastAsia="Calibri" w:hAnsi="Times New Roman" w:cs="Times New Roman"/>
          <w:lang w:eastAsia="pl-PL"/>
        </w:rPr>
        <w:t xml:space="preserve"> Gębicach </w:t>
      </w:r>
    </w:p>
    <w:p w:rsidR="003F3777" w:rsidRPr="00B477E0" w:rsidRDefault="003F3777" w:rsidP="003F3777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B477E0">
        <w:rPr>
          <w:rFonts w:ascii="Times New Roman" w:eastAsia="Calibri" w:hAnsi="Times New Roman" w:cs="Times New Roman"/>
          <w:lang w:eastAsia="pl-PL"/>
        </w:rPr>
        <w:t>zwanym dalej Zamawiającym</w:t>
      </w:r>
    </w:p>
    <w:bookmarkEnd w:id="2"/>
    <w:p w:rsidR="003F3777" w:rsidRPr="00B477E0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F3777" w:rsidRPr="00B477E0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477E0">
        <w:rPr>
          <w:rFonts w:ascii="Times New Roman" w:eastAsia="Times New Roman" w:hAnsi="Times New Roman" w:cs="Times New Roman"/>
          <w:lang w:eastAsia="pl-PL"/>
        </w:rPr>
        <w:t>a</w:t>
      </w:r>
    </w:p>
    <w:p w:rsidR="003F3777" w:rsidRPr="00B477E0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3777" w:rsidRPr="00B477E0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77E0">
        <w:rPr>
          <w:rFonts w:ascii="Times New Roman" w:eastAsia="Times New Roman" w:hAnsi="Times New Roman" w:cs="Times New Roman"/>
          <w:lang w:eastAsia="pl-PL"/>
        </w:rPr>
        <w:t>……………………………………………..,  z siedzibą …………………………….……………., NIP ……………………………………… reprezentowanym przez:</w:t>
      </w:r>
    </w:p>
    <w:p w:rsidR="003F3777" w:rsidRPr="00B477E0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77E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</w:t>
      </w:r>
    </w:p>
    <w:p w:rsidR="003F3777" w:rsidRPr="00B477E0" w:rsidRDefault="003F3777" w:rsidP="003F37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B477E0">
        <w:rPr>
          <w:rFonts w:ascii="Times New Roman" w:eastAsia="Times New Roman" w:hAnsi="Times New Roman" w:cs="Times New Roman"/>
          <w:lang w:eastAsia="ar-SA"/>
        </w:rPr>
        <w:t>zwanym dalej „WYKONAWCĄ”</w:t>
      </w:r>
    </w:p>
    <w:p w:rsidR="003F3777" w:rsidRPr="00B477E0" w:rsidRDefault="003F3777" w:rsidP="003F377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F3777" w:rsidRPr="00B477E0" w:rsidRDefault="003F3777" w:rsidP="003F377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77E0">
        <w:rPr>
          <w:rFonts w:ascii="Times New Roman" w:eastAsia="Times New Roman" w:hAnsi="Times New Roman" w:cs="Times New Roman"/>
          <w:lang w:eastAsia="pl-PL"/>
        </w:rPr>
        <w:t>o następującej treści:</w:t>
      </w:r>
    </w:p>
    <w:p w:rsidR="003F3777" w:rsidRPr="00B477E0" w:rsidRDefault="003F3777" w:rsidP="003F3777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B477E0">
        <w:rPr>
          <w:rFonts w:ascii="Times New Roman" w:hAnsi="Times New Roman" w:cs="Times New Roman"/>
          <w:b/>
        </w:rPr>
        <w:t>§ 1</w:t>
      </w:r>
    </w:p>
    <w:p w:rsidR="003F3777" w:rsidRPr="00B477E0" w:rsidRDefault="003F3777" w:rsidP="003F3777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B477E0">
        <w:rPr>
          <w:rFonts w:ascii="Times New Roman" w:hAnsi="Times New Roman" w:cs="Times New Roman"/>
        </w:rPr>
        <w:t xml:space="preserve">Umowa zostaje zawarta w wyniku zamówienia publicznego udzielonego w trybie przetargu nieograniczonego rozstrzygniętego w dniu ……………………. 2019 r. </w:t>
      </w:r>
    </w:p>
    <w:p w:rsidR="003F3777" w:rsidRPr="00B477E0" w:rsidRDefault="003F3777" w:rsidP="003F3777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477E0">
        <w:rPr>
          <w:rFonts w:ascii="Times New Roman" w:hAnsi="Times New Roman" w:cs="Times New Roman"/>
        </w:rPr>
        <w:t>Przedmiotem umowy jest sukcesywna dostawa oleju opałowego lekkiego zgodnie z normą                 PN-C96024:2011 (lub normą równoważną) do kotłowni olejowej Zamawiającego w ilości do 60 m³ według SIWZ oraz załącznika /złożonej oferty cenowej/.</w:t>
      </w:r>
    </w:p>
    <w:p w:rsidR="003F3777" w:rsidRPr="00B477E0" w:rsidRDefault="003F3777" w:rsidP="003F3777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477E0">
        <w:rPr>
          <w:rFonts w:ascii="Times New Roman" w:hAnsi="Times New Roman" w:cs="Times New Roman"/>
        </w:rPr>
        <w:t xml:space="preserve">Przedmiot umowy dostarczony będzie przez Wykonawcę do siedziby Zamawiającego: Dom Pomocy Społecznej w </w:t>
      </w:r>
      <w:r w:rsidR="001D764B" w:rsidRPr="00B477E0">
        <w:rPr>
          <w:rFonts w:ascii="Times New Roman" w:hAnsi="Times New Roman" w:cs="Times New Roman"/>
        </w:rPr>
        <w:t xml:space="preserve">Gębicach </w:t>
      </w:r>
      <w:r w:rsidRPr="00B477E0">
        <w:rPr>
          <w:rFonts w:ascii="Times New Roman" w:hAnsi="Times New Roman" w:cs="Times New Roman"/>
        </w:rPr>
        <w:t xml:space="preserve">, ul. </w:t>
      </w:r>
      <w:r w:rsidR="001D764B" w:rsidRPr="00B477E0">
        <w:rPr>
          <w:rFonts w:ascii="Times New Roman" w:hAnsi="Times New Roman" w:cs="Times New Roman"/>
        </w:rPr>
        <w:t>Kasztanowa 45</w:t>
      </w:r>
      <w:r w:rsidRPr="00B477E0">
        <w:rPr>
          <w:rFonts w:ascii="Times New Roman" w:hAnsi="Times New Roman" w:cs="Times New Roman"/>
        </w:rPr>
        <w:t>– kotłownia olejowa.</w:t>
      </w:r>
    </w:p>
    <w:p w:rsidR="003F3777" w:rsidRPr="00B477E0" w:rsidRDefault="003F3777" w:rsidP="003F3777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Wykonawcy w przypadku nie wykorzystania wartości niniejszej Umowy, określonej w § 1 ust. 2 nie przysługują żadne roszczenia.</w:t>
      </w:r>
      <w:r w:rsidRPr="00B477E0">
        <w:rPr>
          <w:rFonts w:ascii="Times New Roman" w:hAnsi="Times New Roman" w:cs="Times New Roman"/>
          <w:b/>
        </w:rPr>
        <w:t xml:space="preserve">   </w:t>
      </w:r>
    </w:p>
    <w:p w:rsidR="003F3777" w:rsidRPr="00B477E0" w:rsidRDefault="003F3777" w:rsidP="003F3777">
      <w:pPr>
        <w:spacing w:after="0" w:line="360" w:lineRule="auto"/>
        <w:ind w:left="3540" w:firstLine="708"/>
        <w:rPr>
          <w:rFonts w:ascii="Times New Roman" w:hAnsi="Times New Roman" w:cs="Times New Roman"/>
          <w:b/>
        </w:rPr>
      </w:pPr>
      <w:r w:rsidRPr="00B477E0">
        <w:rPr>
          <w:rFonts w:ascii="Times New Roman" w:hAnsi="Times New Roman" w:cs="Times New Roman"/>
          <w:b/>
        </w:rPr>
        <w:t>§ 2</w:t>
      </w:r>
    </w:p>
    <w:p w:rsidR="003F3777" w:rsidRPr="00B477E0" w:rsidRDefault="003F3777" w:rsidP="003F3777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477E0">
        <w:rPr>
          <w:rFonts w:ascii="Times New Roman" w:hAnsi="Times New Roman" w:cs="Times New Roman"/>
        </w:rPr>
        <w:t xml:space="preserve">Dostawy będą realizowane partiami nie mniej niż 5000 l jednorazowo w ciągu 24 godzin                       od złożenia zamówienia telefonicznego lub pisemnego przez pracownika Zamawiającego do </w:t>
      </w:r>
      <w:proofErr w:type="spellStart"/>
      <w:r w:rsidRPr="00B477E0">
        <w:rPr>
          <w:rFonts w:ascii="Times New Roman" w:hAnsi="Times New Roman" w:cs="Times New Roman"/>
        </w:rPr>
        <w:t>loco</w:t>
      </w:r>
      <w:proofErr w:type="spellEnd"/>
      <w:r w:rsidRPr="00B477E0">
        <w:rPr>
          <w:rFonts w:ascii="Times New Roman" w:hAnsi="Times New Roman" w:cs="Times New Roman"/>
        </w:rPr>
        <w:t xml:space="preserve"> Zamawiającego, na koszt Wykonawcy jego transportem i na jego ryzyko.</w:t>
      </w:r>
    </w:p>
    <w:p w:rsidR="003F3777" w:rsidRPr="00B477E0" w:rsidRDefault="003F3777" w:rsidP="003F3777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477E0">
        <w:rPr>
          <w:rFonts w:ascii="Times New Roman" w:hAnsi="Times New Roman" w:cs="Times New Roman"/>
        </w:rPr>
        <w:t>Do każdej dostawy Wykonawca zamówienia będzie dołączał świadectwo jakości dostarczanego oleju opałowego i zgodności z  normą PN-C96024:2011 potwierdzające posiadanie, co najmniej własności określonych wg normy DIN 51603-1.</w:t>
      </w:r>
    </w:p>
    <w:p w:rsidR="003F3777" w:rsidRPr="001B388D" w:rsidRDefault="003F3777" w:rsidP="001B388D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477E0">
        <w:rPr>
          <w:rFonts w:ascii="Times New Roman" w:hAnsi="Times New Roman" w:cs="Times New Roman"/>
        </w:rPr>
        <w:t>Wykonawca realizując dostawę każdorazowo dostarczy Zamawiającemu dokument określający (potwierdzający) cenę netto producenta za 1m³ oleju opałowego w temp.  + 15</w:t>
      </w:r>
      <w:r w:rsidRPr="00B477E0">
        <w:rPr>
          <w:rFonts w:ascii="Times New Roman" w:hAnsi="Times New Roman" w:cs="Times New Roman"/>
          <w:vertAlign w:val="superscript"/>
        </w:rPr>
        <w:t>o</w:t>
      </w:r>
      <w:r w:rsidRPr="00B477E0">
        <w:rPr>
          <w:rFonts w:ascii="Times New Roman" w:hAnsi="Times New Roman" w:cs="Times New Roman"/>
        </w:rPr>
        <w:t xml:space="preserve">C na </w:t>
      </w:r>
      <w:r w:rsidRPr="001B388D">
        <w:rPr>
          <w:rFonts w:ascii="Times New Roman" w:hAnsi="Times New Roman" w:cs="Times New Roman"/>
        </w:rPr>
        <w:t>dzień dostawy wraz z wyliczeniem aktualnej ceny dostawy. Paliwa fakturowane będą w metrach sześciennych, wg przelicznika 1m³ = 1000 l.</w:t>
      </w:r>
    </w:p>
    <w:p w:rsidR="003F3777" w:rsidRPr="00B477E0" w:rsidRDefault="003F3777" w:rsidP="003F3777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477E0">
        <w:rPr>
          <w:rFonts w:ascii="Times New Roman" w:hAnsi="Times New Roman" w:cs="Times New Roman"/>
        </w:rPr>
        <w:lastRenderedPageBreak/>
        <w:t>Odbiór ilościowy i jakościowy będzie dokonywany wg wskazań legalizowanych urządzeń pomiarowych, wraz z aktualnym świadectwem legalizacji wystawionym przez Główny Urząd Miar lub Obwodowy Urząd Miar, w które wyposażona jest autocysterna, w obecności pracownika Zamawiającego. Zgodność ilości dostarczonego oleju opałowego pracownik potwierdza na odwrocie faktury.</w:t>
      </w:r>
    </w:p>
    <w:p w:rsidR="003F3777" w:rsidRPr="00B477E0" w:rsidRDefault="003F3777" w:rsidP="003F3777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477E0">
        <w:rPr>
          <w:rFonts w:ascii="Times New Roman" w:hAnsi="Times New Roman" w:cs="Times New Roman"/>
        </w:rPr>
        <w:t>Zamawiający przewiduje zapotrzebowanie na olej opałowy lekki w ilości do 60 m³.</w:t>
      </w:r>
    </w:p>
    <w:p w:rsidR="003F3777" w:rsidRPr="00B477E0" w:rsidRDefault="003F3777" w:rsidP="003F3777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477E0">
        <w:rPr>
          <w:rFonts w:ascii="Times New Roman" w:hAnsi="Times New Roman" w:cs="Times New Roman"/>
        </w:rPr>
        <w:t>Wykonawca nie będzie rościł pretensji w przypadku nie wykorzystania całej wartości umowy do 31.12.2019 roku.</w:t>
      </w:r>
    </w:p>
    <w:p w:rsidR="003F3777" w:rsidRPr="00B477E0" w:rsidRDefault="003F3777" w:rsidP="003F3777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477E0">
        <w:rPr>
          <w:rFonts w:ascii="Times New Roman" w:hAnsi="Times New Roman" w:cs="Times New Roman"/>
        </w:rPr>
        <w:t>Wykonawca nie może bez zgody Zamawiającego powierzyć wykonanie całości lub części przedmiotu zamówienia podwykonawcom.</w:t>
      </w:r>
    </w:p>
    <w:p w:rsidR="003F3777" w:rsidRPr="00B477E0" w:rsidRDefault="003F3777" w:rsidP="003F3777">
      <w:pPr>
        <w:spacing w:after="0"/>
        <w:rPr>
          <w:rFonts w:ascii="Times New Roman" w:hAnsi="Times New Roman" w:cs="Times New Roman"/>
          <w:b/>
          <w:bCs/>
        </w:rPr>
      </w:pP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  <w:t xml:space="preserve">     </w:t>
      </w:r>
      <w:r w:rsidRPr="00B477E0">
        <w:rPr>
          <w:rFonts w:ascii="Times New Roman" w:hAnsi="Times New Roman" w:cs="Times New Roman"/>
        </w:rPr>
        <w:tab/>
        <w:t xml:space="preserve"> </w:t>
      </w:r>
      <w:r w:rsidRPr="00B477E0">
        <w:rPr>
          <w:rFonts w:ascii="Times New Roman" w:hAnsi="Times New Roman" w:cs="Times New Roman"/>
          <w:b/>
          <w:bCs/>
        </w:rPr>
        <w:t>§ 3</w:t>
      </w:r>
    </w:p>
    <w:p w:rsidR="003F3777" w:rsidRPr="00B477E0" w:rsidRDefault="003F3777" w:rsidP="003F3777">
      <w:pPr>
        <w:numPr>
          <w:ilvl w:val="0"/>
          <w:numId w:val="33"/>
        </w:numPr>
        <w:spacing w:before="120" w:after="0" w:line="240" w:lineRule="auto"/>
        <w:rPr>
          <w:rFonts w:ascii="Times New Roman" w:hAnsi="Times New Roman" w:cs="Times New Roman"/>
          <w:bCs/>
        </w:rPr>
      </w:pPr>
      <w:r w:rsidRPr="00B477E0">
        <w:rPr>
          <w:rFonts w:ascii="Times New Roman" w:hAnsi="Times New Roman" w:cs="Times New Roman"/>
        </w:rPr>
        <w:t>Wartość przedmiotu umowy określonej w</w:t>
      </w:r>
      <w:r w:rsidRPr="00B477E0">
        <w:rPr>
          <w:rFonts w:ascii="Times New Roman" w:hAnsi="Times New Roman" w:cs="Times New Roman"/>
          <w:bCs/>
        </w:rPr>
        <w:t>§ 1</w:t>
      </w:r>
    </w:p>
    <w:p w:rsidR="003F3777" w:rsidRPr="00B477E0" w:rsidRDefault="003F3777" w:rsidP="003F3777">
      <w:pPr>
        <w:spacing w:before="120" w:after="0"/>
        <w:ind w:left="360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 xml:space="preserve">Cena netto  PLN/m³ …………………………………….  </w:t>
      </w:r>
    </w:p>
    <w:p w:rsidR="003F3777" w:rsidRPr="00B477E0" w:rsidRDefault="003F3777" w:rsidP="003F3777">
      <w:pPr>
        <w:spacing w:before="120" w:after="0"/>
        <w:ind w:left="360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(cena producenta oleju opałowego w temp. + 15</w:t>
      </w:r>
      <w:r w:rsidRPr="00B477E0">
        <w:rPr>
          <w:rFonts w:ascii="Times New Roman" w:hAnsi="Times New Roman" w:cs="Times New Roman"/>
          <w:vertAlign w:val="superscript"/>
        </w:rPr>
        <w:t>o</w:t>
      </w:r>
      <w:r w:rsidRPr="00B477E0">
        <w:rPr>
          <w:rFonts w:ascii="Times New Roman" w:hAnsi="Times New Roman" w:cs="Times New Roman"/>
        </w:rPr>
        <w:t xml:space="preserve">C publikowana na dzień </w:t>
      </w:r>
      <w:r w:rsidRPr="00B477E0">
        <w:rPr>
          <w:rFonts w:ascii="Times New Roman" w:hAnsi="Times New Roman" w:cs="Times New Roman"/>
          <w:color w:val="FF0000"/>
        </w:rPr>
        <w:t>1</w:t>
      </w:r>
      <w:r w:rsidR="001D764B" w:rsidRPr="00B477E0">
        <w:rPr>
          <w:rFonts w:ascii="Times New Roman" w:hAnsi="Times New Roman" w:cs="Times New Roman"/>
          <w:color w:val="FF0000"/>
        </w:rPr>
        <w:t>2</w:t>
      </w:r>
      <w:r w:rsidRPr="00B477E0">
        <w:rPr>
          <w:rFonts w:ascii="Times New Roman" w:hAnsi="Times New Roman" w:cs="Times New Roman"/>
          <w:color w:val="FF0000"/>
        </w:rPr>
        <w:t>.01.201</w:t>
      </w:r>
      <w:r w:rsidR="001D764B" w:rsidRPr="00B477E0">
        <w:rPr>
          <w:rFonts w:ascii="Times New Roman" w:hAnsi="Times New Roman" w:cs="Times New Roman"/>
          <w:color w:val="FF0000"/>
        </w:rPr>
        <w:t>9</w:t>
      </w:r>
      <w:r w:rsidRPr="00B477E0">
        <w:rPr>
          <w:rFonts w:ascii="Times New Roman" w:hAnsi="Times New Roman" w:cs="Times New Roman"/>
          <w:color w:val="FF0000"/>
        </w:rPr>
        <w:t xml:space="preserve"> </w:t>
      </w:r>
      <w:r w:rsidRPr="00B477E0">
        <w:rPr>
          <w:rFonts w:ascii="Times New Roman" w:hAnsi="Times New Roman" w:cs="Times New Roman"/>
        </w:rPr>
        <w:t>r.)                                                                                                                                  + podatek VAT  PLN/m³ ……………………………..  = cena brutto PLN/m³ ………………………………</w:t>
      </w:r>
    </w:p>
    <w:p w:rsidR="003F3777" w:rsidRPr="00B477E0" w:rsidRDefault="003F3777" w:rsidP="003F3777">
      <w:pPr>
        <w:spacing w:before="120" w:after="0"/>
        <w:ind w:left="360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+   lub  –    stała marża ustalona przez Wykonawcę PLN/m³ ……………………………………………</w:t>
      </w: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  <w:b/>
        </w:rPr>
      </w:pPr>
      <w:r w:rsidRPr="00B477E0">
        <w:rPr>
          <w:rFonts w:ascii="Times New Roman" w:hAnsi="Times New Roman" w:cs="Times New Roman"/>
        </w:rPr>
        <w:t xml:space="preserve">        = </w:t>
      </w:r>
      <w:r w:rsidRPr="00B477E0">
        <w:rPr>
          <w:rFonts w:ascii="Times New Roman" w:hAnsi="Times New Roman" w:cs="Times New Roman"/>
          <w:b/>
        </w:rPr>
        <w:t>cena oferowana brutto PLN/m³ ………………………………….</w:t>
      </w:r>
    </w:p>
    <w:p w:rsidR="003F3777" w:rsidRPr="00B477E0" w:rsidRDefault="003F3777" w:rsidP="003F3777">
      <w:pPr>
        <w:numPr>
          <w:ilvl w:val="0"/>
          <w:numId w:val="33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Zamawiający od dnia zawarcia umowy dopuszcza możliwość  zmiany  ceny  oferowanego oleju opałowego zgodnie z zasadą (algorytmem) określoną w formularzu ofertowo-cenowym z uwzględnieniem zmiany publikowanej ceny producenta oleju opałowego                      w dniu dostawy.</w:t>
      </w:r>
    </w:p>
    <w:p w:rsidR="003F3777" w:rsidRPr="00B477E0" w:rsidRDefault="003F3777" w:rsidP="003F3777">
      <w:pPr>
        <w:numPr>
          <w:ilvl w:val="0"/>
          <w:numId w:val="33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Oferta cenowa Wykonawcy stanowi integralną część umowy.</w:t>
      </w:r>
      <w:r w:rsidRPr="00B477E0">
        <w:rPr>
          <w:rFonts w:ascii="Times New Roman" w:hAnsi="Times New Roman" w:cs="Times New Roman"/>
        </w:rPr>
        <w:tab/>
      </w:r>
    </w:p>
    <w:p w:rsidR="003F3777" w:rsidRPr="00B477E0" w:rsidRDefault="003F3777" w:rsidP="003F3777">
      <w:pPr>
        <w:numPr>
          <w:ilvl w:val="0"/>
          <w:numId w:val="33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Nieuzasadniona podwyżka ceny będzie traktowana, jako zerwanie umowy przez        Zamawiającego.</w:t>
      </w: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  <w:b/>
          <w:bCs/>
        </w:rPr>
      </w:pP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  <w:b/>
          <w:bCs/>
        </w:rPr>
        <w:t>§ 4</w:t>
      </w:r>
    </w:p>
    <w:p w:rsidR="003F3777" w:rsidRPr="00B477E0" w:rsidRDefault="003F3777" w:rsidP="003F3777">
      <w:pPr>
        <w:numPr>
          <w:ilvl w:val="0"/>
          <w:numId w:val="34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Zapłaty za  sprzedany towar  Zamawiający dokona  przelewem  w  ciągu  30  dni  od  daty  wystawienia faktury przez Wykonawcę.</w:t>
      </w:r>
    </w:p>
    <w:p w:rsidR="003F3777" w:rsidRPr="00B477E0" w:rsidRDefault="003F3777" w:rsidP="003F3777">
      <w:pPr>
        <w:numPr>
          <w:ilvl w:val="0"/>
          <w:numId w:val="34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Dla dostaw zrealizowanych w miesiącu grudniu 2019 roku rozliczenie nastąpi  w  terminie  do trzech dni od daty dostawy i prawidłowo wystawionej faktury przez Wykonawcę.</w:t>
      </w:r>
    </w:p>
    <w:p w:rsidR="003F3777" w:rsidRPr="00B477E0" w:rsidRDefault="003F3777" w:rsidP="003F3777">
      <w:pPr>
        <w:spacing w:before="120" w:after="0"/>
        <w:jc w:val="both"/>
        <w:rPr>
          <w:rFonts w:ascii="Times New Roman" w:hAnsi="Times New Roman" w:cs="Times New Roman"/>
          <w:b/>
          <w:bCs/>
        </w:rPr>
      </w:pPr>
      <w:r w:rsidRPr="00B477E0">
        <w:rPr>
          <w:rFonts w:ascii="Times New Roman" w:hAnsi="Times New Roman" w:cs="Times New Roman"/>
        </w:rPr>
        <w:t xml:space="preserve">     </w:t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  <w:b/>
          <w:bCs/>
        </w:rPr>
        <w:t>§ 5</w:t>
      </w:r>
    </w:p>
    <w:p w:rsidR="003F3777" w:rsidRPr="00B477E0" w:rsidRDefault="003F3777" w:rsidP="003F3777">
      <w:pPr>
        <w:spacing w:before="120" w:after="0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Strony ustanawiają odpowiedzialność za niewykonanie lub nienależyte wykonanie zobowiązań umownych :</w:t>
      </w:r>
    </w:p>
    <w:p w:rsidR="003F3777" w:rsidRPr="00B477E0" w:rsidRDefault="003F3777" w:rsidP="003F3777">
      <w:pPr>
        <w:spacing w:before="120" w:after="0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1. Wykonawca  zobowiązuje   się  zapłacić  Zamawiającemu  karę   umowną   za   odstąpienie od umowy z przyczyn, za które ponosi odpowiedzialność oraz za zwłokę w dostarczeniu towaru na określony termin, w wysokości 10 % wartości zamówienia.</w:t>
      </w:r>
    </w:p>
    <w:p w:rsidR="003F3777" w:rsidRPr="00B477E0" w:rsidRDefault="003F3777" w:rsidP="003F3777">
      <w:pPr>
        <w:spacing w:before="120" w:after="0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2.  Zamawiający  zobowiązuje  się  zapłacić  Wykonawcy   karę  umowną  za  odstąpienie od umowy z przyczyn, za które ponosi odpowiedzialność, w wysokości 10 % wartości zamówienia.</w:t>
      </w:r>
    </w:p>
    <w:p w:rsidR="003F3777" w:rsidRPr="00B477E0" w:rsidRDefault="003F3777" w:rsidP="003F3777">
      <w:pPr>
        <w:spacing w:before="120" w:after="0"/>
        <w:ind w:left="3552" w:firstLine="696"/>
        <w:jc w:val="both"/>
        <w:rPr>
          <w:rFonts w:ascii="Times New Roman" w:hAnsi="Times New Roman" w:cs="Times New Roman"/>
          <w:b/>
          <w:bCs/>
        </w:rPr>
      </w:pPr>
      <w:r w:rsidRPr="00B477E0">
        <w:rPr>
          <w:rFonts w:ascii="Times New Roman" w:hAnsi="Times New Roman" w:cs="Times New Roman"/>
          <w:b/>
          <w:bCs/>
        </w:rPr>
        <w:t>§ 6</w:t>
      </w:r>
    </w:p>
    <w:p w:rsidR="003F3777" w:rsidRPr="00B477E0" w:rsidRDefault="003F3777" w:rsidP="003F3777">
      <w:pPr>
        <w:spacing w:before="120" w:after="0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lastRenderedPageBreak/>
        <w:t>Sprawy  sporne w związku z wykonaniem umowy strony będą w pierwszej kolejności rozwiązywać będą polubownie.</w:t>
      </w:r>
    </w:p>
    <w:p w:rsidR="003F3777" w:rsidRPr="00B477E0" w:rsidRDefault="003F3777" w:rsidP="003F3777">
      <w:pPr>
        <w:spacing w:before="120" w:after="0"/>
        <w:ind w:left="3540" w:firstLine="708"/>
        <w:rPr>
          <w:rFonts w:ascii="Times New Roman" w:hAnsi="Times New Roman" w:cs="Times New Roman"/>
          <w:b/>
          <w:bCs/>
        </w:rPr>
      </w:pPr>
      <w:r w:rsidRPr="00B477E0">
        <w:rPr>
          <w:rFonts w:ascii="Times New Roman" w:hAnsi="Times New Roman" w:cs="Times New Roman"/>
          <w:b/>
          <w:bCs/>
        </w:rPr>
        <w:t>§ 7</w:t>
      </w: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1.   Umowa zostaje zawarta na czas realizacji zamówienia.</w:t>
      </w: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2.   Umowa ulega rozwiązaniu:</w:t>
      </w: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 xml:space="preserve">          - w każdym czasie za zgodą obu stron</w:t>
      </w: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 xml:space="preserve">          - po upływie jednomiesięcznego wypowiedzenia złożonego na piśmie drugiej stronie.</w:t>
      </w:r>
    </w:p>
    <w:p w:rsidR="003F3777" w:rsidRPr="00B477E0" w:rsidRDefault="003F3777" w:rsidP="003F3777">
      <w:pPr>
        <w:spacing w:before="120" w:after="0"/>
        <w:ind w:left="720"/>
        <w:rPr>
          <w:rFonts w:ascii="Times New Roman" w:hAnsi="Times New Roman" w:cs="Times New Roman"/>
          <w:b/>
          <w:bCs/>
        </w:rPr>
      </w:pP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</w:rPr>
        <w:tab/>
      </w:r>
      <w:r w:rsidRPr="00B477E0">
        <w:rPr>
          <w:rFonts w:ascii="Times New Roman" w:hAnsi="Times New Roman" w:cs="Times New Roman"/>
          <w:b/>
          <w:bCs/>
        </w:rPr>
        <w:t>§ 8</w:t>
      </w: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  <w:bCs/>
        </w:rPr>
      </w:pPr>
      <w:r w:rsidRPr="00B477E0">
        <w:rPr>
          <w:rFonts w:ascii="Times New Roman" w:hAnsi="Times New Roman" w:cs="Times New Roman"/>
          <w:bCs/>
        </w:rPr>
        <w:t>1.  Do kontaktów w sprawie realizacji umowy wyznacza się:</w:t>
      </w: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  <w:bCs/>
        </w:rPr>
      </w:pPr>
      <w:r w:rsidRPr="00B477E0">
        <w:rPr>
          <w:rFonts w:ascii="Times New Roman" w:hAnsi="Times New Roman" w:cs="Times New Roman"/>
          <w:bCs/>
        </w:rPr>
        <w:t xml:space="preserve">      - ze strony Zamawiającego: ……………………………………… tel. …………………………</w:t>
      </w: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  <w:bCs/>
        </w:rPr>
      </w:pPr>
      <w:r w:rsidRPr="00B477E0">
        <w:rPr>
          <w:rFonts w:ascii="Times New Roman" w:hAnsi="Times New Roman" w:cs="Times New Roman"/>
          <w:bCs/>
        </w:rPr>
        <w:t xml:space="preserve">      - ze strony Wykonawcy: ...………………………………………… tel. …………………………</w:t>
      </w:r>
    </w:p>
    <w:p w:rsidR="003F3777" w:rsidRPr="00B477E0" w:rsidRDefault="003F3777" w:rsidP="003F3777">
      <w:pPr>
        <w:spacing w:before="120" w:after="0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2.  W   przypadku    zmian   w   stanie     prawnym   Wykonawcy,   wpływających  na    realizację    umowy, Wykonawca zobowiązuje się powiadomić o tym niezwłocznie Zamawiającego.</w:t>
      </w:r>
    </w:p>
    <w:p w:rsidR="003F3777" w:rsidRPr="00B477E0" w:rsidRDefault="003F3777" w:rsidP="003F3777">
      <w:pPr>
        <w:spacing w:before="120" w:after="0"/>
        <w:ind w:left="4260"/>
        <w:rPr>
          <w:rFonts w:ascii="Times New Roman" w:hAnsi="Times New Roman" w:cs="Times New Roman"/>
          <w:b/>
          <w:bCs/>
        </w:rPr>
      </w:pPr>
      <w:r w:rsidRPr="00B477E0">
        <w:rPr>
          <w:rFonts w:ascii="Times New Roman" w:hAnsi="Times New Roman" w:cs="Times New Roman"/>
          <w:b/>
          <w:bCs/>
        </w:rPr>
        <w:t>§ 9</w:t>
      </w:r>
    </w:p>
    <w:p w:rsidR="003F3777" w:rsidRPr="00B477E0" w:rsidRDefault="003F3777" w:rsidP="003F3777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1. Możliwe są zmiany postanowień umowy jedynie w przypadku zaistnienia  okoliczności, których nie można było przewidzieć w chwili zawarcia umowy.</w:t>
      </w:r>
    </w:p>
    <w:p w:rsidR="003F3777" w:rsidRPr="00B477E0" w:rsidRDefault="003F3777" w:rsidP="003F3777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2.  Wszelkie zmiany i uzupełnienia niniejszej umowy wymagają formy pisemnej.</w:t>
      </w:r>
    </w:p>
    <w:p w:rsidR="003F3777" w:rsidRPr="00B477E0" w:rsidRDefault="003F3777" w:rsidP="003F3777">
      <w:pPr>
        <w:numPr>
          <w:ilvl w:val="0"/>
          <w:numId w:val="34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>W kwestiach nie uregulowanych postanowieniami umowy zastosowanie mieć będą Przepisy Kodeksu Cywilnego.</w:t>
      </w:r>
    </w:p>
    <w:p w:rsidR="003F3777" w:rsidRPr="00B477E0" w:rsidRDefault="003F3777" w:rsidP="003F3777">
      <w:pPr>
        <w:spacing w:before="120" w:after="0"/>
        <w:ind w:left="3540" w:firstLine="708"/>
        <w:rPr>
          <w:rFonts w:ascii="Times New Roman" w:hAnsi="Times New Roman" w:cs="Times New Roman"/>
          <w:b/>
          <w:bCs/>
        </w:rPr>
      </w:pPr>
      <w:r w:rsidRPr="00B477E0">
        <w:rPr>
          <w:rFonts w:ascii="Times New Roman" w:hAnsi="Times New Roman" w:cs="Times New Roman"/>
          <w:b/>
          <w:bCs/>
        </w:rPr>
        <w:t>§ 10</w:t>
      </w:r>
    </w:p>
    <w:p w:rsidR="003F3777" w:rsidRPr="00B477E0" w:rsidRDefault="003F3777" w:rsidP="003F3777">
      <w:pPr>
        <w:spacing w:before="120" w:after="0"/>
        <w:jc w:val="both"/>
        <w:rPr>
          <w:rFonts w:ascii="Times New Roman" w:hAnsi="Times New Roman" w:cs="Times New Roman"/>
        </w:rPr>
      </w:pPr>
      <w:r w:rsidRPr="00B477E0">
        <w:rPr>
          <w:rFonts w:ascii="Times New Roman" w:hAnsi="Times New Roman" w:cs="Times New Roman"/>
        </w:rPr>
        <w:t xml:space="preserve">Umowę sporządzono w trzech jednobrzmiących egzemplarzach </w:t>
      </w:r>
      <w:r w:rsidR="001D764B" w:rsidRPr="00B477E0">
        <w:rPr>
          <w:rFonts w:ascii="Times New Roman" w:hAnsi="Times New Roman" w:cs="Times New Roman"/>
        </w:rPr>
        <w:t>w tym 2 egzemplarze dla Zamawiającego oraz 1 egzemplarz dla Wykonawcy</w:t>
      </w:r>
      <w:r w:rsidRPr="00B477E0">
        <w:rPr>
          <w:rFonts w:ascii="Times New Roman" w:hAnsi="Times New Roman" w:cs="Times New Roman"/>
        </w:rPr>
        <w:t>.</w:t>
      </w: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</w:rPr>
      </w:pP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</w:rPr>
      </w:pP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</w:rPr>
      </w:pP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  <w:b/>
          <w:bCs/>
        </w:rPr>
      </w:pPr>
      <w:r w:rsidRPr="00B477E0">
        <w:rPr>
          <w:rFonts w:ascii="Times New Roman" w:hAnsi="Times New Roman" w:cs="Times New Roman"/>
          <w:b/>
          <w:bCs/>
        </w:rPr>
        <w:t xml:space="preserve">   ZAMAWIAJĄCY:</w:t>
      </w:r>
      <w:r w:rsidRPr="00B477E0">
        <w:rPr>
          <w:rFonts w:ascii="Times New Roman" w:hAnsi="Times New Roman" w:cs="Times New Roman"/>
          <w:b/>
          <w:bCs/>
        </w:rPr>
        <w:tab/>
      </w:r>
      <w:r w:rsidRPr="00B477E0">
        <w:rPr>
          <w:rFonts w:ascii="Times New Roman" w:hAnsi="Times New Roman" w:cs="Times New Roman"/>
          <w:b/>
          <w:bCs/>
        </w:rPr>
        <w:tab/>
      </w:r>
      <w:r w:rsidRPr="00B477E0">
        <w:rPr>
          <w:rFonts w:ascii="Times New Roman" w:hAnsi="Times New Roman" w:cs="Times New Roman"/>
          <w:b/>
          <w:bCs/>
        </w:rPr>
        <w:tab/>
      </w:r>
      <w:r w:rsidRPr="00B477E0">
        <w:rPr>
          <w:rFonts w:ascii="Times New Roman" w:hAnsi="Times New Roman" w:cs="Times New Roman"/>
          <w:b/>
          <w:bCs/>
        </w:rPr>
        <w:tab/>
      </w:r>
      <w:r w:rsidRPr="00B477E0">
        <w:rPr>
          <w:rFonts w:ascii="Times New Roman" w:hAnsi="Times New Roman" w:cs="Times New Roman"/>
          <w:b/>
          <w:bCs/>
        </w:rPr>
        <w:tab/>
      </w:r>
      <w:r w:rsidRPr="00B477E0">
        <w:rPr>
          <w:rFonts w:ascii="Times New Roman" w:hAnsi="Times New Roman" w:cs="Times New Roman"/>
          <w:b/>
          <w:bCs/>
        </w:rPr>
        <w:tab/>
      </w:r>
      <w:r w:rsidRPr="00B477E0">
        <w:rPr>
          <w:rFonts w:ascii="Times New Roman" w:hAnsi="Times New Roman" w:cs="Times New Roman"/>
          <w:b/>
          <w:bCs/>
        </w:rPr>
        <w:tab/>
        <w:t xml:space="preserve">            DOSTAWCA:</w:t>
      </w: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  <w:bCs/>
        </w:rPr>
      </w:pPr>
      <w:r w:rsidRPr="00B477E0">
        <w:rPr>
          <w:rFonts w:ascii="Times New Roman" w:hAnsi="Times New Roman" w:cs="Times New Roman"/>
          <w:bCs/>
        </w:rPr>
        <w:t xml:space="preserve">      </w:t>
      </w:r>
    </w:p>
    <w:p w:rsidR="003F3777" w:rsidRPr="00B477E0" w:rsidRDefault="003F3777" w:rsidP="003F3777">
      <w:pPr>
        <w:spacing w:before="120" w:after="0"/>
        <w:rPr>
          <w:rFonts w:ascii="Times New Roman" w:hAnsi="Times New Roman" w:cs="Times New Roman"/>
        </w:rPr>
      </w:pPr>
    </w:p>
    <w:p w:rsidR="003F3777" w:rsidRPr="00B477E0" w:rsidRDefault="003F3777" w:rsidP="003F3777">
      <w:pPr>
        <w:spacing w:after="0"/>
        <w:rPr>
          <w:rFonts w:ascii="Times New Roman" w:hAnsi="Times New Roman" w:cs="Times New Roman"/>
        </w:rPr>
      </w:pPr>
    </w:p>
    <w:p w:rsidR="003F3777" w:rsidRPr="00B477E0" w:rsidRDefault="003F3777" w:rsidP="003F3777">
      <w:pPr>
        <w:spacing w:after="0"/>
        <w:rPr>
          <w:rFonts w:ascii="Times New Roman" w:hAnsi="Times New Roman" w:cs="Times New Roman"/>
        </w:rPr>
      </w:pPr>
    </w:p>
    <w:p w:rsidR="003F3777" w:rsidRPr="00B477E0" w:rsidRDefault="003F3777" w:rsidP="003F3777">
      <w:pPr>
        <w:rPr>
          <w:rFonts w:ascii="Times New Roman" w:hAnsi="Times New Roman" w:cs="Times New Roman"/>
        </w:rPr>
      </w:pPr>
    </w:p>
    <w:p w:rsidR="003F3777" w:rsidRPr="00B477E0" w:rsidRDefault="003F3777" w:rsidP="003F3777">
      <w:pPr>
        <w:rPr>
          <w:rFonts w:ascii="Times New Roman" w:hAnsi="Times New Roman" w:cs="Times New Roman"/>
        </w:rPr>
      </w:pPr>
    </w:p>
    <w:p w:rsidR="003F3777" w:rsidRPr="00B477E0" w:rsidRDefault="003F3777" w:rsidP="003F3777">
      <w:pPr>
        <w:rPr>
          <w:rFonts w:ascii="Times New Roman" w:hAnsi="Times New Roman" w:cs="Times New Roman"/>
        </w:rPr>
      </w:pPr>
    </w:p>
    <w:p w:rsidR="003F3777" w:rsidRPr="00B477E0" w:rsidRDefault="003F3777" w:rsidP="003F3777">
      <w:pPr>
        <w:rPr>
          <w:rFonts w:ascii="Times New Roman" w:hAnsi="Times New Roman" w:cs="Times New Roman"/>
        </w:rPr>
      </w:pPr>
    </w:p>
    <w:p w:rsidR="003F3777" w:rsidRPr="00B477E0" w:rsidRDefault="003F3777" w:rsidP="003F3777">
      <w:pPr>
        <w:rPr>
          <w:rFonts w:ascii="Times New Roman" w:hAnsi="Times New Roman" w:cs="Times New Roman"/>
        </w:rPr>
      </w:pPr>
    </w:p>
    <w:p w:rsidR="0014411D" w:rsidRPr="00B477E0" w:rsidRDefault="0014411D">
      <w:pPr>
        <w:rPr>
          <w:rFonts w:ascii="Times New Roman" w:hAnsi="Times New Roman" w:cs="Times New Roman"/>
        </w:rPr>
      </w:pPr>
    </w:p>
    <w:sectPr w:rsidR="0014411D" w:rsidRPr="00B477E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D26" w:rsidRDefault="00742D26" w:rsidP="003F3777">
      <w:pPr>
        <w:spacing w:after="0" w:line="240" w:lineRule="auto"/>
      </w:pPr>
      <w:r>
        <w:separator/>
      </w:r>
    </w:p>
  </w:endnote>
  <w:endnote w:type="continuationSeparator" w:id="0">
    <w:p w:rsidR="00742D26" w:rsidRDefault="00742D26" w:rsidP="003F3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76F" w:rsidRDefault="002227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47138573"/>
      <w:docPartObj>
        <w:docPartGallery w:val="Page Numbers (Bottom of Page)"/>
        <w:docPartUnique/>
      </w:docPartObj>
    </w:sdtPr>
    <w:sdtEndPr/>
    <w:sdtContent>
      <w:p w:rsidR="0022276F" w:rsidRDefault="00222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2276F" w:rsidRDefault="002227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76F" w:rsidRDefault="00222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D26" w:rsidRDefault="00742D26" w:rsidP="003F3777">
      <w:pPr>
        <w:spacing w:after="0" w:line="240" w:lineRule="auto"/>
      </w:pPr>
      <w:r>
        <w:separator/>
      </w:r>
    </w:p>
  </w:footnote>
  <w:footnote w:type="continuationSeparator" w:id="0">
    <w:p w:rsidR="00742D26" w:rsidRDefault="00742D26" w:rsidP="003F3777">
      <w:pPr>
        <w:spacing w:after="0" w:line="240" w:lineRule="auto"/>
      </w:pPr>
      <w:r>
        <w:continuationSeparator/>
      </w:r>
    </w:p>
  </w:footnote>
  <w:footnote w:id="1">
    <w:p w:rsidR="00AE02B8" w:rsidRDefault="00AE02B8" w:rsidP="003F377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b/>
        </w:rPr>
        <w:t xml:space="preserve">Wyjaśnienie: </w:t>
      </w:r>
      <w:r>
        <w:t>skorzystanie z prawa do sprostowania nie może skutkować zmianą wyniku postępowania o udzielenie zamówienia publicznego ani zmianą postanowień umowy w zakresie niezgodnym z ustawą Pzp oraz nie może naruszać integralności protokołu oraz jego załączników.</w:t>
      </w:r>
    </w:p>
  </w:footnote>
  <w:footnote w:id="2">
    <w:p w:rsidR="00AE02B8" w:rsidRDefault="00AE02B8" w:rsidP="003F3777">
      <w:pPr>
        <w:pStyle w:val="Tekstprzypisudolnego"/>
        <w:jc w:val="both"/>
        <w:rPr>
          <w:color w:val="FF000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b/>
        </w:rPr>
        <w:t xml:space="preserve">Wyjaśnienie: </w:t>
      </w:r>
      <w:r>
        <w:t>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76F" w:rsidRDefault="002227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76F" w:rsidRDefault="002227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76F" w:rsidRDefault="002227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F601B"/>
    <w:multiLevelType w:val="hybridMultilevel"/>
    <w:tmpl w:val="608429BC"/>
    <w:lvl w:ilvl="0" w:tplc="7DE64A12">
      <w:start w:val="1"/>
      <w:numFmt w:val="decimal"/>
      <w:lvlText w:val="%1."/>
      <w:lvlJc w:val="left"/>
      <w:pPr>
        <w:ind w:left="611" w:hanging="423"/>
      </w:pPr>
      <w:rPr>
        <w:rFonts w:ascii="Times New Roman" w:eastAsia="Arial" w:hAnsi="Times New Roman" w:cs="Times New Roman" w:hint="default"/>
        <w:spacing w:val="-11"/>
        <w:w w:val="103"/>
        <w:sz w:val="22"/>
        <w:szCs w:val="22"/>
      </w:rPr>
    </w:lvl>
    <w:lvl w:ilvl="1" w:tplc="01D23240">
      <w:start w:val="1"/>
      <w:numFmt w:val="lowerLetter"/>
      <w:lvlText w:val="%2)"/>
      <w:lvlJc w:val="left"/>
      <w:pPr>
        <w:ind w:left="892" w:hanging="358"/>
      </w:pPr>
      <w:rPr>
        <w:rFonts w:ascii="Arial Narrow" w:eastAsia="Arial" w:hAnsi="Arial Narrow" w:hint="default"/>
        <w:spacing w:val="-14"/>
        <w:w w:val="103"/>
        <w:kern w:val="24"/>
      </w:rPr>
    </w:lvl>
    <w:lvl w:ilvl="2" w:tplc="65B407AC">
      <w:start w:val="1"/>
      <w:numFmt w:val="bullet"/>
      <w:lvlText w:val="•"/>
      <w:lvlJc w:val="left"/>
      <w:pPr>
        <w:ind w:left="1840" w:hanging="358"/>
      </w:pPr>
    </w:lvl>
    <w:lvl w:ilvl="3" w:tplc="B058C0D8">
      <w:start w:val="1"/>
      <w:numFmt w:val="bullet"/>
      <w:lvlText w:val="•"/>
      <w:lvlJc w:val="left"/>
      <w:pPr>
        <w:ind w:left="2780" w:hanging="358"/>
      </w:pPr>
    </w:lvl>
    <w:lvl w:ilvl="4" w:tplc="D1AC578A">
      <w:start w:val="1"/>
      <w:numFmt w:val="bullet"/>
      <w:lvlText w:val="•"/>
      <w:lvlJc w:val="left"/>
      <w:pPr>
        <w:ind w:left="3720" w:hanging="358"/>
      </w:pPr>
    </w:lvl>
    <w:lvl w:ilvl="5" w:tplc="9E06CFEC">
      <w:start w:val="1"/>
      <w:numFmt w:val="bullet"/>
      <w:lvlText w:val="•"/>
      <w:lvlJc w:val="left"/>
      <w:pPr>
        <w:ind w:left="4660" w:hanging="358"/>
      </w:pPr>
    </w:lvl>
    <w:lvl w:ilvl="6" w:tplc="1ABE36E6">
      <w:start w:val="1"/>
      <w:numFmt w:val="bullet"/>
      <w:lvlText w:val="•"/>
      <w:lvlJc w:val="left"/>
      <w:pPr>
        <w:ind w:left="5600" w:hanging="358"/>
      </w:pPr>
    </w:lvl>
    <w:lvl w:ilvl="7" w:tplc="9CD87550">
      <w:start w:val="1"/>
      <w:numFmt w:val="bullet"/>
      <w:lvlText w:val="•"/>
      <w:lvlJc w:val="left"/>
      <w:pPr>
        <w:ind w:left="6540" w:hanging="358"/>
      </w:pPr>
    </w:lvl>
    <w:lvl w:ilvl="8" w:tplc="EE50FE56">
      <w:start w:val="1"/>
      <w:numFmt w:val="bullet"/>
      <w:lvlText w:val="•"/>
      <w:lvlJc w:val="left"/>
      <w:pPr>
        <w:ind w:left="7480" w:hanging="358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12EAC"/>
    <w:multiLevelType w:val="multilevel"/>
    <w:tmpl w:val="EBD048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6B223F"/>
    <w:multiLevelType w:val="hybridMultilevel"/>
    <w:tmpl w:val="CDDE60A8"/>
    <w:lvl w:ilvl="0" w:tplc="0234BF3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1217FE"/>
    <w:multiLevelType w:val="multilevel"/>
    <w:tmpl w:val="EBD048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132BDC"/>
    <w:multiLevelType w:val="hybridMultilevel"/>
    <w:tmpl w:val="A5D443B4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42149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7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 w:tplc="23C6C4D4">
      <w:start w:val="1"/>
      <w:numFmt w:val="decimal"/>
      <w:lvlText w:val="%4)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D230D"/>
    <w:multiLevelType w:val="hybridMultilevel"/>
    <w:tmpl w:val="A510E320"/>
    <w:lvl w:ilvl="0" w:tplc="F0DEFCD8">
      <w:start w:val="1"/>
      <w:numFmt w:val="lowerLetter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137D494E"/>
    <w:multiLevelType w:val="singleLevel"/>
    <w:tmpl w:val="017063E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C83BD4"/>
    <w:multiLevelType w:val="hybridMultilevel"/>
    <w:tmpl w:val="5D7011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77F8C"/>
    <w:multiLevelType w:val="hybridMultilevel"/>
    <w:tmpl w:val="89089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06E3FC">
      <w:start w:val="1"/>
      <w:numFmt w:val="decimal"/>
      <w:lvlText w:val="%2)"/>
      <w:lvlJc w:val="left"/>
      <w:pPr>
        <w:tabs>
          <w:tab w:val="num" w:pos="1785"/>
        </w:tabs>
        <w:ind w:left="1785" w:hanging="705"/>
      </w:pPr>
    </w:lvl>
    <w:lvl w:ilvl="2" w:tplc="D86A128E">
      <w:start w:val="1"/>
      <w:numFmt w:val="upperLetter"/>
      <w:lvlText w:val="%3."/>
      <w:lvlJc w:val="left"/>
      <w:pPr>
        <w:ind w:left="2340" w:hanging="360"/>
      </w:pPr>
    </w:lvl>
    <w:lvl w:ilvl="3" w:tplc="D94E1E28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ED348616">
      <w:start w:val="1"/>
      <w:numFmt w:val="decimal"/>
      <w:lvlText w:val="%7."/>
      <w:lvlJc w:val="left"/>
      <w:pPr>
        <w:ind w:left="5040" w:hanging="360"/>
      </w:pPr>
      <w:rPr>
        <w:b w:val="0"/>
        <w:i w:val="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3775D"/>
    <w:multiLevelType w:val="hybridMultilevel"/>
    <w:tmpl w:val="09F2C578"/>
    <w:lvl w:ilvl="0" w:tplc="05CA63FC">
      <w:start w:val="1"/>
      <w:numFmt w:val="lowerLetter"/>
      <w:lvlText w:val="%1)"/>
      <w:lvlJc w:val="left"/>
      <w:pPr>
        <w:ind w:left="144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E9272E5"/>
    <w:multiLevelType w:val="hybridMultilevel"/>
    <w:tmpl w:val="9D5C5CF8"/>
    <w:lvl w:ilvl="0" w:tplc="19A2C89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i w:val="0"/>
        <w:strike w:val="0"/>
        <w:dstrike w:val="0"/>
        <w:u w:val="none"/>
        <w:effect w:val="none"/>
      </w:rPr>
    </w:lvl>
    <w:lvl w:ilvl="1" w:tplc="0415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E280A1A">
      <w:start w:val="1"/>
      <w:numFmt w:val="decimal"/>
      <w:lvlText w:val="%3)"/>
      <w:lvlJc w:val="left"/>
      <w:pPr>
        <w:tabs>
          <w:tab w:val="num" w:pos="2940"/>
        </w:tabs>
        <w:ind w:left="2940" w:hanging="60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2CD4D11"/>
    <w:multiLevelType w:val="hybridMultilevel"/>
    <w:tmpl w:val="BACE2938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1B443F"/>
    <w:multiLevelType w:val="hybridMultilevel"/>
    <w:tmpl w:val="6B32DBE4"/>
    <w:lvl w:ilvl="0" w:tplc="8B62CC36">
      <w:start w:val="1"/>
      <w:numFmt w:val="decimal"/>
      <w:lvlText w:val="%1."/>
      <w:lvlJc w:val="left"/>
      <w:pPr>
        <w:ind w:left="611" w:hanging="423"/>
      </w:pPr>
      <w:rPr>
        <w:rFonts w:ascii="Arial" w:eastAsia="Arial" w:hAnsi="Arial" w:cs="Times New Roman" w:hint="default"/>
        <w:color w:val="000000"/>
        <w:spacing w:val="-11"/>
        <w:w w:val="103"/>
        <w:sz w:val="19"/>
        <w:szCs w:val="19"/>
      </w:rPr>
    </w:lvl>
    <w:lvl w:ilvl="1" w:tplc="6A50DC14">
      <w:start w:val="1"/>
      <w:numFmt w:val="lowerLetter"/>
      <w:lvlText w:val="%2)"/>
      <w:lvlJc w:val="left"/>
      <w:pPr>
        <w:ind w:left="892" w:hanging="358"/>
      </w:pPr>
      <w:rPr>
        <w:rFonts w:ascii="Times New Roman" w:eastAsia="Arial" w:hAnsi="Times New Roman" w:cs="Times New Roman" w:hint="default"/>
        <w:spacing w:val="-14"/>
        <w:w w:val="103"/>
        <w:kern w:val="24"/>
      </w:rPr>
    </w:lvl>
    <w:lvl w:ilvl="2" w:tplc="65B407AC">
      <w:start w:val="1"/>
      <w:numFmt w:val="bullet"/>
      <w:lvlText w:val="•"/>
      <w:lvlJc w:val="left"/>
      <w:pPr>
        <w:ind w:left="1840" w:hanging="358"/>
      </w:pPr>
    </w:lvl>
    <w:lvl w:ilvl="3" w:tplc="B058C0D8">
      <w:start w:val="1"/>
      <w:numFmt w:val="bullet"/>
      <w:lvlText w:val="•"/>
      <w:lvlJc w:val="left"/>
      <w:pPr>
        <w:ind w:left="2780" w:hanging="358"/>
      </w:pPr>
    </w:lvl>
    <w:lvl w:ilvl="4" w:tplc="D1AC578A">
      <w:start w:val="1"/>
      <w:numFmt w:val="bullet"/>
      <w:lvlText w:val="•"/>
      <w:lvlJc w:val="left"/>
      <w:pPr>
        <w:ind w:left="3720" w:hanging="358"/>
      </w:pPr>
    </w:lvl>
    <w:lvl w:ilvl="5" w:tplc="9E06CFEC">
      <w:start w:val="1"/>
      <w:numFmt w:val="bullet"/>
      <w:lvlText w:val="•"/>
      <w:lvlJc w:val="left"/>
      <w:pPr>
        <w:ind w:left="4660" w:hanging="358"/>
      </w:pPr>
    </w:lvl>
    <w:lvl w:ilvl="6" w:tplc="1ABE36E6">
      <w:start w:val="1"/>
      <w:numFmt w:val="bullet"/>
      <w:lvlText w:val="•"/>
      <w:lvlJc w:val="left"/>
      <w:pPr>
        <w:ind w:left="5600" w:hanging="358"/>
      </w:pPr>
    </w:lvl>
    <w:lvl w:ilvl="7" w:tplc="9CD87550">
      <w:start w:val="1"/>
      <w:numFmt w:val="bullet"/>
      <w:lvlText w:val="•"/>
      <w:lvlJc w:val="left"/>
      <w:pPr>
        <w:ind w:left="6540" w:hanging="358"/>
      </w:pPr>
    </w:lvl>
    <w:lvl w:ilvl="8" w:tplc="EE50FE56">
      <w:start w:val="1"/>
      <w:numFmt w:val="bullet"/>
      <w:lvlText w:val="•"/>
      <w:lvlJc w:val="left"/>
      <w:pPr>
        <w:ind w:left="7480" w:hanging="358"/>
      </w:pPr>
    </w:lvl>
  </w:abstractNum>
  <w:abstractNum w:abstractNumId="14" w15:restartNumberingAfterBreak="0">
    <w:nsid w:val="25737909"/>
    <w:multiLevelType w:val="hybridMultilevel"/>
    <w:tmpl w:val="541AD634"/>
    <w:lvl w:ilvl="0" w:tplc="19DC86DA">
      <w:start w:val="1"/>
      <w:numFmt w:val="bullet"/>
      <w:lvlText w:val="□"/>
      <w:lvlJc w:val="left"/>
      <w:pPr>
        <w:ind w:left="1287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69F48BE"/>
    <w:multiLevelType w:val="hybridMultilevel"/>
    <w:tmpl w:val="AE38369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D33612"/>
    <w:multiLevelType w:val="multilevel"/>
    <w:tmpl w:val="EBD048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751550"/>
    <w:multiLevelType w:val="hybridMultilevel"/>
    <w:tmpl w:val="96641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D6B59"/>
    <w:multiLevelType w:val="hybridMultilevel"/>
    <w:tmpl w:val="33F4A304"/>
    <w:lvl w:ilvl="0" w:tplc="3748106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9900090E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F72A18"/>
    <w:multiLevelType w:val="hybridMultilevel"/>
    <w:tmpl w:val="40A8DE7A"/>
    <w:lvl w:ilvl="0" w:tplc="56CC26B0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F7EB2"/>
    <w:multiLevelType w:val="multilevel"/>
    <w:tmpl w:val="EBD048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CA1405"/>
    <w:multiLevelType w:val="hybridMultilevel"/>
    <w:tmpl w:val="6E94C210"/>
    <w:lvl w:ilvl="0" w:tplc="7780F188">
      <w:start w:val="1"/>
      <w:numFmt w:val="decimal"/>
      <w:lvlText w:val="%1."/>
      <w:lvlJc w:val="left"/>
      <w:pPr>
        <w:tabs>
          <w:tab w:val="num" w:pos="8015"/>
        </w:tabs>
        <w:ind w:left="8015" w:hanging="360"/>
      </w:pPr>
      <w:rPr>
        <w:b w:val="0"/>
        <w:color w:val="auto"/>
      </w:rPr>
    </w:lvl>
    <w:lvl w:ilvl="1" w:tplc="5DFE4C48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F2A8D54A">
      <w:start w:val="1"/>
      <w:numFmt w:val="upperRoman"/>
      <w:lvlText w:val="%3."/>
      <w:lvlJc w:val="left"/>
      <w:pPr>
        <w:tabs>
          <w:tab w:val="num" w:pos="3060"/>
        </w:tabs>
        <w:ind w:left="3060" w:hanging="72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F4E19C9"/>
    <w:multiLevelType w:val="hybridMultilevel"/>
    <w:tmpl w:val="D10AEC80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40C0757"/>
    <w:multiLevelType w:val="hybridMultilevel"/>
    <w:tmpl w:val="B86EC2A0"/>
    <w:lvl w:ilvl="0" w:tplc="19EA64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530977"/>
    <w:multiLevelType w:val="hybridMultilevel"/>
    <w:tmpl w:val="80027206"/>
    <w:lvl w:ilvl="0" w:tplc="A2B21658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E4DC6"/>
    <w:multiLevelType w:val="hybridMultilevel"/>
    <w:tmpl w:val="33CEC08A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F0D8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5266E7"/>
    <w:multiLevelType w:val="hybridMultilevel"/>
    <w:tmpl w:val="D4C666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E274C"/>
    <w:multiLevelType w:val="hybridMultilevel"/>
    <w:tmpl w:val="7A381450"/>
    <w:lvl w:ilvl="0" w:tplc="FE280A1A">
      <w:start w:val="1"/>
      <w:numFmt w:val="decimal"/>
      <w:lvlText w:val="%1)"/>
      <w:lvlJc w:val="left"/>
      <w:pPr>
        <w:tabs>
          <w:tab w:val="num" w:pos="1309"/>
        </w:tabs>
        <w:ind w:left="1309" w:hanging="600"/>
      </w:pPr>
    </w:lvl>
    <w:lvl w:ilvl="1" w:tplc="04150019">
      <w:start w:val="1"/>
      <w:numFmt w:val="lowerLetter"/>
      <w:lvlText w:val="%2."/>
      <w:lvlJc w:val="left"/>
      <w:pPr>
        <w:ind w:left="-191" w:hanging="360"/>
      </w:pPr>
    </w:lvl>
    <w:lvl w:ilvl="2" w:tplc="0415001B">
      <w:start w:val="1"/>
      <w:numFmt w:val="lowerRoman"/>
      <w:lvlText w:val="%3."/>
      <w:lvlJc w:val="right"/>
      <w:pPr>
        <w:ind w:left="529" w:hanging="180"/>
      </w:pPr>
    </w:lvl>
    <w:lvl w:ilvl="3" w:tplc="0415000F">
      <w:start w:val="1"/>
      <w:numFmt w:val="decimal"/>
      <w:lvlText w:val="%4."/>
      <w:lvlJc w:val="left"/>
      <w:pPr>
        <w:ind w:left="1249" w:hanging="360"/>
      </w:pPr>
    </w:lvl>
    <w:lvl w:ilvl="4" w:tplc="04150019">
      <w:start w:val="1"/>
      <w:numFmt w:val="lowerLetter"/>
      <w:lvlText w:val="%5."/>
      <w:lvlJc w:val="left"/>
      <w:pPr>
        <w:ind w:left="1969" w:hanging="360"/>
      </w:pPr>
    </w:lvl>
    <w:lvl w:ilvl="5" w:tplc="0415001B">
      <w:start w:val="1"/>
      <w:numFmt w:val="lowerRoman"/>
      <w:lvlText w:val="%6."/>
      <w:lvlJc w:val="right"/>
      <w:pPr>
        <w:ind w:left="2689" w:hanging="180"/>
      </w:pPr>
    </w:lvl>
    <w:lvl w:ilvl="6" w:tplc="0415000F">
      <w:start w:val="1"/>
      <w:numFmt w:val="decimal"/>
      <w:lvlText w:val="%7."/>
      <w:lvlJc w:val="left"/>
      <w:pPr>
        <w:ind w:left="3409" w:hanging="360"/>
      </w:pPr>
    </w:lvl>
    <w:lvl w:ilvl="7" w:tplc="04150019">
      <w:start w:val="1"/>
      <w:numFmt w:val="lowerLetter"/>
      <w:lvlText w:val="%8."/>
      <w:lvlJc w:val="left"/>
      <w:pPr>
        <w:ind w:left="4129" w:hanging="360"/>
      </w:pPr>
    </w:lvl>
    <w:lvl w:ilvl="8" w:tplc="0415001B">
      <w:start w:val="1"/>
      <w:numFmt w:val="lowerRoman"/>
      <w:lvlText w:val="%9."/>
      <w:lvlJc w:val="right"/>
      <w:pPr>
        <w:ind w:left="4849" w:hanging="180"/>
      </w:pPr>
    </w:lvl>
  </w:abstractNum>
  <w:abstractNum w:abstractNumId="28" w15:restartNumberingAfterBreak="0">
    <w:nsid w:val="5CEA5868"/>
    <w:multiLevelType w:val="singleLevel"/>
    <w:tmpl w:val="C9C2AAD0"/>
    <w:lvl w:ilvl="0">
      <w:start w:val="1"/>
      <w:numFmt w:val="lowerLetter"/>
      <w:lvlText w:val="%1)"/>
      <w:lvlJc w:val="left"/>
      <w:pPr>
        <w:tabs>
          <w:tab w:val="num" w:pos="446"/>
        </w:tabs>
        <w:ind w:left="446" w:hanging="360"/>
      </w:pPr>
    </w:lvl>
  </w:abstractNum>
  <w:abstractNum w:abstractNumId="29" w15:restartNumberingAfterBreak="0">
    <w:nsid w:val="62594A93"/>
    <w:multiLevelType w:val="hybridMultilevel"/>
    <w:tmpl w:val="00C02674"/>
    <w:lvl w:ilvl="0" w:tplc="A2EE34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83A0B12">
      <w:start w:val="13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D52BED"/>
    <w:multiLevelType w:val="hybridMultilevel"/>
    <w:tmpl w:val="C4EC373C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3E181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7E0C1934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AD63E7"/>
    <w:multiLevelType w:val="hybridMultilevel"/>
    <w:tmpl w:val="A296D730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8835FA"/>
    <w:multiLevelType w:val="multilevel"/>
    <w:tmpl w:val="255EDF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5040" w:hanging="360"/>
      </w:pPr>
    </w:lvl>
    <w:lvl w:ilvl="2">
      <w:start w:val="1"/>
      <w:numFmt w:val="decimal"/>
      <w:isLgl/>
      <w:lvlText w:val="%1.%2.%3."/>
      <w:lvlJc w:val="left"/>
      <w:pPr>
        <w:ind w:left="9720" w:hanging="72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</w:lvl>
    <w:lvl w:ilvl="4">
      <w:start w:val="1"/>
      <w:numFmt w:val="decimal"/>
      <w:isLgl/>
      <w:lvlText w:val="%1.%2.%3.%4.%5."/>
      <w:lvlJc w:val="left"/>
      <w:pPr>
        <w:ind w:left="18720" w:hanging="1080"/>
      </w:pPr>
    </w:lvl>
    <w:lvl w:ilvl="5">
      <w:start w:val="1"/>
      <w:numFmt w:val="decimal"/>
      <w:isLgl/>
      <w:lvlText w:val="%1.%2.%3.%4.%5.%6."/>
      <w:lvlJc w:val="left"/>
      <w:pPr>
        <w:ind w:left="23040" w:hanging="1080"/>
      </w:pPr>
    </w:lvl>
    <w:lvl w:ilvl="6">
      <w:start w:val="1"/>
      <w:numFmt w:val="decimal"/>
      <w:isLgl/>
      <w:lvlText w:val="%1.%2.%3.%4.%5.%6.%7."/>
      <w:lvlJc w:val="left"/>
      <w:pPr>
        <w:ind w:left="27720" w:hanging="1440"/>
      </w:pPr>
    </w:lvl>
    <w:lvl w:ilvl="7">
      <w:start w:val="1"/>
      <w:numFmt w:val="decimal"/>
      <w:isLgl/>
      <w:lvlText w:val="%1.%2.%3.%4.%5.%6.%7.%8."/>
      <w:lvlJc w:val="left"/>
      <w:pPr>
        <w:ind w:left="32040" w:hanging="1440"/>
      </w:pPr>
    </w:lvl>
    <w:lvl w:ilvl="8">
      <w:start w:val="1"/>
      <w:numFmt w:val="decimal"/>
      <w:isLgl/>
      <w:lvlText w:val="%1.%2.%3.%4.%5.%6.%7.%8.%9."/>
      <w:lvlJc w:val="left"/>
      <w:pPr>
        <w:ind w:left="-28816" w:hanging="1800"/>
      </w:pPr>
    </w:lvl>
  </w:abstractNum>
  <w:abstractNum w:abstractNumId="33" w15:restartNumberingAfterBreak="0">
    <w:nsid w:val="6E126CF3"/>
    <w:multiLevelType w:val="hybridMultilevel"/>
    <w:tmpl w:val="D0E0A1F4"/>
    <w:lvl w:ilvl="0" w:tplc="04150017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</w:lvl>
    <w:lvl w:ilvl="1" w:tplc="04150019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34" w15:restartNumberingAfterBreak="0">
    <w:nsid w:val="6E8C4036"/>
    <w:multiLevelType w:val="hybridMultilevel"/>
    <w:tmpl w:val="76D40DBC"/>
    <w:lvl w:ilvl="0" w:tplc="34E46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4081C71"/>
    <w:multiLevelType w:val="hybridMultilevel"/>
    <w:tmpl w:val="AAAC3DBC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8E11B6"/>
    <w:multiLevelType w:val="hybridMultilevel"/>
    <w:tmpl w:val="FE80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</w:num>
  <w:num w:numId="23">
    <w:abstractNumId w:val="28"/>
    <w:lvlOverride w:ilvl="0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</w:num>
  <w:num w:numId="38">
    <w:abstractNumId w:val="1"/>
  </w:num>
  <w:num w:numId="39">
    <w:abstractNumId w:val="26"/>
  </w:num>
  <w:num w:numId="40">
    <w:abstractNumId w:val="5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777"/>
    <w:rsid w:val="0014411D"/>
    <w:rsid w:val="001B388D"/>
    <w:rsid w:val="001D764B"/>
    <w:rsid w:val="001E473D"/>
    <w:rsid w:val="0022276F"/>
    <w:rsid w:val="002B5453"/>
    <w:rsid w:val="002D4286"/>
    <w:rsid w:val="00342696"/>
    <w:rsid w:val="003A00BF"/>
    <w:rsid w:val="003A6B2D"/>
    <w:rsid w:val="003E535E"/>
    <w:rsid w:val="003F3777"/>
    <w:rsid w:val="004E2625"/>
    <w:rsid w:val="00517428"/>
    <w:rsid w:val="005537AB"/>
    <w:rsid w:val="005673EE"/>
    <w:rsid w:val="00577A7D"/>
    <w:rsid w:val="00591FD1"/>
    <w:rsid w:val="00647D39"/>
    <w:rsid w:val="006C664C"/>
    <w:rsid w:val="006D1878"/>
    <w:rsid w:val="00742D26"/>
    <w:rsid w:val="00796E2D"/>
    <w:rsid w:val="007D0E4D"/>
    <w:rsid w:val="0098397F"/>
    <w:rsid w:val="00995636"/>
    <w:rsid w:val="00A16E0B"/>
    <w:rsid w:val="00A4010D"/>
    <w:rsid w:val="00AE02B8"/>
    <w:rsid w:val="00B3479F"/>
    <w:rsid w:val="00B477E0"/>
    <w:rsid w:val="00BB4BF9"/>
    <w:rsid w:val="00BD3C5D"/>
    <w:rsid w:val="00C8082B"/>
    <w:rsid w:val="00CA3CDF"/>
    <w:rsid w:val="00CA60E3"/>
    <w:rsid w:val="00D36CF5"/>
    <w:rsid w:val="00D41047"/>
    <w:rsid w:val="00D74527"/>
    <w:rsid w:val="00DD55AB"/>
    <w:rsid w:val="00EC3656"/>
    <w:rsid w:val="00FD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0BF3C"/>
  <w15:chartTrackingRefBased/>
  <w15:docId w15:val="{7AF76B09-6BFE-45D6-99DA-13FE175A8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377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F3777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3F3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3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37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F37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F377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F3777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3F3777"/>
    <w:rPr>
      <w:vertAlign w:val="superscript"/>
    </w:rPr>
  </w:style>
  <w:style w:type="character" w:customStyle="1" w:styleId="DeltaViewInsertion">
    <w:name w:val="DeltaView Insertion"/>
    <w:rsid w:val="003F3777"/>
    <w:rPr>
      <w:b/>
      <w:bCs w:val="0"/>
      <w:i/>
      <w:iCs w:val="0"/>
      <w:spacing w:val="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A00B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A00BF"/>
  </w:style>
  <w:style w:type="character" w:styleId="Nierozpoznanawzmianka">
    <w:name w:val="Unresolved Mention"/>
    <w:basedOn w:val="Domylnaczcionkaakapitu"/>
    <w:uiPriority w:val="99"/>
    <w:semiHidden/>
    <w:unhideWhenUsed/>
    <w:rsid w:val="00D36CF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7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73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22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276F"/>
  </w:style>
  <w:style w:type="paragraph" w:styleId="Stopka">
    <w:name w:val="footer"/>
    <w:basedOn w:val="Normalny"/>
    <w:link w:val="StopkaZnak"/>
    <w:uiPriority w:val="99"/>
    <w:unhideWhenUsed/>
    <w:rsid w:val="00222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2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norsystem.pl" TargetMode="External"/><Relationship Id="rId13" Type="http://schemas.openxmlformats.org/officeDocument/2006/relationships/hyperlink" Target="http://www.nbp.pl/home.aspx?c=/ascx/archa.ascx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nbp.pl/home.aspx?f=/kursy/kursy_archiwum.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bp.pl/home.aspx?c=/ascx/archa.as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iuletyn.abip.pl/dpsgebic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nbp.pl/home.aspx?f=/kursy/kursy_archiwum.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biuletyn.abip.pl/dpsgebice" TargetMode="External"/><Relationship Id="rId14" Type="http://schemas.openxmlformats.org/officeDocument/2006/relationships/hyperlink" Target="mailto:sekretariat.dpswielen@wp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BDFED-EFBB-463E-BFB9-6E2834A94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23</Pages>
  <Words>7069</Words>
  <Characters>42417</Characters>
  <Application>Microsoft Office Word</Application>
  <DocSecurity>0</DocSecurity>
  <Lines>353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Gebice</dc:creator>
  <cp:keywords/>
  <dc:description/>
  <cp:lastModifiedBy>DPS Gebice</cp:lastModifiedBy>
  <cp:revision>30</cp:revision>
  <cp:lastPrinted>2019-01-10T10:01:00Z</cp:lastPrinted>
  <dcterms:created xsi:type="dcterms:W3CDTF">2019-01-07T11:48:00Z</dcterms:created>
  <dcterms:modified xsi:type="dcterms:W3CDTF">2019-01-11T11:09:00Z</dcterms:modified>
</cp:coreProperties>
</file>