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84A77" w14:textId="25ADA44B" w:rsidR="00E351F0" w:rsidRPr="00DC27D6" w:rsidRDefault="00F61277" w:rsidP="00DC27D6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Bramki, dnia </w:t>
      </w:r>
      <w:r w:rsidR="00751655">
        <w:rPr>
          <w:sz w:val="24"/>
          <w:szCs w:val="24"/>
        </w:rPr>
        <w:t>2</w:t>
      </w:r>
      <w:r w:rsidR="00D40B2D">
        <w:rPr>
          <w:sz w:val="24"/>
          <w:szCs w:val="24"/>
        </w:rPr>
        <w:t>9</w:t>
      </w:r>
      <w:r w:rsidR="00307891">
        <w:rPr>
          <w:sz w:val="24"/>
          <w:szCs w:val="24"/>
        </w:rPr>
        <w:t>.02.2024r.</w:t>
      </w:r>
    </w:p>
    <w:p w14:paraId="1C1D7E44" w14:textId="77777777" w:rsidR="00E351F0" w:rsidRDefault="00E351F0" w:rsidP="00E351F0">
      <w:pPr>
        <w:rPr>
          <w:b/>
          <w:sz w:val="22"/>
          <w:szCs w:val="22"/>
        </w:rPr>
      </w:pPr>
    </w:p>
    <w:p w14:paraId="3281B1AC" w14:textId="77777777" w:rsidR="00E351F0" w:rsidRDefault="00E351F0" w:rsidP="00E351F0"/>
    <w:p w14:paraId="3489EB74" w14:textId="49017BBF" w:rsidR="00E351F0" w:rsidRDefault="001A65F1" w:rsidP="00E351F0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ZAPYTANIE</w:t>
      </w:r>
      <w:r w:rsidR="00997164">
        <w:rPr>
          <w:b/>
          <w:bCs/>
          <w:sz w:val="28"/>
          <w:szCs w:val="28"/>
          <w:u w:val="single"/>
        </w:rPr>
        <w:t xml:space="preserve"> OFERT</w:t>
      </w:r>
      <w:r>
        <w:rPr>
          <w:b/>
          <w:bCs/>
          <w:sz w:val="28"/>
          <w:szCs w:val="28"/>
          <w:u w:val="single"/>
        </w:rPr>
        <w:t>OWE</w:t>
      </w:r>
      <w:r w:rsidR="00997164">
        <w:rPr>
          <w:b/>
          <w:bCs/>
          <w:sz w:val="28"/>
          <w:szCs w:val="28"/>
          <w:u w:val="single"/>
        </w:rPr>
        <w:t xml:space="preserve">  </w:t>
      </w:r>
      <w:r w:rsidR="00307891">
        <w:rPr>
          <w:b/>
          <w:bCs/>
          <w:sz w:val="28"/>
          <w:szCs w:val="28"/>
          <w:u w:val="single"/>
        </w:rPr>
        <w:t>DA.26.</w:t>
      </w:r>
      <w:r w:rsidR="00751655">
        <w:rPr>
          <w:b/>
          <w:bCs/>
          <w:sz w:val="28"/>
          <w:szCs w:val="28"/>
          <w:u w:val="single"/>
        </w:rPr>
        <w:t>3</w:t>
      </w:r>
      <w:r w:rsidR="00307891">
        <w:rPr>
          <w:b/>
          <w:bCs/>
          <w:sz w:val="28"/>
          <w:szCs w:val="28"/>
          <w:u w:val="single"/>
        </w:rPr>
        <w:t>.2024</w:t>
      </w:r>
    </w:p>
    <w:p w14:paraId="2A1A7E0F" w14:textId="77777777" w:rsidR="00E351F0" w:rsidRDefault="00E351F0" w:rsidP="00E351F0">
      <w:pPr>
        <w:jc w:val="center"/>
        <w:rPr>
          <w:b/>
          <w:bCs/>
          <w:sz w:val="28"/>
          <w:szCs w:val="28"/>
          <w:u w:val="single"/>
        </w:rPr>
      </w:pPr>
    </w:p>
    <w:p w14:paraId="5562D2C6" w14:textId="77777777" w:rsidR="00E351F0" w:rsidRDefault="00E351F0" w:rsidP="00E351F0"/>
    <w:p w14:paraId="4B3CE127" w14:textId="77777777" w:rsidR="00E351F0" w:rsidRPr="00DC27D6" w:rsidRDefault="00E351F0" w:rsidP="00E351F0">
      <w:pPr>
        <w:pStyle w:val="Akapitzlist1"/>
        <w:numPr>
          <w:ilvl w:val="0"/>
          <w:numId w:val="5"/>
        </w:numPr>
        <w:spacing w:after="0" w:line="240" w:lineRule="auto"/>
        <w:ind w:left="100" w:hanging="200"/>
        <w:rPr>
          <w:rFonts w:ascii="Times New Roman" w:hAnsi="Times New Roman" w:cs="Times New Roman"/>
          <w:b/>
          <w:bCs/>
          <w:sz w:val="24"/>
          <w:szCs w:val="24"/>
        </w:rPr>
      </w:pPr>
      <w:r w:rsidRPr="00DC27D6">
        <w:rPr>
          <w:rFonts w:ascii="Times New Roman" w:hAnsi="Times New Roman" w:cs="Times New Roman"/>
          <w:b/>
          <w:bCs/>
          <w:sz w:val="24"/>
          <w:szCs w:val="24"/>
        </w:rPr>
        <w:t>ZAMAWIAJĄCY</w:t>
      </w:r>
    </w:p>
    <w:p w14:paraId="79966C3B" w14:textId="77777777" w:rsidR="003F6A19" w:rsidRDefault="003F6A19" w:rsidP="00E351F0">
      <w:pPr>
        <w:rPr>
          <w:sz w:val="24"/>
          <w:szCs w:val="24"/>
        </w:rPr>
      </w:pPr>
      <w:r>
        <w:rPr>
          <w:sz w:val="24"/>
          <w:szCs w:val="24"/>
        </w:rPr>
        <w:t>Powiat Warszawski Zachodni</w:t>
      </w:r>
    </w:p>
    <w:p w14:paraId="1AC31630" w14:textId="77777777" w:rsidR="003F6A19" w:rsidRDefault="003F6A19" w:rsidP="00E351F0">
      <w:pPr>
        <w:rPr>
          <w:sz w:val="24"/>
          <w:szCs w:val="24"/>
        </w:rPr>
      </w:pPr>
      <w:r>
        <w:rPr>
          <w:sz w:val="24"/>
          <w:szCs w:val="24"/>
        </w:rPr>
        <w:t>ul. Poznańska 129/133</w:t>
      </w:r>
    </w:p>
    <w:p w14:paraId="4936E190" w14:textId="77777777" w:rsidR="003F6A19" w:rsidRDefault="003F6A19" w:rsidP="00E351F0">
      <w:pPr>
        <w:rPr>
          <w:sz w:val="24"/>
          <w:szCs w:val="24"/>
        </w:rPr>
      </w:pPr>
      <w:r>
        <w:rPr>
          <w:sz w:val="24"/>
          <w:szCs w:val="24"/>
        </w:rPr>
        <w:t>05-850 Ożarów Mazowiecki</w:t>
      </w:r>
    </w:p>
    <w:p w14:paraId="59783F02" w14:textId="77777777" w:rsidR="003F6A19" w:rsidRDefault="003F6A19" w:rsidP="00E351F0">
      <w:pPr>
        <w:rPr>
          <w:sz w:val="24"/>
          <w:szCs w:val="24"/>
        </w:rPr>
      </w:pPr>
      <w:r>
        <w:rPr>
          <w:sz w:val="24"/>
          <w:szCs w:val="24"/>
        </w:rPr>
        <w:t>NIP 527-218-53-41</w:t>
      </w:r>
    </w:p>
    <w:p w14:paraId="75160691" w14:textId="77777777" w:rsidR="00E351F0" w:rsidRDefault="00DC27D6" w:rsidP="00E351F0">
      <w:pPr>
        <w:rPr>
          <w:sz w:val="24"/>
          <w:szCs w:val="24"/>
        </w:rPr>
      </w:pPr>
      <w:r>
        <w:rPr>
          <w:sz w:val="24"/>
          <w:szCs w:val="24"/>
        </w:rPr>
        <w:t>Dom Pomocy Społecznej</w:t>
      </w:r>
      <w:r w:rsidR="00F07C16">
        <w:rPr>
          <w:sz w:val="24"/>
          <w:szCs w:val="24"/>
        </w:rPr>
        <w:t xml:space="preserve"> im. Księdza </w:t>
      </w:r>
      <w:r w:rsidR="00607E0A">
        <w:rPr>
          <w:sz w:val="24"/>
          <w:szCs w:val="24"/>
        </w:rPr>
        <w:t>K</w:t>
      </w:r>
      <w:r w:rsidR="00F07C16">
        <w:rPr>
          <w:sz w:val="24"/>
          <w:szCs w:val="24"/>
        </w:rPr>
        <w:t>ardynała Józefa Glempa</w:t>
      </w:r>
    </w:p>
    <w:p w14:paraId="6906D685" w14:textId="77777777" w:rsidR="00DC27D6" w:rsidRDefault="00DC27D6" w:rsidP="00E351F0">
      <w:pPr>
        <w:rPr>
          <w:sz w:val="24"/>
          <w:szCs w:val="24"/>
        </w:rPr>
      </w:pPr>
      <w:r>
        <w:rPr>
          <w:sz w:val="24"/>
          <w:szCs w:val="24"/>
        </w:rPr>
        <w:t>Bramki ul. Północna 18, 05-870 Błonie</w:t>
      </w:r>
    </w:p>
    <w:p w14:paraId="4660913F" w14:textId="77777777" w:rsidR="00DC27D6" w:rsidRDefault="00DC27D6" w:rsidP="00E351F0">
      <w:pPr>
        <w:rPr>
          <w:sz w:val="24"/>
          <w:szCs w:val="24"/>
        </w:rPr>
      </w:pPr>
      <w:r>
        <w:rPr>
          <w:sz w:val="24"/>
          <w:szCs w:val="24"/>
        </w:rPr>
        <w:t>NIP 529-10-16-674</w:t>
      </w:r>
    </w:p>
    <w:p w14:paraId="01B0EB11" w14:textId="77777777" w:rsidR="00DC27D6" w:rsidRDefault="00DC27D6" w:rsidP="00E351F0">
      <w:pPr>
        <w:rPr>
          <w:sz w:val="24"/>
          <w:szCs w:val="24"/>
        </w:rPr>
      </w:pPr>
      <w:r>
        <w:rPr>
          <w:sz w:val="24"/>
          <w:szCs w:val="24"/>
        </w:rPr>
        <w:t>Tel. (022) 725-61-27</w:t>
      </w:r>
    </w:p>
    <w:p w14:paraId="7B36A218" w14:textId="77777777" w:rsidR="00E351F0" w:rsidRDefault="00E351F0" w:rsidP="00E351F0"/>
    <w:p w14:paraId="79F57864" w14:textId="77777777" w:rsidR="00E351F0" w:rsidRPr="00DC27D6" w:rsidRDefault="00E351F0" w:rsidP="00E351F0">
      <w:pPr>
        <w:rPr>
          <w:b/>
          <w:bCs/>
          <w:sz w:val="24"/>
          <w:szCs w:val="24"/>
        </w:rPr>
      </w:pPr>
      <w:r w:rsidRPr="00DC27D6">
        <w:rPr>
          <w:b/>
          <w:bCs/>
          <w:sz w:val="24"/>
          <w:szCs w:val="24"/>
        </w:rPr>
        <w:t>II. PODSTAWA PRAWNA</w:t>
      </w:r>
    </w:p>
    <w:p w14:paraId="5918870B" w14:textId="77777777" w:rsidR="00CF32C1" w:rsidRPr="00CF0269" w:rsidRDefault="00CF32C1" w:rsidP="00CF32C1">
      <w:pPr>
        <w:widowControl w:val="0"/>
        <w:jc w:val="both"/>
        <w:rPr>
          <w:rFonts w:eastAsia="Cambria"/>
          <w:color w:val="000000"/>
          <w:sz w:val="24"/>
          <w:szCs w:val="24"/>
          <w:lang w:eastAsia="pl-PL" w:bidi="pl-PL"/>
        </w:rPr>
      </w:pPr>
      <w:r w:rsidRPr="00CF0269">
        <w:rPr>
          <w:rFonts w:eastAsia="Cambria"/>
          <w:color w:val="000000"/>
          <w:sz w:val="24"/>
          <w:szCs w:val="24"/>
          <w:lang w:eastAsia="pl-PL" w:bidi="pl-PL"/>
        </w:rPr>
        <w:t xml:space="preserve">Postępowanie prowadzone jest na podstawie przepisów ustawy z dnia 23 kwietnia 1964 r. - Kodeks cywilny (Dz.U. z 2020 r. poz. 1740 ze zm.), w związku z </w:t>
      </w:r>
      <w:r w:rsidRPr="00CF0269">
        <w:rPr>
          <w:rFonts w:eastAsia="Cambria"/>
          <w:b/>
          <w:bCs/>
          <w:color w:val="000000"/>
          <w:sz w:val="24"/>
          <w:szCs w:val="24"/>
          <w:lang w:eastAsia="pl-PL" w:bidi="pl-PL"/>
        </w:rPr>
        <w:t xml:space="preserve">nieobjęciem udzielenia zamówienia 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t xml:space="preserve">przepisami ustawy z dnia 11 września 2019 r. - Prawo zamówień publicznych (tj. Dz.U. z 2021 r. poz. 1129 ze zm.), gdyż </w:t>
      </w:r>
      <w:r w:rsidRPr="00CF0269">
        <w:rPr>
          <w:rFonts w:eastAsia="Cambria"/>
          <w:b/>
          <w:bCs/>
          <w:color w:val="000000"/>
          <w:sz w:val="24"/>
          <w:szCs w:val="24"/>
          <w:lang w:eastAsia="pl-PL" w:bidi="pl-PL"/>
        </w:rPr>
        <w:t>wartość zamówienia jest niższa od kwoty 130 000 złotych netto.</w:t>
      </w:r>
    </w:p>
    <w:p w14:paraId="1D018E6F" w14:textId="77777777" w:rsidR="00E351F0" w:rsidRDefault="00E351F0" w:rsidP="00E351F0">
      <w:pPr>
        <w:jc w:val="both"/>
        <w:rPr>
          <w:sz w:val="24"/>
          <w:szCs w:val="24"/>
        </w:rPr>
      </w:pPr>
    </w:p>
    <w:p w14:paraId="5FC1FF34" w14:textId="77777777" w:rsidR="00E351F0" w:rsidRDefault="00E351F0" w:rsidP="00E351F0">
      <w:pPr>
        <w:spacing w:after="120" w:line="27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III.  PRZEDMIOT ZAMÓWIENIA: </w:t>
      </w:r>
    </w:p>
    <w:p w14:paraId="306867A6" w14:textId="4CC81B2F" w:rsidR="00E351F0" w:rsidRDefault="00751655" w:rsidP="00190F7F">
      <w:pPr>
        <w:suppressAutoHyphens w:val="0"/>
        <w:jc w:val="both"/>
        <w:rPr>
          <w:rFonts w:eastAsia="Calibri"/>
          <w:b/>
          <w:bCs/>
          <w:i/>
          <w:iCs/>
          <w:sz w:val="28"/>
          <w:szCs w:val="28"/>
        </w:rPr>
      </w:pPr>
      <w:r>
        <w:rPr>
          <w:rFonts w:eastAsia="Calibri"/>
          <w:b/>
          <w:bCs/>
          <w:i/>
          <w:iCs/>
          <w:sz w:val="28"/>
          <w:szCs w:val="28"/>
        </w:rPr>
        <w:t>Wymiana i modernizacja głównego kolektora sanitarnego w budynku główny</w:t>
      </w:r>
      <w:r w:rsidR="00190F7F">
        <w:rPr>
          <w:rFonts w:eastAsia="Calibri"/>
          <w:b/>
          <w:bCs/>
          <w:i/>
          <w:iCs/>
          <w:sz w:val="28"/>
          <w:szCs w:val="28"/>
        </w:rPr>
        <w:t>m</w:t>
      </w:r>
      <w:r>
        <w:rPr>
          <w:rFonts w:eastAsia="Calibri"/>
          <w:b/>
          <w:bCs/>
          <w:i/>
          <w:iCs/>
          <w:sz w:val="28"/>
          <w:szCs w:val="28"/>
        </w:rPr>
        <w:t xml:space="preserve"> D</w:t>
      </w:r>
      <w:r w:rsidR="009C0A98">
        <w:rPr>
          <w:rFonts w:eastAsia="Calibri"/>
          <w:b/>
          <w:bCs/>
          <w:i/>
          <w:iCs/>
          <w:sz w:val="28"/>
          <w:szCs w:val="28"/>
        </w:rPr>
        <w:t>P</w:t>
      </w:r>
      <w:r>
        <w:rPr>
          <w:rFonts w:eastAsia="Calibri"/>
          <w:b/>
          <w:bCs/>
          <w:i/>
          <w:iCs/>
          <w:sz w:val="28"/>
          <w:szCs w:val="28"/>
        </w:rPr>
        <w:t>S Bramki</w:t>
      </w:r>
      <w:r w:rsidR="000851AD">
        <w:rPr>
          <w:rFonts w:eastAsia="Calibri"/>
          <w:b/>
          <w:bCs/>
          <w:i/>
          <w:iCs/>
          <w:sz w:val="28"/>
          <w:szCs w:val="28"/>
        </w:rPr>
        <w:t>.</w:t>
      </w:r>
    </w:p>
    <w:p w14:paraId="4BA991A8" w14:textId="15C002C8" w:rsidR="000851AD" w:rsidRPr="000851AD" w:rsidRDefault="000851AD" w:rsidP="000851AD">
      <w:pPr>
        <w:jc w:val="both"/>
        <w:rPr>
          <w:sz w:val="24"/>
          <w:szCs w:val="24"/>
          <w:lang w:eastAsia="en-US"/>
        </w:rPr>
      </w:pPr>
      <w:r w:rsidRPr="000851AD">
        <w:rPr>
          <w:sz w:val="24"/>
          <w:szCs w:val="24"/>
        </w:rPr>
        <w:t>Zakres robót niezbędnych przy wykonaniu przedmiotowego zamówienia  wymiany rurociągu kanalizacji poziomej z żeliwnej fi 200 na PVC fi 200</w:t>
      </w:r>
      <w:r w:rsidR="001B3315">
        <w:rPr>
          <w:sz w:val="24"/>
          <w:szCs w:val="24"/>
        </w:rPr>
        <w:t xml:space="preserve"> obejmuje między innymi</w:t>
      </w:r>
      <w:r>
        <w:rPr>
          <w:sz w:val="24"/>
          <w:szCs w:val="24"/>
        </w:rPr>
        <w:t>:</w:t>
      </w:r>
    </w:p>
    <w:p w14:paraId="65993218" w14:textId="614FF440" w:rsidR="000851AD" w:rsidRPr="000851AD" w:rsidRDefault="000851AD" w:rsidP="001B3315">
      <w:pPr>
        <w:ind w:left="142" w:hanging="142"/>
        <w:jc w:val="both"/>
        <w:rPr>
          <w:sz w:val="24"/>
          <w:szCs w:val="24"/>
        </w:rPr>
      </w:pPr>
      <w:r w:rsidRPr="000851AD">
        <w:rPr>
          <w:sz w:val="24"/>
          <w:szCs w:val="24"/>
        </w:rPr>
        <w:t>- wycięcie mechaniczne z posadzki elementów betonowych zbrojonych w linii kanału kanalizacji</w:t>
      </w:r>
      <w:r>
        <w:rPr>
          <w:sz w:val="24"/>
          <w:szCs w:val="24"/>
        </w:rPr>
        <w:t>,</w:t>
      </w:r>
    </w:p>
    <w:p w14:paraId="4123AB18" w14:textId="2AAD9C3F" w:rsidR="000851AD" w:rsidRPr="000851AD" w:rsidRDefault="000851AD" w:rsidP="000851AD">
      <w:pPr>
        <w:jc w:val="both"/>
        <w:rPr>
          <w:sz w:val="24"/>
          <w:szCs w:val="24"/>
        </w:rPr>
      </w:pPr>
      <w:r w:rsidRPr="000851AD">
        <w:rPr>
          <w:sz w:val="24"/>
          <w:szCs w:val="24"/>
        </w:rPr>
        <w:t>- wykucie z kanału obramowania z kątownika stalowego</w:t>
      </w:r>
      <w:r>
        <w:rPr>
          <w:sz w:val="24"/>
          <w:szCs w:val="24"/>
        </w:rPr>
        <w:t>,</w:t>
      </w:r>
      <w:r w:rsidRPr="000851AD">
        <w:rPr>
          <w:sz w:val="24"/>
          <w:szCs w:val="24"/>
        </w:rPr>
        <w:t xml:space="preserve"> </w:t>
      </w:r>
    </w:p>
    <w:p w14:paraId="10679289" w14:textId="535A3382" w:rsidR="000851AD" w:rsidRPr="000851AD" w:rsidRDefault="000851AD" w:rsidP="000851AD">
      <w:pPr>
        <w:jc w:val="both"/>
        <w:rPr>
          <w:sz w:val="24"/>
          <w:szCs w:val="24"/>
        </w:rPr>
      </w:pPr>
      <w:r w:rsidRPr="000851AD">
        <w:rPr>
          <w:sz w:val="24"/>
          <w:szCs w:val="24"/>
        </w:rPr>
        <w:t>- wykopy w kanale do głębokości 1.50 m w celu odkrycia istniejącego rurociągu</w:t>
      </w:r>
      <w:r>
        <w:rPr>
          <w:sz w:val="24"/>
          <w:szCs w:val="24"/>
        </w:rPr>
        <w:t>,</w:t>
      </w:r>
      <w:r w:rsidRPr="000851AD">
        <w:rPr>
          <w:sz w:val="24"/>
          <w:szCs w:val="24"/>
        </w:rPr>
        <w:t xml:space="preserve"> </w:t>
      </w:r>
    </w:p>
    <w:p w14:paraId="706D4AF0" w14:textId="4676F085" w:rsidR="000851AD" w:rsidRPr="000851AD" w:rsidRDefault="000851AD" w:rsidP="000851AD">
      <w:pPr>
        <w:jc w:val="both"/>
        <w:rPr>
          <w:sz w:val="24"/>
          <w:szCs w:val="24"/>
        </w:rPr>
      </w:pPr>
      <w:r w:rsidRPr="000851AD">
        <w:rPr>
          <w:sz w:val="24"/>
          <w:szCs w:val="24"/>
        </w:rPr>
        <w:t>- ręczne usunięcie gruzu i ziemi z piwnicy na wyznaczone miejsce na zewnątrz obiektu</w:t>
      </w:r>
      <w:r>
        <w:rPr>
          <w:sz w:val="24"/>
          <w:szCs w:val="24"/>
        </w:rPr>
        <w:t>,</w:t>
      </w:r>
      <w:r w:rsidRPr="000851AD">
        <w:rPr>
          <w:sz w:val="24"/>
          <w:szCs w:val="24"/>
        </w:rPr>
        <w:t xml:space="preserve"> </w:t>
      </w:r>
    </w:p>
    <w:p w14:paraId="2BE0C9BB" w14:textId="45488A04" w:rsidR="000851AD" w:rsidRPr="000851AD" w:rsidRDefault="000851AD" w:rsidP="000851AD">
      <w:pPr>
        <w:jc w:val="both"/>
        <w:rPr>
          <w:sz w:val="24"/>
          <w:szCs w:val="24"/>
        </w:rPr>
      </w:pPr>
      <w:r w:rsidRPr="000851AD">
        <w:rPr>
          <w:sz w:val="24"/>
          <w:szCs w:val="24"/>
        </w:rPr>
        <w:t xml:space="preserve">- wykonanie ścian kanału z betonu zbrojonego </w:t>
      </w:r>
    </w:p>
    <w:p w14:paraId="69A7DE2D" w14:textId="5BF6068A" w:rsidR="000851AD" w:rsidRPr="000851AD" w:rsidRDefault="000851AD" w:rsidP="000851AD">
      <w:pPr>
        <w:ind w:left="142" w:hanging="142"/>
        <w:jc w:val="both"/>
        <w:rPr>
          <w:sz w:val="24"/>
          <w:szCs w:val="24"/>
        </w:rPr>
      </w:pPr>
      <w:r w:rsidRPr="000851AD">
        <w:rPr>
          <w:sz w:val="24"/>
          <w:szCs w:val="24"/>
        </w:rPr>
        <w:t>- odcinkowa wymiana rurociągu żeliwnego kanalizacyjnego na rurociąg kanalizacyjny PVC fi 200 z rur litych grubości ścianki min 4.7mm wraz z podejściami odpływowymi pionów kanalizacyjnych i zachowaniem odpowiedniego spadku</w:t>
      </w:r>
      <w:r>
        <w:rPr>
          <w:sz w:val="24"/>
          <w:szCs w:val="24"/>
        </w:rPr>
        <w:t>,</w:t>
      </w:r>
      <w:r w:rsidRPr="000851AD">
        <w:rPr>
          <w:sz w:val="24"/>
          <w:szCs w:val="24"/>
        </w:rPr>
        <w:t xml:space="preserve"> </w:t>
      </w:r>
    </w:p>
    <w:p w14:paraId="68035CFB" w14:textId="6F4485A7" w:rsidR="000851AD" w:rsidRPr="000851AD" w:rsidRDefault="000851AD" w:rsidP="000851AD">
      <w:pPr>
        <w:jc w:val="both"/>
        <w:rPr>
          <w:sz w:val="24"/>
          <w:szCs w:val="24"/>
        </w:rPr>
      </w:pPr>
      <w:r w:rsidRPr="000851AD">
        <w:rPr>
          <w:sz w:val="24"/>
          <w:szCs w:val="24"/>
        </w:rPr>
        <w:t>- przygotowanie podbudowy z chudego betonu pod wymieniany rurociąg</w:t>
      </w:r>
      <w:r>
        <w:rPr>
          <w:sz w:val="24"/>
          <w:szCs w:val="24"/>
        </w:rPr>
        <w:t>,</w:t>
      </w:r>
      <w:r w:rsidRPr="000851AD">
        <w:rPr>
          <w:sz w:val="24"/>
          <w:szCs w:val="24"/>
        </w:rPr>
        <w:t xml:space="preserve"> </w:t>
      </w:r>
    </w:p>
    <w:p w14:paraId="6412F3F4" w14:textId="44D1574A" w:rsidR="000851AD" w:rsidRPr="000851AD" w:rsidRDefault="000851AD" w:rsidP="000851AD">
      <w:pPr>
        <w:jc w:val="both"/>
        <w:rPr>
          <w:sz w:val="24"/>
          <w:szCs w:val="24"/>
        </w:rPr>
      </w:pPr>
      <w:r w:rsidRPr="000851AD">
        <w:rPr>
          <w:sz w:val="24"/>
          <w:szCs w:val="24"/>
        </w:rPr>
        <w:t>- ręczny transport piachu do piwnicy</w:t>
      </w:r>
      <w:r>
        <w:rPr>
          <w:sz w:val="24"/>
          <w:szCs w:val="24"/>
        </w:rPr>
        <w:t>,</w:t>
      </w:r>
      <w:r w:rsidRPr="000851AD">
        <w:rPr>
          <w:sz w:val="24"/>
          <w:szCs w:val="24"/>
        </w:rPr>
        <w:t xml:space="preserve"> </w:t>
      </w:r>
    </w:p>
    <w:p w14:paraId="4625D1A0" w14:textId="7C9D8633" w:rsidR="000851AD" w:rsidRPr="000851AD" w:rsidRDefault="000851AD" w:rsidP="000851AD">
      <w:pPr>
        <w:jc w:val="both"/>
        <w:rPr>
          <w:sz w:val="24"/>
          <w:szCs w:val="24"/>
        </w:rPr>
      </w:pPr>
      <w:r w:rsidRPr="000851AD">
        <w:rPr>
          <w:sz w:val="24"/>
          <w:szCs w:val="24"/>
        </w:rPr>
        <w:t>- zasypka nowego rurociągu piaskiem wraz z zagęszczeniem</w:t>
      </w:r>
      <w:r>
        <w:rPr>
          <w:sz w:val="24"/>
          <w:szCs w:val="24"/>
        </w:rPr>
        <w:t>,</w:t>
      </w:r>
      <w:r w:rsidRPr="000851AD">
        <w:rPr>
          <w:sz w:val="24"/>
          <w:szCs w:val="24"/>
        </w:rPr>
        <w:t xml:space="preserve"> </w:t>
      </w:r>
    </w:p>
    <w:p w14:paraId="33E7B5E0" w14:textId="2E0E7B50" w:rsidR="000851AD" w:rsidRPr="000851AD" w:rsidRDefault="000851AD" w:rsidP="000851AD">
      <w:pPr>
        <w:jc w:val="both"/>
        <w:rPr>
          <w:sz w:val="24"/>
          <w:szCs w:val="24"/>
        </w:rPr>
      </w:pPr>
      <w:r w:rsidRPr="000851AD">
        <w:rPr>
          <w:sz w:val="24"/>
          <w:szCs w:val="24"/>
        </w:rPr>
        <w:t>- wykonanie nowego obramowania kanału z kątownika stalowego</w:t>
      </w:r>
      <w:r>
        <w:rPr>
          <w:sz w:val="24"/>
          <w:szCs w:val="24"/>
        </w:rPr>
        <w:t>,</w:t>
      </w:r>
      <w:r w:rsidRPr="000851AD">
        <w:rPr>
          <w:sz w:val="24"/>
          <w:szCs w:val="24"/>
        </w:rPr>
        <w:t xml:space="preserve"> </w:t>
      </w:r>
    </w:p>
    <w:p w14:paraId="5B39288B" w14:textId="0D3EC28C" w:rsidR="000851AD" w:rsidRPr="000851AD" w:rsidRDefault="000851AD" w:rsidP="000851AD">
      <w:pPr>
        <w:ind w:left="142" w:hanging="142"/>
        <w:jc w:val="both"/>
        <w:rPr>
          <w:sz w:val="24"/>
          <w:szCs w:val="24"/>
        </w:rPr>
      </w:pPr>
      <w:r w:rsidRPr="000851AD">
        <w:rPr>
          <w:sz w:val="24"/>
          <w:szCs w:val="24"/>
        </w:rPr>
        <w:t>- wykonanie przykrycia kanałów z płyt żelbetowych obramowanych kątownikiem stalowym o grubości min 6 cm</w:t>
      </w:r>
      <w:r>
        <w:rPr>
          <w:sz w:val="24"/>
          <w:szCs w:val="24"/>
        </w:rPr>
        <w:t>,</w:t>
      </w:r>
    </w:p>
    <w:p w14:paraId="3AD531FD" w14:textId="259AF0B6" w:rsidR="000851AD" w:rsidRPr="000851AD" w:rsidRDefault="000851AD" w:rsidP="000851AD">
      <w:pPr>
        <w:ind w:left="142" w:hanging="142"/>
        <w:jc w:val="both"/>
        <w:rPr>
          <w:sz w:val="24"/>
          <w:szCs w:val="24"/>
        </w:rPr>
      </w:pPr>
      <w:r w:rsidRPr="000851AD">
        <w:rPr>
          <w:sz w:val="24"/>
          <w:szCs w:val="24"/>
        </w:rPr>
        <w:lastRenderedPageBreak/>
        <w:t>- ułożenie terakoty na uprzednio wykonanych płytach żelbetowych z licowanie</w:t>
      </w:r>
      <w:r w:rsidR="00444733">
        <w:rPr>
          <w:sz w:val="24"/>
          <w:szCs w:val="24"/>
        </w:rPr>
        <w:t>m</w:t>
      </w:r>
      <w:r w:rsidRPr="000851AD">
        <w:rPr>
          <w:sz w:val="24"/>
          <w:szCs w:val="24"/>
        </w:rPr>
        <w:t xml:space="preserve"> z posadzką korytarza</w:t>
      </w:r>
      <w:r>
        <w:rPr>
          <w:sz w:val="24"/>
          <w:szCs w:val="24"/>
        </w:rPr>
        <w:t>,</w:t>
      </w:r>
      <w:r w:rsidRPr="000851AD">
        <w:rPr>
          <w:sz w:val="24"/>
          <w:szCs w:val="24"/>
        </w:rPr>
        <w:t xml:space="preserve"> </w:t>
      </w:r>
    </w:p>
    <w:p w14:paraId="1FEB9A6B" w14:textId="72987B28" w:rsidR="000851AD" w:rsidRPr="000851AD" w:rsidRDefault="000851AD" w:rsidP="000851AD">
      <w:pPr>
        <w:ind w:left="142" w:hanging="142"/>
        <w:jc w:val="both"/>
        <w:rPr>
          <w:sz w:val="24"/>
          <w:szCs w:val="24"/>
        </w:rPr>
      </w:pPr>
      <w:r w:rsidRPr="000851AD">
        <w:rPr>
          <w:sz w:val="24"/>
          <w:szCs w:val="24"/>
        </w:rPr>
        <w:t>- wykonanie monitoringu i kamerowania nowego kanału w celu sprawdzenia zachowania prawidłowej krzywej spadku oraz połączeń rur</w:t>
      </w:r>
      <w:r>
        <w:rPr>
          <w:sz w:val="24"/>
          <w:szCs w:val="24"/>
        </w:rPr>
        <w:t>,</w:t>
      </w:r>
      <w:r w:rsidRPr="000851AD">
        <w:rPr>
          <w:sz w:val="24"/>
          <w:szCs w:val="24"/>
        </w:rPr>
        <w:t xml:space="preserve"> </w:t>
      </w:r>
    </w:p>
    <w:p w14:paraId="2C8FB6BE" w14:textId="5EB9ABDC" w:rsidR="000851AD" w:rsidRPr="000851AD" w:rsidRDefault="000851AD" w:rsidP="000851AD">
      <w:pPr>
        <w:jc w:val="both"/>
        <w:rPr>
          <w:sz w:val="24"/>
          <w:szCs w:val="24"/>
        </w:rPr>
      </w:pPr>
      <w:r w:rsidRPr="000851AD">
        <w:rPr>
          <w:sz w:val="24"/>
          <w:szCs w:val="24"/>
        </w:rPr>
        <w:t>- wywóz i utylizacja samochodami ziemi z wykopów z kanału poza teren inwestycji</w:t>
      </w:r>
      <w:r>
        <w:rPr>
          <w:sz w:val="24"/>
          <w:szCs w:val="24"/>
        </w:rPr>
        <w:t>,</w:t>
      </w:r>
      <w:r w:rsidRPr="000851AD">
        <w:rPr>
          <w:sz w:val="24"/>
          <w:szCs w:val="24"/>
        </w:rPr>
        <w:t xml:space="preserve"> </w:t>
      </w:r>
    </w:p>
    <w:p w14:paraId="121C2BC5" w14:textId="77777777" w:rsidR="009F6192" w:rsidRDefault="000851AD" w:rsidP="000851AD">
      <w:pPr>
        <w:suppressAutoHyphens w:val="0"/>
        <w:ind w:left="142" w:hanging="142"/>
        <w:jc w:val="both"/>
        <w:rPr>
          <w:sz w:val="24"/>
          <w:szCs w:val="24"/>
        </w:rPr>
      </w:pPr>
      <w:r w:rsidRPr="000851AD">
        <w:rPr>
          <w:sz w:val="24"/>
          <w:szCs w:val="24"/>
        </w:rPr>
        <w:t xml:space="preserve">- wywóz i utylizacja samochodami gruzu z rozbieranych żwirowo betonowych i żelbetowych </w:t>
      </w:r>
      <w:r w:rsidR="005B6BED">
        <w:rPr>
          <w:sz w:val="24"/>
          <w:szCs w:val="24"/>
        </w:rPr>
        <w:t xml:space="preserve">elementów </w:t>
      </w:r>
      <w:r w:rsidRPr="000851AD">
        <w:rPr>
          <w:sz w:val="24"/>
          <w:szCs w:val="24"/>
        </w:rPr>
        <w:t>poza teren inwestycji</w:t>
      </w:r>
      <w:r>
        <w:rPr>
          <w:sz w:val="24"/>
          <w:szCs w:val="24"/>
        </w:rPr>
        <w:t>.</w:t>
      </w:r>
    </w:p>
    <w:p w14:paraId="5DC7D2A5" w14:textId="42B9CE0A" w:rsidR="009F6192" w:rsidRPr="009F6192" w:rsidRDefault="009F6192" w:rsidP="009F6192">
      <w:pPr>
        <w:suppressAutoHyphens w:val="0"/>
        <w:jc w:val="both"/>
        <w:rPr>
          <w:sz w:val="24"/>
          <w:szCs w:val="24"/>
        </w:rPr>
      </w:pPr>
      <w:r w:rsidRPr="009F6192">
        <w:rPr>
          <w:sz w:val="24"/>
          <w:szCs w:val="24"/>
        </w:rPr>
        <w:t>Dodatkowo Wykonawca zobowiązany jest do zabezpieczenia posadzek np. tekturą falistą w miejscach prowadzenia wywózki urobku</w:t>
      </w:r>
      <w:r>
        <w:rPr>
          <w:sz w:val="24"/>
          <w:szCs w:val="24"/>
        </w:rPr>
        <w:t xml:space="preserve"> (korytarze, schody, winda).</w:t>
      </w:r>
      <w:r w:rsidRPr="009F6192">
        <w:rPr>
          <w:sz w:val="24"/>
          <w:szCs w:val="24"/>
        </w:rPr>
        <w:t xml:space="preserve"> </w:t>
      </w:r>
    </w:p>
    <w:p w14:paraId="55E8F8FA" w14:textId="77777777" w:rsidR="009F6192" w:rsidRPr="009F6192" w:rsidRDefault="009F6192" w:rsidP="009F6192">
      <w:pPr>
        <w:suppressAutoHyphens w:val="0"/>
        <w:jc w:val="both"/>
        <w:rPr>
          <w:rFonts w:eastAsia="Calibri"/>
          <w:i/>
          <w:iCs/>
          <w:sz w:val="28"/>
          <w:szCs w:val="28"/>
        </w:rPr>
      </w:pPr>
      <w:r w:rsidRPr="009F6192">
        <w:rPr>
          <w:sz w:val="24"/>
          <w:szCs w:val="24"/>
        </w:rPr>
        <w:t>Przed złożeniem oferty zamawiający zachęca do dokonania wizji lokalnej.</w:t>
      </w:r>
    </w:p>
    <w:p w14:paraId="20624F86" w14:textId="0E8DB7FA" w:rsidR="000851AD" w:rsidRPr="000851AD" w:rsidRDefault="000851AD" w:rsidP="000851AD">
      <w:pPr>
        <w:suppressAutoHyphens w:val="0"/>
        <w:jc w:val="center"/>
        <w:rPr>
          <w:bCs/>
          <w:i/>
          <w:sz w:val="24"/>
          <w:szCs w:val="24"/>
          <w:vertAlign w:val="superscript"/>
        </w:rPr>
      </w:pPr>
      <w:r w:rsidRPr="00D26BEC">
        <w:rPr>
          <w:bCs/>
          <w:i/>
          <w:sz w:val="24"/>
          <w:szCs w:val="24"/>
          <w:vertAlign w:val="superscript"/>
        </w:rPr>
        <w:t>(Dokładny i wyczerpujący opis przedmiotu zamówienia)</w:t>
      </w:r>
    </w:p>
    <w:p w14:paraId="496E411C" w14:textId="77777777" w:rsidR="009F6192" w:rsidRDefault="000851AD" w:rsidP="000851AD">
      <w:pPr>
        <w:suppressAutoHyphens w:val="0"/>
        <w:jc w:val="both"/>
        <w:rPr>
          <w:b/>
          <w:bCs/>
          <w:color w:val="FF0000"/>
          <w:sz w:val="28"/>
          <w:szCs w:val="28"/>
          <w:u w:val="single"/>
        </w:rPr>
      </w:pPr>
      <w:r w:rsidRPr="000851AD">
        <w:rPr>
          <w:b/>
          <w:bCs/>
          <w:color w:val="FF0000"/>
          <w:sz w:val="28"/>
          <w:szCs w:val="28"/>
          <w:u w:val="single"/>
        </w:rPr>
        <w:t>Uwaga: Wszelkie roboty prowadzone będą na działającym i czynnym obiekcie.</w:t>
      </w:r>
      <w:r w:rsidR="009F6192">
        <w:rPr>
          <w:b/>
          <w:bCs/>
          <w:color w:val="FF0000"/>
          <w:sz w:val="28"/>
          <w:szCs w:val="28"/>
          <w:u w:val="single"/>
        </w:rPr>
        <w:t xml:space="preserve"> </w:t>
      </w:r>
    </w:p>
    <w:p w14:paraId="015B2320" w14:textId="77777777" w:rsidR="00D26BEC" w:rsidRDefault="00D26BEC" w:rsidP="00E351F0">
      <w:pPr>
        <w:suppressAutoHyphens w:val="0"/>
        <w:jc w:val="both"/>
        <w:rPr>
          <w:b/>
          <w:bCs/>
          <w:sz w:val="24"/>
          <w:szCs w:val="24"/>
        </w:rPr>
      </w:pPr>
    </w:p>
    <w:p w14:paraId="06530187" w14:textId="3EF68F78" w:rsidR="00974D99" w:rsidRPr="00974D99" w:rsidRDefault="00974D99" w:rsidP="00E351F0">
      <w:pPr>
        <w:suppressAutoHyphens w:val="0"/>
        <w:jc w:val="both"/>
        <w:rPr>
          <w:sz w:val="24"/>
          <w:szCs w:val="24"/>
        </w:rPr>
      </w:pPr>
      <w:r w:rsidRPr="00974D99">
        <w:rPr>
          <w:sz w:val="24"/>
          <w:szCs w:val="24"/>
        </w:rPr>
        <w:t>Materiały budowlane powinny posiadać wymagane certyfikaty, dopuszczenie, atesty oraz odpowiadać ustaleniom odnośnie norm (z wyłączeniem materiałów z rozbiórki).</w:t>
      </w:r>
      <w:r>
        <w:rPr>
          <w:sz w:val="24"/>
          <w:szCs w:val="24"/>
        </w:rPr>
        <w:t xml:space="preserve"> </w:t>
      </w:r>
    </w:p>
    <w:p w14:paraId="7BE3CDD4" w14:textId="77777777" w:rsidR="00974D99" w:rsidRDefault="00974D99" w:rsidP="00E351F0">
      <w:pPr>
        <w:suppressAutoHyphens w:val="0"/>
        <w:jc w:val="both"/>
        <w:rPr>
          <w:b/>
          <w:bCs/>
          <w:sz w:val="24"/>
          <w:szCs w:val="24"/>
        </w:rPr>
      </w:pPr>
    </w:p>
    <w:p w14:paraId="205F30A2" w14:textId="77777777" w:rsidR="00E351F0" w:rsidRDefault="00E351F0" w:rsidP="00E351F0">
      <w:pPr>
        <w:suppressAutoHyphens w:val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IV. TERMIN WYKONANIA ZAMÓWIENIA: </w:t>
      </w:r>
    </w:p>
    <w:p w14:paraId="7ED97E8E" w14:textId="77777777" w:rsidR="00E351F0" w:rsidRPr="00154501" w:rsidRDefault="00E351F0" w:rsidP="00E351F0">
      <w:pPr>
        <w:suppressAutoHyphens w:val="0"/>
        <w:jc w:val="both"/>
        <w:rPr>
          <w:b/>
          <w:sz w:val="24"/>
          <w:szCs w:val="24"/>
        </w:rPr>
      </w:pPr>
    </w:p>
    <w:p w14:paraId="78D912C5" w14:textId="5B8EF58C" w:rsidR="00E351F0" w:rsidRPr="00154501" w:rsidRDefault="00E351F0" w:rsidP="00E351F0">
      <w:pPr>
        <w:pStyle w:val="WW-Tekstpodstawowywcity2"/>
        <w:rPr>
          <w:rFonts w:ascii="Times New Roman" w:eastAsia="Bookman Old Style" w:hAnsi="Times New Roman"/>
          <w:b/>
          <w:szCs w:val="24"/>
        </w:rPr>
      </w:pPr>
      <w:r w:rsidRPr="00154501">
        <w:rPr>
          <w:rFonts w:ascii="Times New Roman" w:hAnsi="Times New Roman"/>
          <w:b/>
          <w:szCs w:val="24"/>
        </w:rPr>
        <w:t>Termin realizacji:</w:t>
      </w:r>
      <w:r w:rsidR="00473929">
        <w:rPr>
          <w:rFonts w:ascii="Times New Roman" w:hAnsi="Times New Roman"/>
          <w:b/>
          <w:szCs w:val="24"/>
        </w:rPr>
        <w:t xml:space="preserve"> </w:t>
      </w:r>
      <w:r w:rsidR="00751655">
        <w:rPr>
          <w:rFonts w:ascii="Times New Roman" w:hAnsi="Times New Roman"/>
          <w:b/>
          <w:szCs w:val="24"/>
        </w:rPr>
        <w:t>I płowa 2024 roku</w:t>
      </w:r>
    </w:p>
    <w:p w14:paraId="3AB1F77E" w14:textId="77777777" w:rsidR="00E351F0" w:rsidRDefault="00E351F0" w:rsidP="00E351F0">
      <w:pPr>
        <w:suppressAutoHyphens w:val="0"/>
        <w:jc w:val="both"/>
        <w:rPr>
          <w:b/>
          <w:sz w:val="24"/>
          <w:szCs w:val="24"/>
        </w:rPr>
      </w:pPr>
    </w:p>
    <w:p w14:paraId="58707437" w14:textId="77777777" w:rsidR="00E351F0" w:rsidRDefault="00E351F0" w:rsidP="00E351F0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V. OPIS SPOSOBU PRZYGOTOWANIA OFERTY</w:t>
      </w:r>
    </w:p>
    <w:p w14:paraId="6D273AD8" w14:textId="306C2023" w:rsidR="00E351F0" w:rsidRDefault="00E351F0" w:rsidP="00E351F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1.Wykonawca winien przygotować ofertę na formularzu załączonym do niniejszego zaproszenia do </w:t>
      </w:r>
      <w:r w:rsidR="003F5FDA">
        <w:rPr>
          <w:sz w:val="24"/>
          <w:szCs w:val="24"/>
        </w:rPr>
        <w:t>składania ofert</w:t>
      </w:r>
      <w:r w:rsidR="00915DFD">
        <w:rPr>
          <w:sz w:val="24"/>
          <w:szCs w:val="24"/>
        </w:rPr>
        <w:t xml:space="preserve"> – </w:t>
      </w:r>
      <w:r w:rsidR="003F5FDA" w:rsidRPr="00915DFD">
        <w:rPr>
          <w:b/>
          <w:bCs/>
          <w:sz w:val="24"/>
          <w:szCs w:val="24"/>
        </w:rPr>
        <w:t xml:space="preserve">załącznik nr </w:t>
      </w:r>
      <w:r w:rsidR="00915DFD" w:rsidRPr="00915DFD">
        <w:rPr>
          <w:b/>
          <w:bCs/>
          <w:sz w:val="24"/>
          <w:szCs w:val="24"/>
        </w:rPr>
        <w:t>1</w:t>
      </w:r>
      <w:r w:rsidR="00DA3B90">
        <w:rPr>
          <w:b/>
          <w:bCs/>
          <w:sz w:val="24"/>
          <w:szCs w:val="24"/>
        </w:rPr>
        <w:t xml:space="preserve"> oraz załączyć wypełniony załącznik nr 3 – </w:t>
      </w:r>
      <w:r w:rsidR="00974D99">
        <w:rPr>
          <w:b/>
          <w:bCs/>
          <w:sz w:val="24"/>
          <w:szCs w:val="24"/>
        </w:rPr>
        <w:t>przedmiar robót.</w:t>
      </w:r>
    </w:p>
    <w:p w14:paraId="3F148601" w14:textId="77777777" w:rsidR="00307891" w:rsidRDefault="00307891" w:rsidP="00307891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Do oferty Wykonawca winien załączyć:</w:t>
      </w:r>
    </w:p>
    <w:p w14:paraId="1165A165" w14:textId="77777777" w:rsidR="00307891" w:rsidRPr="007B3290" w:rsidRDefault="00307891" w:rsidP="00307891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284"/>
        <w:jc w:val="both"/>
        <w:rPr>
          <w:bCs/>
          <w:i/>
          <w:iCs/>
          <w:sz w:val="24"/>
          <w:szCs w:val="24"/>
        </w:rPr>
      </w:pPr>
      <w:r w:rsidRPr="007B3290">
        <w:rPr>
          <w:bCs/>
          <w:i/>
          <w:iCs/>
          <w:color w:val="000000"/>
          <w:sz w:val="24"/>
          <w:szCs w:val="24"/>
        </w:rPr>
        <w:t xml:space="preserve">aktualny </w:t>
      </w:r>
      <w:r w:rsidRPr="007B3290">
        <w:rPr>
          <w:bCs/>
          <w:i/>
          <w:iCs/>
          <w:sz w:val="24"/>
          <w:szCs w:val="24"/>
        </w:rPr>
        <w:t xml:space="preserve">wydruk z właściwego rejestru lub z centralnej ewidencji i informacji </w:t>
      </w:r>
      <w:r w:rsidRPr="007B3290">
        <w:rPr>
          <w:bCs/>
          <w:i/>
          <w:iCs/>
          <w:sz w:val="24"/>
          <w:szCs w:val="24"/>
        </w:rPr>
        <w:br/>
        <w:t xml:space="preserve">o działalności gospodarczej, lub podanie przez Wykonawcę adresu internetowego pod którym Zamawiający sprawdzi powyższe dane, lub kopia potwierdzona za zgodność z oryginałem przez Wykonawcę z  którego wynika umocowanie do podpisania oferty lub  pełnomocnictwo (w oryginale lub notarialnie poświadczona kopia) </w:t>
      </w:r>
    </w:p>
    <w:p w14:paraId="6409FC66" w14:textId="77777777" w:rsidR="00307891" w:rsidRDefault="00307891" w:rsidP="00307891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Oferta powinna być sporządzona na Formularzu Ofertowym (załącznik nr 1 do zapytania ofertowego):</w:t>
      </w:r>
    </w:p>
    <w:p w14:paraId="6E24AFF1" w14:textId="77777777" w:rsidR="00307891" w:rsidRPr="007B3290" w:rsidRDefault="00307891" w:rsidP="00307891">
      <w:pPr>
        <w:rPr>
          <w:bCs/>
          <w:i/>
          <w:iCs/>
          <w:sz w:val="24"/>
          <w:szCs w:val="24"/>
        </w:rPr>
      </w:pPr>
      <w:r w:rsidRPr="007B3290">
        <w:rPr>
          <w:bCs/>
          <w:i/>
          <w:iCs/>
          <w:sz w:val="24"/>
          <w:szCs w:val="24"/>
        </w:rPr>
        <w:t>- opatrzona pieczątką firmową;</w:t>
      </w:r>
    </w:p>
    <w:p w14:paraId="107EAE0F" w14:textId="77777777" w:rsidR="00307891" w:rsidRPr="007B3290" w:rsidRDefault="00307891" w:rsidP="00307891">
      <w:pPr>
        <w:rPr>
          <w:bCs/>
          <w:i/>
          <w:iCs/>
          <w:sz w:val="24"/>
          <w:szCs w:val="24"/>
        </w:rPr>
      </w:pPr>
      <w:r w:rsidRPr="007B3290">
        <w:rPr>
          <w:bCs/>
          <w:i/>
          <w:iCs/>
          <w:sz w:val="24"/>
          <w:szCs w:val="24"/>
        </w:rPr>
        <w:t>- posiadać datę sporządzenia;</w:t>
      </w:r>
    </w:p>
    <w:p w14:paraId="66E83284" w14:textId="77777777" w:rsidR="00307891" w:rsidRPr="007B3290" w:rsidRDefault="00307891" w:rsidP="00307891">
      <w:pPr>
        <w:rPr>
          <w:bCs/>
          <w:i/>
          <w:iCs/>
          <w:sz w:val="24"/>
          <w:szCs w:val="24"/>
        </w:rPr>
      </w:pPr>
      <w:r w:rsidRPr="007B3290">
        <w:rPr>
          <w:bCs/>
          <w:i/>
          <w:iCs/>
          <w:sz w:val="24"/>
          <w:szCs w:val="24"/>
        </w:rPr>
        <w:t>- zawierać adres lub siedzibę oferenta, numer telefonu,  NIP;</w:t>
      </w:r>
    </w:p>
    <w:p w14:paraId="74E6CD36" w14:textId="77777777" w:rsidR="00307891" w:rsidRPr="007B3290" w:rsidRDefault="00307891" w:rsidP="00307891">
      <w:pPr>
        <w:rPr>
          <w:bCs/>
          <w:i/>
          <w:iCs/>
          <w:sz w:val="24"/>
          <w:szCs w:val="24"/>
        </w:rPr>
      </w:pPr>
      <w:r w:rsidRPr="007B3290">
        <w:rPr>
          <w:bCs/>
          <w:i/>
          <w:iCs/>
          <w:sz w:val="24"/>
          <w:szCs w:val="24"/>
        </w:rPr>
        <w:t>- podpisana czytelnie przez  uprawnionego Wykonawcę;</w:t>
      </w:r>
    </w:p>
    <w:p w14:paraId="555B99F6" w14:textId="6D4B4BFD" w:rsidR="00307891" w:rsidRPr="007B3290" w:rsidRDefault="00307891" w:rsidP="00307891">
      <w:pPr>
        <w:ind w:left="142" w:hanging="142"/>
        <w:rPr>
          <w:bCs/>
          <w:i/>
          <w:iCs/>
          <w:sz w:val="24"/>
          <w:szCs w:val="24"/>
        </w:rPr>
      </w:pPr>
      <w:r w:rsidRPr="007B3290">
        <w:rPr>
          <w:bCs/>
          <w:i/>
          <w:iCs/>
          <w:sz w:val="24"/>
          <w:szCs w:val="24"/>
        </w:rPr>
        <w:t>- w przypadku osoby fizycznej i prowadzącej działalność gospodarczą w formularzu winn</w:t>
      </w:r>
      <w:r w:rsidR="009C0A98">
        <w:rPr>
          <w:bCs/>
          <w:i/>
          <w:iCs/>
          <w:sz w:val="24"/>
          <w:szCs w:val="24"/>
        </w:rPr>
        <w:t>y</w:t>
      </w:r>
      <w:r w:rsidRPr="007B3290">
        <w:rPr>
          <w:bCs/>
          <w:i/>
          <w:iCs/>
          <w:sz w:val="24"/>
          <w:szCs w:val="24"/>
        </w:rPr>
        <w:t xml:space="preserve"> być wpisan</w:t>
      </w:r>
      <w:r w:rsidR="009C0A98">
        <w:rPr>
          <w:bCs/>
          <w:i/>
          <w:iCs/>
          <w:sz w:val="24"/>
          <w:szCs w:val="24"/>
        </w:rPr>
        <w:t>e</w:t>
      </w:r>
      <w:r w:rsidRPr="007B3290">
        <w:rPr>
          <w:bCs/>
          <w:i/>
          <w:iCs/>
          <w:sz w:val="24"/>
          <w:szCs w:val="24"/>
        </w:rPr>
        <w:t xml:space="preserve"> kwo</w:t>
      </w:r>
      <w:r w:rsidR="009C0A98">
        <w:rPr>
          <w:bCs/>
          <w:i/>
          <w:iCs/>
          <w:sz w:val="24"/>
          <w:szCs w:val="24"/>
        </w:rPr>
        <w:t>ty</w:t>
      </w:r>
      <w:r w:rsidRPr="007B3290">
        <w:rPr>
          <w:bCs/>
          <w:i/>
          <w:iCs/>
          <w:sz w:val="24"/>
          <w:szCs w:val="24"/>
        </w:rPr>
        <w:t xml:space="preserve"> brutto</w:t>
      </w:r>
      <w:r w:rsidR="009C0A98">
        <w:rPr>
          <w:bCs/>
          <w:i/>
          <w:iCs/>
          <w:sz w:val="24"/>
          <w:szCs w:val="24"/>
        </w:rPr>
        <w:t>, podatku VAT i netto</w:t>
      </w:r>
      <w:r w:rsidRPr="007B3290">
        <w:rPr>
          <w:bCs/>
          <w:i/>
          <w:iCs/>
          <w:sz w:val="24"/>
          <w:szCs w:val="24"/>
        </w:rPr>
        <w:t>;</w:t>
      </w:r>
    </w:p>
    <w:p w14:paraId="1CF76A8F" w14:textId="77777777" w:rsidR="00EB613D" w:rsidRDefault="00EB613D" w:rsidP="00E351F0">
      <w:pPr>
        <w:rPr>
          <w:b/>
          <w:bCs/>
          <w:sz w:val="24"/>
          <w:szCs w:val="24"/>
        </w:rPr>
      </w:pPr>
    </w:p>
    <w:p w14:paraId="5ABFC418" w14:textId="77777777" w:rsidR="00E351F0" w:rsidRDefault="00E351F0" w:rsidP="00E351F0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VI. MIEJSCE, TERMIN I SPOSÓB SKŁADANIA OFERT</w:t>
      </w:r>
    </w:p>
    <w:p w14:paraId="09D2A5E3" w14:textId="77777777" w:rsidR="00EB613D" w:rsidRPr="00EB613D" w:rsidRDefault="00E351F0" w:rsidP="00EB613D">
      <w:pPr>
        <w:numPr>
          <w:ilvl w:val="0"/>
          <w:numId w:val="2"/>
        </w:numPr>
        <w:suppressAutoHyphens w:val="0"/>
        <w:ind w:left="300" w:hanging="300"/>
        <w:jc w:val="both"/>
        <w:rPr>
          <w:sz w:val="24"/>
          <w:szCs w:val="24"/>
        </w:rPr>
      </w:pPr>
      <w:r>
        <w:rPr>
          <w:sz w:val="24"/>
          <w:szCs w:val="24"/>
        </w:rPr>
        <w:t>Oferty mogą być składane osobiście, przesyłką pocztową lub kurierską na adres</w:t>
      </w:r>
      <w:r w:rsidR="00EB613D">
        <w:rPr>
          <w:sz w:val="24"/>
          <w:szCs w:val="24"/>
        </w:rPr>
        <w:t xml:space="preserve">: Dom Pomocy Społecznej w Bramkach ul. Północna 18, 05-870 Błonie. </w:t>
      </w:r>
    </w:p>
    <w:p w14:paraId="7132AEC8" w14:textId="77777777" w:rsidR="00E351F0" w:rsidRPr="00C206AE" w:rsidRDefault="00E351F0" w:rsidP="00E351F0">
      <w:pPr>
        <w:numPr>
          <w:ilvl w:val="0"/>
          <w:numId w:val="2"/>
        </w:numPr>
        <w:suppressAutoHyphens w:val="0"/>
        <w:ind w:left="300" w:hanging="300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Ofertę należy złożyć w </w:t>
      </w:r>
      <w:r w:rsidR="00837D0B">
        <w:rPr>
          <w:sz w:val="24"/>
          <w:szCs w:val="24"/>
        </w:rPr>
        <w:t>siedzibie Z</w:t>
      </w:r>
      <w:r w:rsidR="00EB613D">
        <w:rPr>
          <w:sz w:val="24"/>
          <w:szCs w:val="24"/>
        </w:rPr>
        <w:t>amawiającego w pok. nr 17 (sekretaria</w:t>
      </w:r>
      <w:r w:rsidR="00C206AE">
        <w:rPr>
          <w:sz w:val="24"/>
          <w:szCs w:val="24"/>
        </w:rPr>
        <w:t xml:space="preserve">t). </w:t>
      </w:r>
    </w:p>
    <w:p w14:paraId="40682D23" w14:textId="2D6BA176" w:rsidR="00C206AE" w:rsidRPr="00C206AE" w:rsidRDefault="00C206AE" w:rsidP="00C206AE">
      <w:pPr>
        <w:numPr>
          <w:ilvl w:val="0"/>
          <w:numId w:val="2"/>
        </w:numPr>
        <w:suppressAutoHyphens w:val="0"/>
        <w:ind w:left="300" w:hanging="300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lastRenderedPageBreak/>
        <w:t xml:space="preserve">Oferta musi zostać opisana: </w:t>
      </w:r>
      <w:r w:rsidR="007F4187">
        <w:rPr>
          <w:b/>
          <w:sz w:val="24"/>
          <w:szCs w:val="24"/>
        </w:rPr>
        <w:t>„</w:t>
      </w:r>
      <w:r w:rsidR="00F663F2">
        <w:rPr>
          <w:b/>
          <w:sz w:val="24"/>
          <w:szCs w:val="24"/>
        </w:rPr>
        <w:t>Wymiana i modernizacja głównego kolektora sanitarnego w budynku głównym DPS Bramki”.</w:t>
      </w:r>
    </w:p>
    <w:p w14:paraId="77986291" w14:textId="5F6D2041" w:rsidR="00E351F0" w:rsidRPr="003F5FDA" w:rsidRDefault="00EB613D" w:rsidP="00EB613D">
      <w:pPr>
        <w:numPr>
          <w:ilvl w:val="0"/>
          <w:numId w:val="2"/>
        </w:numPr>
        <w:suppressAutoHyphens w:val="0"/>
        <w:ind w:left="300" w:hanging="300"/>
        <w:jc w:val="both"/>
        <w:rPr>
          <w:b/>
          <w:bCs/>
          <w:sz w:val="24"/>
          <w:szCs w:val="24"/>
        </w:rPr>
      </w:pPr>
      <w:r w:rsidRPr="000A3A30">
        <w:rPr>
          <w:b/>
          <w:bCs/>
          <w:sz w:val="24"/>
          <w:szCs w:val="24"/>
        </w:rPr>
        <w:t xml:space="preserve">Zamawiający dopuszcza składanie ofert w formie elektronicznej na adres: </w:t>
      </w:r>
      <w:hyperlink r:id="rId8" w:history="1">
        <w:r w:rsidR="00BF4B95" w:rsidRPr="004812A9">
          <w:rPr>
            <w:rStyle w:val="Hipercze"/>
            <w:sz w:val="24"/>
            <w:szCs w:val="24"/>
          </w:rPr>
          <w:t>krzysztof.latosinski@dpsbramki.org</w:t>
        </w:r>
      </w:hyperlink>
      <w:r w:rsidR="000A3A30" w:rsidRPr="000A3A30">
        <w:rPr>
          <w:rStyle w:val="Hipercze"/>
          <w:sz w:val="24"/>
          <w:szCs w:val="24"/>
          <w:u w:val="none"/>
        </w:rPr>
        <w:t xml:space="preserve"> </w:t>
      </w:r>
      <w:r w:rsidR="000A3A30" w:rsidRPr="000A3A30">
        <w:rPr>
          <w:rStyle w:val="Hipercze"/>
          <w:color w:val="auto"/>
          <w:sz w:val="24"/>
          <w:szCs w:val="24"/>
          <w:u w:val="none"/>
        </w:rPr>
        <w:t>lub</w:t>
      </w:r>
      <w:r w:rsidR="000A3A30" w:rsidRPr="000A3A30">
        <w:rPr>
          <w:rStyle w:val="Hipercze"/>
          <w:sz w:val="24"/>
          <w:szCs w:val="24"/>
          <w:u w:val="none"/>
        </w:rPr>
        <w:t xml:space="preserve"> </w:t>
      </w:r>
      <w:r w:rsidR="000A3A30">
        <w:rPr>
          <w:rStyle w:val="Hipercze"/>
          <w:sz w:val="24"/>
          <w:szCs w:val="24"/>
        </w:rPr>
        <w:t>info@dpsbramki.org</w:t>
      </w:r>
    </w:p>
    <w:p w14:paraId="2C0A4020" w14:textId="47A4CA46" w:rsidR="003F5FDA" w:rsidRDefault="003F5FDA" w:rsidP="00EB613D">
      <w:pPr>
        <w:numPr>
          <w:ilvl w:val="0"/>
          <w:numId w:val="2"/>
        </w:numPr>
        <w:suppressAutoHyphens w:val="0"/>
        <w:ind w:left="300" w:hanging="30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Oferty muszą</w:t>
      </w:r>
      <w:r w:rsidR="00DD4D2F">
        <w:rPr>
          <w:b/>
          <w:bCs/>
          <w:sz w:val="24"/>
          <w:szCs w:val="24"/>
        </w:rPr>
        <w:t xml:space="preserve"> zostać złożone w terminie </w:t>
      </w:r>
      <w:r w:rsidR="00D40B2D">
        <w:rPr>
          <w:b/>
          <w:bCs/>
          <w:sz w:val="24"/>
          <w:szCs w:val="24"/>
        </w:rPr>
        <w:t>14</w:t>
      </w:r>
      <w:r w:rsidR="000A3A30">
        <w:rPr>
          <w:b/>
          <w:bCs/>
          <w:sz w:val="24"/>
          <w:szCs w:val="24"/>
        </w:rPr>
        <w:t>.03.2024r.</w:t>
      </w:r>
    </w:p>
    <w:p w14:paraId="204AD163" w14:textId="0E4C2953" w:rsidR="00837D0B" w:rsidRPr="00EB613D" w:rsidRDefault="00837D0B" w:rsidP="00EB613D">
      <w:pPr>
        <w:numPr>
          <w:ilvl w:val="0"/>
          <w:numId w:val="2"/>
        </w:numPr>
        <w:suppressAutoHyphens w:val="0"/>
        <w:ind w:left="300" w:hanging="30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Otwarcie ofert nastąpi w s</w:t>
      </w:r>
      <w:r w:rsidR="00DD4D2F">
        <w:rPr>
          <w:b/>
          <w:bCs/>
          <w:sz w:val="24"/>
          <w:szCs w:val="24"/>
        </w:rPr>
        <w:t>iedzibie Zamawiającego</w:t>
      </w:r>
      <w:r w:rsidR="00473FEC">
        <w:rPr>
          <w:b/>
          <w:bCs/>
          <w:sz w:val="24"/>
          <w:szCs w:val="24"/>
        </w:rPr>
        <w:t xml:space="preserve"> </w:t>
      </w:r>
      <w:r w:rsidR="00974D99">
        <w:rPr>
          <w:b/>
          <w:bCs/>
          <w:sz w:val="24"/>
          <w:szCs w:val="24"/>
        </w:rPr>
        <w:t>15</w:t>
      </w:r>
      <w:r w:rsidR="000A3A30">
        <w:rPr>
          <w:b/>
          <w:bCs/>
          <w:sz w:val="24"/>
          <w:szCs w:val="24"/>
        </w:rPr>
        <w:t>.03.2024r.</w:t>
      </w:r>
    </w:p>
    <w:p w14:paraId="714F7A8F" w14:textId="77777777" w:rsidR="00E351F0" w:rsidRPr="0049387D" w:rsidRDefault="00E351F0" w:rsidP="00C206AE">
      <w:pPr>
        <w:suppressAutoHyphens w:val="0"/>
        <w:rPr>
          <w:rFonts w:eastAsia="Calibri"/>
          <w:b/>
          <w:bCs/>
          <w:i/>
          <w:iCs/>
          <w:sz w:val="24"/>
          <w:szCs w:val="24"/>
        </w:rPr>
      </w:pPr>
    </w:p>
    <w:p w14:paraId="111DB79D" w14:textId="77777777" w:rsidR="00E351F0" w:rsidRPr="00C206AE" w:rsidRDefault="00E351F0" w:rsidP="00C206AE">
      <w:pPr>
        <w:pStyle w:val="Akapitzlist"/>
        <w:numPr>
          <w:ilvl w:val="0"/>
          <w:numId w:val="9"/>
        </w:numPr>
        <w:suppressAutoHyphens w:val="0"/>
        <w:jc w:val="both"/>
        <w:rPr>
          <w:sz w:val="24"/>
          <w:szCs w:val="24"/>
        </w:rPr>
      </w:pPr>
      <w:r w:rsidRPr="00C206AE">
        <w:rPr>
          <w:sz w:val="24"/>
          <w:szCs w:val="24"/>
        </w:rPr>
        <w:t xml:space="preserve">Wykonawca składający ofertę osobiście otrzyma pokwitowanie złożenia oferty, a oferta zostanie w jego obecności odpowiednio opisana przez pracownika przyjmującego ofertę. </w:t>
      </w:r>
    </w:p>
    <w:p w14:paraId="3C19B8A9" w14:textId="77777777" w:rsidR="00B12319" w:rsidRDefault="00B12319" w:rsidP="00B12319">
      <w:pPr>
        <w:pStyle w:val="Akapitzlist"/>
        <w:numPr>
          <w:ilvl w:val="0"/>
          <w:numId w:val="9"/>
        </w:numPr>
        <w:suppressAutoHyphens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 ofertach przesyłanych przesyłką pocztową lub kurierem zostanie wpisana data </w:t>
      </w:r>
      <w:r w:rsidR="00972E2F">
        <w:rPr>
          <w:sz w:val="24"/>
          <w:szCs w:val="24"/>
        </w:rPr>
        <w:br/>
      </w:r>
      <w:r>
        <w:rPr>
          <w:sz w:val="24"/>
          <w:szCs w:val="24"/>
        </w:rPr>
        <w:t>i godzina jej otrzymania.</w:t>
      </w:r>
    </w:p>
    <w:p w14:paraId="41CDEED5" w14:textId="77777777" w:rsidR="00B12319" w:rsidRDefault="00B12319" w:rsidP="00B12319">
      <w:pPr>
        <w:numPr>
          <w:ilvl w:val="0"/>
          <w:numId w:val="9"/>
        </w:numPr>
        <w:suppressAutoHyphens w:val="0"/>
        <w:jc w:val="both"/>
        <w:rPr>
          <w:sz w:val="24"/>
          <w:szCs w:val="24"/>
        </w:rPr>
      </w:pPr>
      <w:r>
        <w:rPr>
          <w:sz w:val="24"/>
          <w:szCs w:val="24"/>
        </w:rPr>
        <w:t>Wykonawca może przed upływem terminu składania ofert zmienić lub wycofać swoją ofertę.</w:t>
      </w:r>
    </w:p>
    <w:p w14:paraId="14502724" w14:textId="77777777" w:rsidR="00B12319" w:rsidRDefault="00B12319" w:rsidP="00B12319">
      <w:pPr>
        <w:numPr>
          <w:ilvl w:val="0"/>
          <w:numId w:val="9"/>
        </w:numPr>
        <w:suppressAutoHyphens w:val="0"/>
        <w:jc w:val="both"/>
        <w:rPr>
          <w:sz w:val="24"/>
          <w:szCs w:val="24"/>
        </w:rPr>
      </w:pPr>
      <w:r>
        <w:rPr>
          <w:sz w:val="24"/>
          <w:szCs w:val="24"/>
        </w:rPr>
        <w:t>W toku badania i oceny ofert Zamawiający może żądać od Wykonawców wyjaśnień dotyczących treści złożonych ofert.</w:t>
      </w:r>
    </w:p>
    <w:p w14:paraId="61FA47AC" w14:textId="77777777" w:rsidR="00B12319" w:rsidRDefault="00B12319" w:rsidP="00B12319">
      <w:pPr>
        <w:numPr>
          <w:ilvl w:val="0"/>
          <w:numId w:val="9"/>
        </w:numPr>
        <w:suppressAutoHyphens w:val="0"/>
        <w:jc w:val="both"/>
        <w:rPr>
          <w:sz w:val="24"/>
          <w:szCs w:val="24"/>
        </w:rPr>
      </w:pPr>
      <w:r>
        <w:rPr>
          <w:bCs/>
          <w:sz w:val="24"/>
          <w:szCs w:val="24"/>
        </w:rPr>
        <w:t>Oferta Wykonawcy podlega odrzuceniu, jeżeli jej treść nie spełnia warunków  wymaganych w rozeznaniu do składania ofert</w:t>
      </w:r>
      <w:r>
        <w:rPr>
          <w:sz w:val="24"/>
          <w:szCs w:val="24"/>
        </w:rPr>
        <w:t>.</w:t>
      </w:r>
    </w:p>
    <w:p w14:paraId="599C8925" w14:textId="77777777" w:rsidR="00B12319" w:rsidRDefault="00B12319" w:rsidP="00B12319">
      <w:pPr>
        <w:numPr>
          <w:ilvl w:val="0"/>
          <w:numId w:val="9"/>
        </w:numPr>
        <w:suppressAutoHyphens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możliwość poprawienia oczywistych omyłek rachunkowych </w:t>
      </w:r>
      <w:r w:rsidR="00972E2F">
        <w:rPr>
          <w:sz w:val="24"/>
          <w:szCs w:val="24"/>
        </w:rPr>
        <w:br/>
      </w:r>
      <w:r>
        <w:rPr>
          <w:sz w:val="24"/>
          <w:szCs w:val="24"/>
        </w:rPr>
        <w:t>i pisarskich.</w:t>
      </w:r>
    </w:p>
    <w:p w14:paraId="65462D5A" w14:textId="77777777" w:rsidR="00C8771B" w:rsidRDefault="00C8771B" w:rsidP="00C8771B">
      <w:pPr>
        <w:suppressAutoHyphens w:val="0"/>
        <w:ind w:left="720"/>
        <w:jc w:val="both"/>
        <w:rPr>
          <w:sz w:val="24"/>
          <w:szCs w:val="24"/>
        </w:rPr>
      </w:pPr>
    </w:p>
    <w:p w14:paraId="5046B886" w14:textId="77777777" w:rsidR="00C8771B" w:rsidRDefault="00C8771B" w:rsidP="00C8771B">
      <w:pPr>
        <w:suppressAutoHyphens w:val="0"/>
        <w:jc w:val="both"/>
        <w:rPr>
          <w:b/>
          <w:sz w:val="24"/>
          <w:szCs w:val="24"/>
        </w:rPr>
      </w:pPr>
      <w:r w:rsidRPr="00C8771B">
        <w:rPr>
          <w:b/>
          <w:sz w:val="24"/>
          <w:szCs w:val="24"/>
        </w:rPr>
        <w:t>VII</w:t>
      </w:r>
      <w:r w:rsidR="005F1E00">
        <w:rPr>
          <w:b/>
          <w:sz w:val="24"/>
          <w:szCs w:val="24"/>
        </w:rPr>
        <w:t>.</w:t>
      </w:r>
      <w:r w:rsidRPr="00C8771B">
        <w:rPr>
          <w:b/>
          <w:sz w:val="24"/>
          <w:szCs w:val="24"/>
        </w:rPr>
        <w:t xml:space="preserve"> PRZETWARZANIE DANYCH OSOBOWYCH</w:t>
      </w:r>
    </w:p>
    <w:p w14:paraId="4421DCEC" w14:textId="77777777" w:rsidR="00690AB1" w:rsidRPr="00CF0269" w:rsidRDefault="00690AB1" w:rsidP="00690AB1">
      <w:pPr>
        <w:widowControl w:val="0"/>
        <w:jc w:val="both"/>
        <w:rPr>
          <w:rFonts w:eastAsia="Cambria"/>
          <w:color w:val="000000"/>
          <w:sz w:val="24"/>
          <w:szCs w:val="24"/>
          <w:lang w:eastAsia="pl-PL" w:bidi="pl-PL"/>
        </w:rPr>
      </w:pPr>
      <w:r w:rsidRPr="00CF0269">
        <w:rPr>
          <w:rFonts w:eastAsia="Cambria"/>
          <w:color w:val="000000"/>
          <w:sz w:val="24"/>
          <w:szCs w:val="24"/>
          <w:lang w:eastAsia="pl-PL" w:bidi="pl-PL"/>
        </w:rPr>
        <w:t xml:space="preserve">Zamawiający informuje, że będzie przetwarzał dane osobowe uzyskane w trakcie postępowania, a w szczególności: dane osobowe ujawnione w ofertach, dokumentach </w:t>
      </w:r>
      <w:r w:rsidR="00972E2F">
        <w:rPr>
          <w:rFonts w:eastAsia="Cambria"/>
          <w:color w:val="000000"/>
          <w:sz w:val="24"/>
          <w:szCs w:val="24"/>
          <w:lang w:eastAsia="pl-PL" w:bidi="pl-PL"/>
        </w:rPr>
        <w:br/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t>i oświadczeniach dołączo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softHyphen/>
        <w:t>nych do oferty.</w:t>
      </w:r>
    </w:p>
    <w:p w14:paraId="62252751" w14:textId="77777777" w:rsidR="00B12319" w:rsidRDefault="00690AB1" w:rsidP="00690AB1">
      <w:pPr>
        <w:widowControl w:val="0"/>
        <w:spacing w:after="120"/>
        <w:jc w:val="both"/>
        <w:rPr>
          <w:rFonts w:eastAsia="Cambria"/>
          <w:color w:val="000000"/>
          <w:sz w:val="24"/>
          <w:szCs w:val="24"/>
          <w:lang w:eastAsia="pl-PL" w:bidi="pl-PL"/>
        </w:rPr>
      </w:pPr>
      <w:r w:rsidRPr="00CF0269">
        <w:rPr>
          <w:rFonts w:eastAsia="Cambria"/>
          <w:color w:val="000000"/>
          <w:sz w:val="24"/>
          <w:szCs w:val="24"/>
          <w:lang w:eastAsia="pl-PL" w:bidi="pl-PL"/>
        </w:rPr>
        <w:t xml:space="preserve">Przetwarzanie danych osobowych przez Zamawiającego jest niezbędne dla celów wynikających z prawnie uzasadnionych interesów realizowanych przez Zamawiającego </w:t>
      </w:r>
      <w:r w:rsidR="00972E2F">
        <w:rPr>
          <w:rFonts w:eastAsia="Cambria"/>
          <w:color w:val="000000"/>
          <w:sz w:val="24"/>
          <w:szCs w:val="24"/>
          <w:lang w:eastAsia="pl-PL" w:bidi="pl-PL"/>
        </w:rPr>
        <w:br/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t>i wypełnienia obowiązku prawnego ciążącego na administratorze. W związku z tym, wykonawca, przystępując do postę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softHyphen/>
        <w:t>powania, jest obowiązany do wykonania działań wynikających z rozporządzenia Parlamentu Eu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softHyphen/>
        <w:t>ropejskiego i Rady (UE) 2016/679 z dnia 27 kwietnia 2016 r. w sprawie ochrony osób fizycz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softHyphen/>
        <w:t>nych w związku z przetwarzaniem danych osobowych i w sprawie swobodnego przepływu ta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softHyphen/>
        <w:t>kich danych oraz uchylenia dyrektywy 95/46/WE (ogólne rozporządzenie o ochronie danych) (Dz.</w:t>
      </w:r>
      <w:r>
        <w:rPr>
          <w:rFonts w:eastAsia="Cambria"/>
          <w:color w:val="000000"/>
          <w:sz w:val="24"/>
          <w:szCs w:val="24"/>
          <w:lang w:eastAsia="pl-PL" w:bidi="pl-PL"/>
        </w:rPr>
        <w:t xml:space="preserve"> 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t xml:space="preserve">Urz. UE L Nr 119 z 4.5.2016 r., </w:t>
      </w:r>
      <w:r>
        <w:rPr>
          <w:rFonts w:eastAsia="Cambria"/>
          <w:color w:val="000000"/>
          <w:sz w:val="24"/>
          <w:szCs w:val="24"/>
          <w:lang w:eastAsia="pl-PL" w:bidi="pl-PL"/>
        </w:rPr>
        <w:br/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t>s. 1, zwane dalej: RODO) wobec każdej osoby, której dane oso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softHyphen/>
        <w:t>bowe będą podane w ofercie, oświadczeniach i dokumentach złożonych w postępowaniu. Na tę okoliczność Wykonawca złoży stosowne oświadczenie, zawarte w ofercie.</w:t>
      </w:r>
    </w:p>
    <w:p w14:paraId="4662499C" w14:textId="77777777" w:rsidR="005F1E00" w:rsidRDefault="005F1E00" w:rsidP="00690AB1">
      <w:pPr>
        <w:widowControl w:val="0"/>
        <w:spacing w:after="120"/>
        <w:jc w:val="both"/>
        <w:rPr>
          <w:rFonts w:eastAsia="Cambria"/>
          <w:b/>
          <w:color w:val="000000"/>
          <w:sz w:val="24"/>
          <w:szCs w:val="24"/>
          <w:lang w:eastAsia="pl-PL" w:bidi="pl-PL"/>
        </w:rPr>
      </w:pPr>
      <w:r w:rsidRPr="005F1E00">
        <w:rPr>
          <w:rFonts w:eastAsia="Cambria"/>
          <w:b/>
          <w:color w:val="000000"/>
          <w:sz w:val="24"/>
          <w:szCs w:val="24"/>
          <w:lang w:eastAsia="pl-PL" w:bidi="pl-PL"/>
        </w:rPr>
        <w:t>VIII. POZOSTAŁE INFORMACJE</w:t>
      </w:r>
      <w:r>
        <w:rPr>
          <w:rFonts w:eastAsia="Cambria"/>
          <w:b/>
          <w:color w:val="000000"/>
          <w:sz w:val="24"/>
          <w:szCs w:val="24"/>
          <w:lang w:eastAsia="pl-PL" w:bidi="pl-PL"/>
        </w:rPr>
        <w:t>.</w:t>
      </w:r>
    </w:p>
    <w:p w14:paraId="43AEB0D3" w14:textId="77777777" w:rsidR="005F1E00" w:rsidRPr="00CF0269" w:rsidRDefault="005F1E00" w:rsidP="005F1E00">
      <w:pPr>
        <w:widowControl w:val="0"/>
        <w:numPr>
          <w:ilvl w:val="0"/>
          <w:numId w:val="10"/>
        </w:numPr>
        <w:tabs>
          <w:tab w:val="left" w:pos="259"/>
        </w:tabs>
        <w:suppressAutoHyphens w:val="0"/>
        <w:jc w:val="both"/>
        <w:rPr>
          <w:rFonts w:eastAsia="Cambria"/>
          <w:color w:val="000000"/>
          <w:sz w:val="24"/>
          <w:szCs w:val="24"/>
          <w:lang w:eastAsia="pl-PL" w:bidi="pl-PL"/>
        </w:rPr>
      </w:pPr>
      <w:r w:rsidRPr="00CF0269">
        <w:rPr>
          <w:rFonts w:eastAsia="Cambria"/>
          <w:color w:val="000000"/>
          <w:sz w:val="24"/>
          <w:szCs w:val="24"/>
          <w:lang w:eastAsia="pl-PL" w:bidi="pl-PL"/>
        </w:rPr>
        <w:t>Zamawiający dokona wyboru oferty na podstawie kryterium ceny.</w:t>
      </w:r>
    </w:p>
    <w:p w14:paraId="1FC26F9D" w14:textId="77777777" w:rsidR="005F1E00" w:rsidRPr="00CF0269" w:rsidRDefault="005F1E00" w:rsidP="005F1E00">
      <w:pPr>
        <w:widowControl w:val="0"/>
        <w:numPr>
          <w:ilvl w:val="0"/>
          <w:numId w:val="10"/>
        </w:numPr>
        <w:tabs>
          <w:tab w:val="left" w:pos="273"/>
        </w:tabs>
        <w:suppressAutoHyphens w:val="0"/>
        <w:jc w:val="both"/>
        <w:rPr>
          <w:rFonts w:eastAsia="Cambria"/>
          <w:color w:val="000000"/>
          <w:sz w:val="24"/>
          <w:szCs w:val="24"/>
          <w:lang w:eastAsia="pl-PL" w:bidi="pl-PL"/>
        </w:rPr>
      </w:pPr>
      <w:r>
        <w:rPr>
          <w:rFonts w:eastAsia="Cambria"/>
          <w:color w:val="000000"/>
          <w:sz w:val="24"/>
          <w:szCs w:val="24"/>
          <w:lang w:eastAsia="pl-PL" w:bidi="pl-PL"/>
        </w:rPr>
        <w:t xml:space="preserve"> 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t>Wykonawca, którzy złoży ofertę, będzie nią związany przez 20 dni od dnia następującego po dniu upływu terminu składania ofert.</w:t>
      </w:r>
    </w:p>
    <w:p w14:paraId="01408F2A" w14:textId="77777777" w:rsidR="005F1E00" w:rsidRPr="00CF0269" w:rsidRDefault="005F1E00" w:rsidP="005F1E00">
      <w:pPr>
        <w:widowControl w:val="0"/>
        <w:numPr>
          <w:ilvl w:val="0"/>
          <w:numId w:val="10"/>
        </w:numPr>
        <w:tabs>
          <w:tab w:val="left" w:pos="277"/>
        </w:tabs>
        <w:suppressAutoHyphens w:val="0"/>
        <w:jc w:val="both"/>
        <w:rPr>
          <w:rFonts w:eastAsia="Cambria"/>
          <w:color w:val="000000"/>
          <w:sz w:val="24"/>
          <w:szCs w:val="24"/>
          <w:lang w:eastAsia="pl-PL" w:bidi="pl-PL"/>
        </w:rPr>
      </w:pPr>
      <w:r>
        <w:rPr>
          <w:rFonts w:eastAsia="Cambria"/>
          <w:color w:val="000000"/>
          <w:sz w:val="24"/>
          <w:szCs w:val="24"/>
          <w:lang w:eastAsia="pl-PL" w:bidi="pl-PL"/>
        </w:rPr>
        <w:t xml:space="preserve"> 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t>Zamawiający zastrzega sobie prawo przeprowadzenia negocjacji cenowych z wybranymi Wyko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softHyphen/>
        <w:t>nawcami lub wezwania Wykonawców do ponownego złożenia ofert korzystniejszych dla Zama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softHyphen/>
        <w:t>wiającego.</w:t>
      </w:r>
    </w:p>
    <w:p w14:paraId="24C0E96B" w14:textId="77777777" w:rsidR="005F1E00" w:rsidRPr="00CF0269" w:rsidRDefault="005F1E00" w:rsidP="005F1E00">
      <w:pPr>
        <w:widowControl w:val="0"/>
        <w:numPr>
          <w:ilvl w:val="0"/>
          <w:numId w:val="10"/>
        </w:numPr>
        <w:tabs>
          <w:tab w:val="left" w:pos="270"/>
        </w:tabs>
        <w:suppressAutoHyphens w:val="0"/>
        <w:jc w:val="both"/>
        <w:rPr>
          <w:rFonts w:eastAsia="Cambria"/>
          <w:color w:val="000000"/>
          <w:sz w:val="24"/>
          <w:szCs w:val="24"/>
          <w:lang w:eastAsia="pl-PL" w:bidi="pl-PL"/>
        </w:rPr>
      </w:pPr>
      <w:r>
        <w:rPr>
          <w:rFonts w:eastAsia="Cambria"/>
          <w:color w:val="000000"/>
          <w:sz w:val="24"/>
          <w:szCs w:val="24"/>
          <w:lang w:eastAsia="pl-PL" w:bidi="pl-PL"/>
        </w:rPr>
        <w:lastRenderedPageBreak/>
        <w:t xml:space="preserve"> 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t>Zamawiający może udzielić odpowiedzi na pytania dotyczące treści Zapytania ofertowego, jeżeli treść ta w ocenie zamawiającego będzie budziła wątpliwości.</w:t>
      </w:r>
    </w:p>
    <w:p w14:paraId="17C77954" w14:textId="77777777" w:rsidR="005F1E00" w:rsidRPr="00CF0269" w:rsidRDefault="005F1E00" w:rsidP="005F1E00">
      <w:pPr>
        <w:widowControl w:val="0"/>
        <w:numPr>
          <w:ilvl w:val="0"/>
          <w:numId w:val="10"/>
        </w:numPr>
        <w:tabs>
          <w:tab w:val="left" w:pos="270"/>
        </w:tabs>
        <w:suppressAutoHyphens w:val="0"/>
        <w:jc w:val="both"/>
        <w:rPr>
          <w:rFonts w:eastAsia="Cambria"/>
          <w:color w:val="000000"/>
          <w:sz w:val="24"/>
          <w:szCs w:val="24"/>
          <w:lang w:eastAsia="pl-PL" w:bidi="pl-PL"/>
        </w:rPr>
      </w:pPr>
      <w:r>
        <w:rPr>
          <w:rFonts w:eastAsia="Cambria"/>
          <w:color w:val="000000"/>
          <w:sz w:val="24"/>
          <w:szCs w:val="24"/>
          <w:lang w:eastAsia="pl-PL" w:bidi="pl-PL"/>
        </w:rPr>
        <w:t xml:space="preserve"> 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t>Zamawiający poprawi omyłki w Formularzu oferty, jeżeli nie będą miały istotnego wpływu na treść oferty.</w:t>
      </w:r>
    </w:p>
    <w:p w14:paraId="5A86471F" w14:textId="77777777" w:rsidR="005F1E00" w:rsidRPr="00CF0269" w:rsidRDefault="005F1E00" w:rsidP="005F1E00">
      <w:pPr>
        <w:widowControl w:val="0"/>
        <w:numPr>
          <w:ilvl w:val="0"/>
          <w:numId w:val="10"/>
        </w:numPr>
        <w:tabs>
          <w:tab w:val="left" w:pos="270"/>
        </w:tabs>
        <w:suppressAutoHyphens w:val="0"/>
        <w:jc w:val="both"/>
        <w:rPr>
          <w:rFonts w:eastAsia="Cambria"/>
          <w:color w:val="000000"/>
          <w:sz w:val="24"/>
          <w:szCs w:val="24"/>
          <w:lang w:eastAsia="pl-PL" w:bidi="pl-PL"/>
        </w:rPr>
      </w:pPr>
      <w:r>
        <w:rPr>
          <w:rFonts w:eastAsia="Cambria"/>
          <w:color w:val="000000"/>
          <w:sz w:val="24"/>
          <w:szCs w:val="24"/>
          <w:lang w:eastAsia="pl-PL" w:bidi="pl-PL"/>
        </w:rPr>
        <w:t xml:space="preserve"> 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t>Zamawiający ma prawo do unieważnienia postępowania bez podawania przyczyny na każdym etapie postępowania.</w:t>
      </w:r>
    </w:p>
    <w:p w14:paraId="6C6349E9" w14:textId="77777777" w:rsidR="005F1E00" w:rsidRPr="00CF0269" w:rsidRDefault="005F1E00" w:rsidP="005F1E00">
      <w:pPr>
        <w:widowControl w:val="0"/>
        <w:numPr>
          <w:ilvl w:val="0"/>
          <w:numId w:val="10"/>
        </w:numPr>
        <w:tabs>
          <w:tab w:val="left" w:pos="270"/>
        </w:tabs>
        <w:suppressAutoHyphens w:val="0"/>
        <w:jc w:val="both"/>
        <w:rPr>
          <w:rFonts w:eastAsia="Cambria"/>
          <w:color w:val="000000"/>
          <w:sz w:val="24"/>
          <w:szCs w:val="24"/>
          <w:lang w:eastAsia="pl-PL" w:bidi="pl-PL"/>
        </w:rPr>
      </w:pPr>
      <w:r>
        <w:rPr>
          <w:rFonts w:eastAsia="Cambria"/>
          <w:color w:val="000000"/>
          <w:sz w:val="24"/>
          <w:szCs w:val="24"/>
          <w:lang w:eastAsia="pl-PL" w:bidi="pl-PL"/>
        </w:rPr>
        <w:t xml:space="preserve"> 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t>Termin zawarcia umowy z wykonawcą, który złoży ofertę najkorzystniejszą, zostanie przez za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softHyphen/>
        <w:t>mawiającego podany odrębnie.</w:t>
      </w:r>
    </w:p>
    <w:p w14:paraId="3817697B" w14:textId="77777777" w:rsidR="005F1E00" w:rsidRPr="00CF0269" w:rsidRDefault="005F1E00" w:rsidP="005F1E00">
      <w:pPr>
        <w:widowControl w:val="0"/>
        <w:numPr>
          <w:ilvl w:val="0"/>
          <w:numId w:val="10"/>
        </w:numPr>
        <w:tabs>
          <w:tab w:val="left" w:pos="273"/>
        </w:tabs>
        <w:suppressAutoHyphens w:val="0"/>
        <w:jc w:val="both"/>
        <w:rPr>
          <w:rFonts w:eastAsia="Cambria"/>
          <w:color w:val="000000"/>
          <w:sz w:val="24"/>
          <w:szCs w:val="24"/>
          <w:lang w:eastAsia="pl-PL" w:bidi="pl-PL"/>
        </w:rPr>
      </w:pPr>
      <w:r>
        <w:rPr>
          <w:rFonts w:eastAsia="Cambria"/>
          <w:color w:val="000000"/>
          <w:sz w:val="24"/>
          <w:szCs w:val="24"/>
          <w:lang w:eastAsia="pl-PL" w:bidi="pl-PL"/>
        </w:rPr>
        <w:t xml:space="preserve"> 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t>Zamawiający pozostawi bez rozpoznania ofertę złożoną przez wykonawcę, który nie daje rę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softHyphen/>
        <w:t>kojmi należytego wykonania zamówienia.</w:t>
      </w:r>
    </w:p>
    <w:p w14:paraId="753654A5" w14:textId="77777777" w:rsidR="005F1E00" w:rsidRPr="00CF0269" w:rsidRDefault="005F1E00" w:rsidP="005F1E00">
      <w:pPr>
        <w:widowControl w:val="0"/>
        <w:numPr>
          <w:ilvl w:val="0"/>
          <w:numId w:val="10"/>
        </w:numPr>
        <w:tabs>
          <w:tab w:val="left" w:pos="277"/>
        </w:tabs>
        <w:suppressAutoHyphens w:val="0"/>
        <w:jc w:val="both"/>
        <w:rPr>
          <w:rFonts w:eastAsia="Cambria"/>
          <w:color w:val="000000"/>
          <w:sz w:val="24"/>
          <w:szCs w:val="24"/>
          <w:lang w:eastAsia="pl-PL" w:bidi="pl-PL"/>
        </w:rPr>
      </w:pPr>
      <w:r>
        <w:rPr>
          <w:rFonts w:eastAsia="Cambria"/>
          <w:color w:val="000000"/>
          <w:sz w:val="24"/>
          <w:szCs w:val="24"/>
          <w:lang w:eastAsia="pl-PL" w:bidi="pl-PL"/>
        </w:rPr>
        <w:t xml:space="preserve"> 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t>Zamawiający informuje o wyłączeniu stosowania ustrukturyzowanych faktur elektronicznych, zgodnie z art. 4 ust. 3 ustawy z dnia 9 listopada 2018 r. o elektronicznym fakturowaniu w zamówie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softHyphen/>
        <w:t>niach publicznych, koncesjach na roboty budowlane lub usługi oraz p</w:t>
      </w:r>
      <w:r>
        <w:rPr>
          <w:rFonts w:eastAsia="Cambria"/>
          <w:color w:val="000000"/>
          <w:sz w:val="24"/>
          <w:szCs w:val="24"/>
          <w:lang w:eastAsia="pl-PL" w:bidi="pl-PL"/>
        </w:rPr>
        <w:t xml:space="preserve">artnerstwie publiczno-prywatnym. </w:t>
      </w:r>
    </w:p>
    <w:p w14:paraId="405A2A4A" w14:textId="77777777" w:rsidR="005F1E00" w:rsidRPr="005F1E00" w:rsidRDefault="005F1E00" w:rsidP="005F1E00">
      <w:pPr>
        <w:pStyle w:val="Akapitzlist"/>
        <w:numPr>
          <w:ilvl w:val="0"/>
          <w:numId w:val="10"/>
        </w:numPr>
        <w:suppressAutoHyphens w:val="0"/>
        <w:jc w:val="both"/>
        <w:rPr>
          <w:rFonts w:eastAsia="Cambria"/>
          <w:b/>
          <w:bCs/>
          <w:color w:val="000000"/>
          <w:sz w:val="24"/>
          <w:szCs w:val="24"/>
          <w:lang w:eastAsia="pl-PL" w:bidi="pl-PL"/>
        </w:rPr>
      </w:pPr>
      <w:r w:rsidRPr="005F1E00">
        <w:rPr>
          <w:rFonts w:eastAsia="Cambria"/>
          <w:bCs/>
          <w:color w:val="000000"/>
          <w:sz w:val="24"/>
          <w:szCs w:val="24"/>
          <w:lang w:eastAsia="pl-PL" w:bidi="pl-PL"/>
        </w:rPr>
        <w:t>Zamawiający nie dopuszcza podwykonawstwa</w:t>
      </w:r>
      <w:r w:rsidRPr="005F1E00">
        <w:rPr>
          <w:rFonts w:eastAsia="Cambria"/>
          <w:b/>
          <w:bCs/>
          <w:color w:val="000000"/>
          <w:sz w:val="24"/>
          <w:szCs w:val="24"/>
          <w:lang w:eastAsia="pl-PL" w:bidi="pl-PL"/>
        </w:rPr>
        <w:t>.</w:t>
      </w:r>
    </w:p>
    <w:p w14:paraId="5E152588" w14:textId="77777777" w:rsidR="005F1E00" w:rsidRPr="005F1E00" w:rsidRDefault="005F1E00" w:rsidP="005F1E00">
      <w:pPr>
        <w:pStyle w:val="Akapitzlist"/>
        <w:suppressAutoHyphens w:val="0"/>
        <w:ind w:left="0"/>
        <w:jc w:val="both"/>
        <w:rPr>
          <w:rFonts w:eastAsia="Cambria"/>
          <w:b/>
          <w:bCs/>
          <w:color w:val="000000"/>
          <w:sz w:val="24"/>
          <w:szCs w:val="24"/>
          <w:lang w:eastAsia="pl-PL" w:bidi="pl-PL"/>
        </w:rPr>
      </w:pPr>
    </w:p>
    <w:p w14:paraId="6C4DCBA3" w14:textId="77777777" w:rsidR="00C206AE" w:rsidRDefault="00E351F0" w:rsidP="00E351F0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</w:t>
      </w:r>
      <w:r w:rsidR="005F1E00">
        <w:rPr>
          <w:b/>
          <w:bCs/>
          <w:sz w:val="24"/>
          <w:szCs w:val="24"/>
        </w:rPr>
        <w:t>X</w:t>
      </w:r>
      <w:r>
        <w:rPr>
          <w:b/>
          <w:bCs/>
          <w:sz w:val="24"/>
          <w:szCs w:val="24"/>
        </w:rPr>
        <w:t xml:space="preserve">. MIEJSCE I TERMIN </w:t>
      </w:r>
      <w:r w:rsidR="00C206AE">
        <w:rPr>
          <w:b/>
          <w:bCs/>
          <w:sz w:val="24"/>
          <w:szCs w:val="24"/>
        </w:rPr>
        <w:t>ROZSTRZYGNIĘCIA</w:t>
      </w:r>
      <w:r>
        <w:rPr>
          <w:b/>
          <w:bCs/>
          <w:sz w:val="24"/>
          <w:szCs w:val="24"/>
        </w:rPr>
        <w:t xml:space="preserve"> OFERT.</w:t>
      </w:r>
    </w:p>
    <w:p w14:paraId="7F8A285E" w14:textId="704A47DE" w:rsidR="00E351F0" w:rsidRPr="00473FEC" w:rsidRDefault="00C206AE" w:rsidP="00E351F0">
      <w:pPr>
        <w:pStyle w:val="Stopka"/>
        <w:tabs>
          <w:tab w:val="left" w:pos="708"/>
        </w:tabs>
        <w:rPr>
          <w:lang w:val="pl-PL"/>
        </w:rPr>
      </w:pPr>
      <w:r>
        <w:t xml:space="preserve">Rozstrzygnięcie nastąpi do dnia </w:t>
      </w:r>
      <w:r w:rsidR="00974D99">
        <w:rPr>
          <w:b/>
          <w:lang w:val="pl-PL"/>
        </w:rPr>
        <w:t>20</w:t>
      </w:r>
      <w:r w:rsidR="006B3237">
        <w:rPr>
          <w:b/>
          <w:lang w:val="pl-PL"/>
        </w:rPr>
        <w:t>.03.2024r.</w:t>
      </w:r>
    </w:p>
    <w:p w14:paraId="723B9D99" w14:textId="77777777" w:rsidR="00E351F0" w:rsidRDefault="00E351F0" w:rsidP="00E351F0">
      <w:pPr>
        <w:tabs>
          <w:tab w:val="left" w:pos="5535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</w:p>
    <w:p w14:paraId="7419F5BC" w14:textId="77777777" w:rsidR="00E351F0" w:rsidRDefault="00C8771B" w:rsidP="00E351F0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X</w:t>
      </w:r>
      <w:r w:rsidR="00E351F0">
        <w:rPr>
          <w:b/>
          <w:bCs/>
          <w:sz w:val="24"/>
          <w:szCs w:val="24"/>
        </w:rPr>
        <w:t>. KRYTERIA OCENY OFERT</w:t>
      </w:r>
    </w:p>
    <w:p w14:paraId="22F51094" w14:textId="77777777" w:rsidR="00E351F0" w:rsidRDefault="00E351F0" w:rsidP="00E351F0">
      <w:pPr>
        <w:rPr>
          <w:sz w:val="24"/>
          <w:szCs w:val="24"/>
        </w:rPr>
      </w:pPr>
      <w:r>
        <w:rPr>
          <w:sz w:val="24"/>
          <w:szCs w:val="24"/>
        </w:rPr>
        <w:t xml:space="preserve">      1. Zamawiający dokona oceny ważnych ofert na podstawie następujących kryteriów</w:t>
      </w:r>
      <w:r w:rsidR="00473FEC">
        <w:rPr>
          <w:sz w:val="24"/>
          <w:szCs w:val="24"/>
        </w:rPr>
        <w:t xml:space="preserve"> </w:t>
      </w:r>
      <w:r w:rsidR="00473FEC" w:rsidRPr="00473FEC">
        <w:rPr>
          <w:i/>
          <w:sz w:val="24"/>
          <w:szCs w:val="24"/>
        </w:rPr>
        <w:t>(oprócz ceny można również inne kryteria wyboru zamieścić w zaproszeniu)</w:t>
      </w:r>
      <w:r w:rsidRPr="00473FEC">
        <w:rPr>
          <w:i/>
          <w:sz w:val="24"/>
          <w:szCs w:val="24"/>
        </w:rPr>
        <w:t>:</w:t>
      </w:r>
    </w:p>
    <w:p w14:paraId="2E89CB2B" w14:textId="77777777" w:rsidR="00E351F0" w:rsidRDefault="00E351F0" w:rsidP="00E351F0">
      <w:pPr>
        <w:rPr>
          <w:sz w:val="24"/>
          <w:szCs w:val="24"/>
        </w:rPr>
      </w:pPr>
    </w:p>
    <w:p w14:paraId="7743FC72" w14:textId="77777777" w:rsidR="00E351F0" w:rsidRDefault="00E351F0" w:rsidP="00E351F0">
      <w:pPr>
        <w:widowControl w:val="0"/>
        <w:numPr>
          <w:ilvl w:val="2"/>
          <w:numId w:val="6"/>
        </w:numPr>
        <w:tabs>
          <w:tab w:val="clear" w:pos="264"/>
          <w:tab w:val="num" w:pos="426"/>
          <w:tab w:val="left" w:pos="851"/>
        </w:tabs>
        <w:autoSpaceDE w:val="0"/>
        <w:spacing w:after="120" w:line="276" w:lineRule="auto"/>
        <w:ind w:left="1418" w:hanging="992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cena – 100%</w:t>
      </w:r>
    </w:p>
    <w:p w14:paraId="06389ABA" w14:textId="77777777" w:rsidR="00E351F0" w:rsidRDefault="00E351F0" w:rsidP="00E351F0">
      <w:pPr>
        <w:numPr>
          <w:ilvl w:val="0"/>
          <w:numId w:val="7"/>
        </w:numPr>
        <w:tabs>
          <w:tab w:val="left" w:pos="851"/>
        </w:tabs>
        <w:suppressAutoHyphens w:val="0"/>
        <w:overflowPunct w:val="0"/>
        <w:autoSpaceDE w:val="0"/>
        <w:autoSpaceDN w:val="0"/>
        <w:adjustRightInd w:val="0"/>
        <w:spacing w:before="120" w:line="360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>Cena</w:t>
      </w:r>
      <w:r>
        <w:rPr>
          <w:bCs/>
          <w:sz w:val="22"/>
          <w:szCs w:val="22"/>
        </w:rPr>
        <w:t>:</w:t>
      </w:r>
    </w:p>
    <w:p w14:paraId="4494880B" w14:textId="77777777" w:rsidR="00E351F0" w:rsidRDefault="00E351F0" w:rsidP="00E351F0">
      <w:pPr>
        <w:overflowPunct w:val="0"/>
        <w:autoSpaceDE w:val="0"/>
        <w:autoSpaceDN w:val="0"/>
        <w:adjustRightInd w:val="0"/>
        <w:spacing w:line="360" w:lineRule="auto"/>
        <w:ind w:left="774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najniższa cena otrzyma 100 pkt. pozostałe proporcjonalnie mniej </w:t>
      </w:r>
      <w:r>
        <w:rPr>
          <w:bCs/>
          <w:sz w:val="22"/>
          <w:szCs w:val="22"/>
        </w:rPr>
        <w:br/>
        <w:t xml:space="preserve">w/g następującego przelicznika: </w:t>
      </w:r>
    </w:p>
    <w:p w14:paraId="1133E9DD" w14:textId="77777777" w:rsidR="00E351F0" w:rsidRDefault="00E351F0" w:rsidP="00E351F0">
      <w:pPr>
        <w:overflowPunct w:val="0"/>
        <w:autoSpaceDE w:val="0"/>
        <w:autoSpaceDN w:val="0"/>
        <w:adjustRightInd w:val="0"/>
        <w:spacing w:line="360" w:lineRule="auto"/>
        <w:ind w:left="77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ilość pkt. = najniższa cena/cena badana x 100pkt.</w:t>
      </w:r>
    </w:p>
    <w:p w14:paraId="0F9F6AED" w14:textId="77777777" w:rsidR="00E351F0" w:rsidRDefault="00E351F0" w:rsidP="00E351F0">
      <w:pPr>
        <w:jc w:val="both"/>
        <w:rPr>
          <w:sz w:val="22"/>
          <w:szCs w:val="22"/>
        </w:rPr>
      </w:pPr>
    </w:p>
    <w:p w14:paraId="71D5BCF1" w14:textId="77777777" w:rsidR="00E351F0" w:rsidRDefault="00E351F0" w:rsidP="00E351F0">
      <w:pPr>
        <w:jc w:val="both"/>
        <w:rPr>
          <w:sz w:val="24"/>
          <w:szCs w:val="24"/>
        </w:rPr>
      </w:pPr>
      <w:r>
        <w:rPr>
          <w:sz w:val="24"/>
          <w:szCs w:val="24"/>
        </w:rPr>
        <w:t>W przypadku gdy cena najkorzystniejszej oferty przewyższa kwotę, jaka może być przeznaczona na realizację zamówienia,</w:t>
      </w:r>
      <w:r w:rsidR="00C206AE">
        <w:rPr>
          <w:sz w:val="24"/>
          <w:szCs w:val="24"/>
        </w:rPr>
        <w:t xml:space="preserve"> Zamawiający</w:t>
      </w:r>
      <w:r>
        <w:rPr>
          <w:sz w:val="24"/>
          <w:szCs w:val="24"/>
        </w:rPr>
        <w:t xml:space="preserve"> może po wybraniu oferty najkorzystniejszej prowadzić negocjacje dot. ceny z wybranym Wykonawcą. </w:t>
      </w:r>
    </w:p>
    <w:p w14:paraId="2FBE6841" w14:textId="77777777" w:rsidR="007B7758" w:rsidRDefault="007B7758" w:rsidP="00E351F0">
      <w:pPr>
        <w:rPr>
          <w:b/>
          <w:bCs/>
          <w:sz w:val="24"/>
          <w:szCs w:val="24"/>
        </w:rPr>
      </w:pPr>
    </w:p>
    <w:p w14:paraId="36B26573" w14:textId="77777777" w:rsidR="00E351F0" w:rsidRDefault="00E351F0" w:rsidP="00E351F0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X</w:t>
      </w:r>
      <w:r w:rsidR="005F1E00">
        <w:rPr>
          <w:b/>
          <w:bCs/>
          <w:sz w:val="24"/>
          <w:szCs w:val="24"/>
        </w:rPr>
        <w:t>I</w:t>
      </w:r>
      <w:r>
        <w:rPr>
          <w:b/>
          <w:bCs/>
          <w:sz w:val="24"/>
          <w:szCs w:val="24"/>
        </w:rPr>
        <w:t>. WARUNKI FINANSOWE</w:t>
      </w:r>
    </w:p>
    <w:p w14:paraId="74EAAC77" w14:textId="314E9084" w:rsidR="00E351F0" w:rsidRDefault="00E351F0" w:rsidP="00E351F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Załącznik nr </w:t>
      </w:r>
      <w:r w:rsidR="006B3237">
        <w:rPr>
          <w:sz w:val="24"/>
          <w:szCs w:val="24"/>
        </w:rPr>
        <w:t>2 (projekt umowy).</w:t>
      </w:r>
    </w:p>
    <w:p w14:paraId="69E73A34" w14:textId="77777777" w:rsidR="00E351F0" w:rsidRDefault="00E351F0" w:rsidP="00E351F0">
      <w:pPr>
        <w:rPr>
          <w:b/>
          <w:bCs/>
          <w:sz w:val="24"/>
          <w:szCs w:val="24"/>
        </w:rPr>
      </w:pPr>
    </w:p>
    <w:p w14:paraId="66B0C929" w14:textId="77777777" w:rsidR="00E351F0" w:rsidRDefault="00E351F0" w:rsidP="00E351F0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X</w:t>
      </w:r>
      <w:r w:rsidR="005F1E00">
        <w:rPr>
          <w:b/>
          <w:bCs/>
          <w:sz w:val="24"/>
          <w:szCs w:val="24"/>
        </w:rPr>
        <w:t>I</w:t>
      </w:r>
      <w:r w:rsidR="00C8771B">
        <w:rPr>
          <w:b/>
          <w:bCs/>
          <w:sz w:val="24"/>
          <w:szCs w:val="24"/>
        </w:rPr>
        <w:t>I</w:t>
      </w:r>
      <w:r>
        <w:rPr>
          <w:b/>
          <w:bCs/>
          <w:sz w:val="24"/>
          <w:szCs w:val="24"/>
        </w:rPr>
        <w:t>. INFORMACJE DOTYCZĄCE WYBORU NAJKORZYSTNIEJSZEJ OFERTY</w:t>
      </w:r>
    </w:p>
    <w:p w14:paraId="272215CB" w14:textId="77777777" w:rsidR="00E351F0" w:rsidRDefault="00E351F0" w:rsidP="00E351F0">
      <w:pPr>
        <w:jc w:val="both"/>
        <w:rPr>
          <w:color w:val="4F81BD"/>
          <w:sz w:val="24"/>
          <w:szCs w:val="24"/>
          <w:u w:val="single"/>
        </w:rPr>
      </w:pPr>
      <w:r>
        <w:rPr>
          <w:sz w:val="24"/>
          <w:szCs w:val="24"/>
        </w:rPr>
        <w:t>O wyb</w:t>
      </w:r>
      <w:r w:rsidR="00C206AE">
        <w:rPr>
          <w:sz w:val="24"/>
          <w:szCs w:val="24"/>
        </w:rPr>
        <w:t>orze najkorzystniejszej oferty Z</w:t>
      </w:r>
      <w:r>
        <w:rPr>
          <w:sz w:val="24"/>
          <w:szCs w:val="24"/>
        </w:rPr>
        <w:t>amawiający zawiadomi Wykonawców faksem lub drogą elektroniczną.</w:t>
      </w:r>
    </w:p>
    <w:p w14:paraId="61AAD5CD" w14:textId="77777777" w:rsidR="00E351F0" w:rsidRDefault="00E351F0" w:rsidP="00E351F0">
      <w:pPr>
        <w:jc w:val="both"/>
        <w:rPr>
          <w:color w:val="4F81BD"/>
          <w:sz w:val="24"/>
          <w:szCs w:val="24"/>
          <w:u w:val="single"/>
        </w:rPr>
      </w:pPr>
    </w:p>
    <w:p w14:paraId="71D8F721" w14:textId="77777777" w:rsidR="00E351F0" w:rsidRDefault="00E351F0" w:rsidP="00E351F0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X</w:t>
      </w:r>
      <w:r w:rsidR="00C8771B">
        <w:rPr>
          <w:b/>
          <w:bCs/>
          <w:sz w:val="24"/>
          <w:szCs w:val="24"/>
        </w:rPr>
        <w:t>I</w:t>
      </w:r>
      <w:r w:rsidR="005F1E00">
        <w:rPr>
          <w:b/>
          <w:bCs/>
          <w:sz w:val="24"/>
          <w:szCs w:val="24"/>
        </w:rPr>
        <w:t>I</w:t>
      </w:r>
      <w:r>
        <w:rPr>
          <w:b/>
          <w:bCs/>
          <w:sz w:val="24"/>
          <w:szCs w:val="24"/>
        </w:rPr>
        <w:t>I. ISTOTNE POSTANOWIENIA DOTYCZĄCE UMOWY;</w:t>
      </w:r>
    </w:p>
    <w:p w14:paraId="2B8DAF24" w14:textId="06630846" w:rsidR="00E351F0" w:rsidRDefault="00E351F0" w:rsidP="00E351F0">
      <w:pPr>
        <w:jc w:val="both"/>
        <w:rPr>
          <w:sz w:val="24"/>
          <w:szCs w:val="24"/>
        </w:rPr>
      </w:pPr>
      <w:r>
        <w:rPr>
          <w:sz w:val="24"/>
          <w:szCs w:val="24"/>
        </w:rPr>
        <w:t>Projekt  umowy</w:t>
      </w:r>
      <w:r w:rsidR="00C6237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(załącznik nr </w:t>
      </w:r>
      <w:r w:rsidR="00C62377">
        <w:rPr>
          <w:sz w:val="24"/>
          <w:szCs w:val="24"/>
        </w:rPr>
        <w:t>2</w:t>
      </w:r>
      <w:r>
        <w:rPr>
          <w:sz w:val="24"/>
          <w:szCs w:val="24"/>
        </w:rPr>
        <w:t>).</w:t>
      </w:r>
    </w:p>
    <w:p w14:paraId="7584BF2F" w14:textId="77777777" w:rsidR="00E351F0" w:rsidRDefault="00E351F0" w:rsidP="00E351F0">
      <w:pPr>
        <w:rPr>
          <w:b/>
          <w:bCs/>
          <w:sz w:val="24"/>
          <w:szCs w:val="24"/>
        </w:rPr>
      </w:pPr>
    </w:p>
    <w:p w14:paraId="00A75661" w14:textId="77777777" w:rsidR="00E351F0" w:rsidRDefault="00E351F0" w:rsidP="00E351F0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XI</w:t>
      </w:r>
      <w:r w:rsidR="005F1E00">
        <w:rPr>
          <w:b/>
          <w:bCs/>
          <w:sz w:val="24"/>
          <w:szCs w:val="24"/>
        </w:rPr>
        <w:t>V</w:t>
      </w:r>
      <w:r>
        <w:rPr>
          <w:b/>
          <w:bCs/>
          <w:sz w:val="24"/>
          <w:szCs w:val="24"/>
        </w:rPr>
        <w:t>. DODATKOWE INFORMACJE</w:t>
      </w:r>
    </w:p>
    <w:p w14:paraId="2EA974B9" w14:textId="77777777" w:rsidR="00E351F0" w:rsidRDefault="00E351F0" w:rsidP="00C8771B">
      <w:pPr>
        <w:pStyle w:val="Default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</w:rPr>
        <w:t>Dodatkowych informacji udziela</w:t>
      </w:r>
      <w:r>
        <w:rPr>
          <w:rFonts w:ascii="Times New Roman" w:hAnsi="Times New Roman" w:cs="Times New Roman"/>
          <w:color w:val="auto"/>
        </w:rPr>
        <w:t xml:space="preserve">: Pan </w:t>
      </w:r>
      <w:r w:rsidR="00B12319">
        <w:rPr>
          <w:rFonts w:ascii="Times New Roman" w:hAnsi="Times New Roman" w:cs="Times New Roman"/>
          <w:color w:val="auto"/>
        </w:rPr>
        <w:t>Krzysztof Latosiński (022) 725-61-27 wew. 136</w:t>
      </w:r>
    </w:p>
    <w:p w14:paraId="35EF9A80" w14:textId="77777777" w:rsidR="00C8771B" w:rsidRPr="00C8771B" w:rsidRDefault="00C8771B" w:rsidP="00C8771B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4406F5CE" w14:textId="77777777" w:rsidR="00E351F0" w:rsidRDefault="005F1E00" w:rsidP="00E351F0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X</w:t>
      </w:r>
      <w:r w:rsidR="00C8771B">
        <w:rPr>
          <w:b/>
          <w:bCs/>
          <w:sz w:val="24"/>
          <w:szCs w:val="24"/>
        </w:rPr>
        <w:t>V</w:t>
      </w:r>
      <w:r w:rsidR="00E351F0">
        <w:rPr>
          <w:b/>
          <w:bCs/>
          <w:sz w:val="24"/>
          <w:szCs w:val="24"/>
        </w:rPr>
        <w:t>. ZAŁĄCZNIKI</w:t>
      </w:r>
    </w:p>
    <w:p w14:paraId="5A10C523" w14:textId="77777777" w:rsidR="00E351F0" w:rsidRDefault="00E351F0" w:rsidP="00E351F0">
      <w:pPr>
        <w:rPr>
          <w:sz w:val="24"/>
          <w:szCs w:val="24"/>
        </w:rPr>
      </w:pPr>
      <w:r>
        <w:rPr>
          <w:sz w:val="24"/>
          <w:szCs w:val="24"/>
        </w:rPr>
        <w:t xml:space="preserve">załącznik nr 1 -  </w:t>
      </w:r>
      <w:r w:rsidR="00C36D05">
        <w:rPr>
          <w:sz w:val="24"/>
          <w:szCs w:val="24"/>
        </w:rPr>
        <w:t>Formularz ofertowy</w:t>
      </w:r>
      <w:r>
        <w:rPr>
          <w:sz w:val="24"/>
          <w:szCs w:val="24"/>
        </w:rPr>
        <w:t xml:space="preserve"> </w:t>
      </w:r>
    </w:p>
    <w:p w14:paraId="5067BFBB" w14:textId="77777777" w:rsidR="00E351F0" w:rsidRDefault="00E351F0" w:rsidP="00E351F0">
      <w:pPr>
        <w:rPr>
          <w:sz w:val="24"/>
          <w:szCs w:val="24"/>
        </w:rPr>
      </w:pPr>
      <w:r>
        <w:rPr>
          <w:sz w:val="24"/>
          <w:szCs w:val="24"/>
        </w:rPr>
        <w:t xml:space="preserve">załącznik nr 2 -  </w:t>
      </w:r>
      <w:r w:rsidR="00C36D05">
        <w:rPr>
          <w:sz w:val="24"/>
          <w:szCs w:val="24"/>
        </w:rPr>
        <w:t>Projekt umowy</w:t>
      </w:r>
    </w:p>
    <w:p w14:paraId="35F73F41" w14:textId="5CEB00FD" w:rsidR="00DA3B90" w:rsidRDefault="00DA3B90" w:rsidP="00E351F0">
      <w:pPr>
        <w:rPr>
          <w:sz w:val="24"/>
          <w:szCs w:val="24"/>
        </w:rPr>
      </w:pPr>
      <w:r>
        <w:rPr>
          <w:sz w:val="24"/>
          <w:szCs w:val="24"/>
        </w:rPr>
        <w:t xml:space="preserve">załącznik nr 3 – </w:t>
      </w:r>
      <w:r w:rsidR="00974D99">
        <w:rPr>
          <w:sz w:val="24"/>
          <w:szCs w:val="24"/>
        </w:rPr>
        <w:t>Przedmiar robót</w:t>
      </w:r>
    </w:p>
    <w:p w14:paraId="47C2F301" w14:textId="77777777" w:rsidR="00E351F0" w:rsidRDefault="00E351F0" w:rsidP="00E351F0">
      <w:pPr>
        <w:rPr>
          <w:sz w:val="24"/>
          <w:szCs w:val="24"/>
        </w:rPr>
      </w:pPr>
    </w:p>
    <w:p w14:paraId="1CF13765" w14:textId="77777777" w:rsidR="00E351F0" w:rsidRDefault="00E351F0" w:rsidP="00E351F0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14:paraId="6CE6E2D9" w14:textId="77777777" w:rsidR="00BC4B0F" w:rsidRPr="00690AB1" w:rsidRDefault="00E351F0">
      <w:pPr>
        <w:rPr>
          <w:sz w:val="24"/>
          <w:szCs w:val="24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F1449">
        <w:rPr>
          <w:sz w:val="24"/>
          <w:szCs w:val="24"/>
        </w:rPr>
        <w:t xml:space="preserve">Z poważaniem </w:t>
      </w:r>
    </w:p>
    <w:sectPr w:rsidR="00BC4B0F" w:rsidRPr="00690AB1" w:rsidSect="004A3628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040DF8" w14:textId="77777777" w:rsidR="004A3628" w:rsidRDefault="004A3628" w:rsidP="00DC27D6">
      <w:r>
        <w:separator/>
      </w:r>
    </w:p>
  </w:endnote>
  <w:endnote w:type="continuationSeparator" w:id="0">
    <w:p w14:paraId="21B74170" w14:textId="77777777" w:rsidR="004A3628" w:rsidRDefault="004A3628" w:rsidP="00DC27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9402194"/>
      <w:docPartObj>
        <w:docPartGallery w:val="Page Numbers (Bottom of Page)"/>
        <w:docPartUnique/>
      </w:docPartObj>
    </w:sdtPr>
    <w:sdtContent>
      <w:p w14:paraId="761A1A0A" w14:textId="77777777" w:rsidR="00CB1B5F" w:rsidRDefault="00CB1B5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CB1B5F">
          <w:rPr>
            <w:noProof/>
            <w:lang w:val="pl-PL"/>
          </w:rPr>
          <w:t>4</w:t>
        </w:r>
        <w:r>
          <w:fldChar w:fldCharType="end"/>
        </w:r>
      </w:p>
    </w:sdtContent>
  </w:sdt>
  <w:p w14:paraId="6265E1E0" w14:textId="77777777" w:rsidR="00CB1B5F" w:rsidRDefault="00CB1B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884B8F" w14:textId="77777777" w:rsidR="004A3628" w:rsidRDefault="004A3628" w:rsidP="00DC27D6">
      <w:r>
        <w:separator/>
      </w:r>
    </w:p>
  </w:footnote>
  <w:footnote w:type="continuationSeparator" w:id="0">
    <w:p w14:paraId="27739A95" w14:textId="77777777" w:rsidR="004A3628" w:rsidRDefault="004A3628" w:rsidP="00DC27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826C71" w14:textId="77777777" w:rsidR="00DD3BF6" w:rsidRPr="00DD3BF6" w:rsidRDefault="0060179D" w:rsidP="00DD3BF6">
    <w:pPr>
      <w:ind w:left="-426"/>
      <w:jc w:val="right"/>
      <w:rPr>
        <w:b/>
        <w:sz w:val="24"/>
        <w:szCs w:val="24"/>
      </w:rPr>
    </w:pPr>
    <w:r>
      <w:rPr>
        <w:b/>
        <w:sz w:val="24"/>
        <w:szCs w:val="24"/>
      </w:rPr>
      <w:t>Załącznik nr 2</w:t>
    </w:r>
    <w:r w:rsidR="00DD3BF6" w:rsidRPr="00DD3BF6">
      <w:rPr>
        <w:b/>
        <w:sz w:val="24"/>
        <w:szCs w:val="24"/>
      </w:rPr>
      <w:t xml:space="preserve"> do Regulaminu</w:t>
    </w:r>
  </w:p>
  <w:p w14:paraId="7F870530" w14:textId="77777777" w:rsidR="00DC27D6" w:rsidRDefault="00DD3BF6" w:rsidP="00F07C16">
    <w:pPr>
      <w:ind w:left="-426"/>
      <w:rPr>
        <w:b/>
        <w:i/>
        <w:sz w:val="24"/>
        <w:szCs w:val="24"/>
      </w:rPr>
    </w:pPr>
    <w:r>
      <w:rPr>
        <w:noProof/>
        <w:color w:val="0000FF"/>
        <w:lang w:eastAsia="pl-PL"/>
      </w:rPr>
      <w:drawing>
        <wp:inline distT="0" distB="0" distL="0" distR="0" wp14:anchorId="608A3D85" wp14:editId="326706F6">
          <wp:extent cx="666750" cy="666750"/>
          <wp:effectExtent l="19050" t="0" r="0" b="0"/>
          <wp:docPr id="2" name="Obraz 1" descr="Dom Pomocy Społecznej w Bramkach">
            <a:hlinkClick xmlns:a="http://schemas.openxmlformats.org/drawingml/2006/main" r:id="rId1" tooltip="&quot;Dom Pomocy Społecznej w Bramkach&quot;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Dom Pomocy Społecznej w Bramkach">
                    <a:hlinkClick r:id="rId1" tooltip="&quot;Dom Pomocy Społecznej w Bramkach&quot;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DC27D6" w:rsidRPr="0092392E">
      <w:rPr>
        <w:b/>
        <w:i/>
        <w:sz w:val="24"/>
        <w:szCs w:val="24"/>
      </w:rPr>
      <w:t xml:space="preserve">DOM POMOCY SPOŁECZNEJ </w:t>
    </w:r>
    <w:r w:rsidR="00F07C16">
      <w:rPr>
        <w:b/>
        <w:i/>
        <w:sz w:val="24"/>
        <w:szCs w:val="24"/>
      </w:rPr>
      <w:t xml:space="preserve">IM. KSIĘDZA KARDYNAŁA JÓZEFA GLEMPA </w:t>
    </w:r>
    <w:r w:rsidR="00DC27D6" w:rsidRPr="0092392E">
      <w:rPr>
        <w:b/>
        <w:i/>
        <w:sz w:val="24"/>
        <w:szCs w:val="24"/>
      </w:rPr>
      <w:t xml:space="preserve">W BRAMKACH  </w:t>
    </w:r>
    <w:r w:rsidR="00DC27D6">
      <w:rPr>
        <w:b/>
        <w:i/>
        <w:sz w:val="24"/>
        <w:szCs w:val="24"/>
      </w:rPr>
      <w:t>U</w:t>
    </w:r>
    <w:r w:rsidR="00DC27D6" w:rsidRPr="0092392E">
      <w:rPr>
        <w:b/>
        <w:i/>
        <w:sz w:val="24"/>
        <w:szCs w:val="24"/>
      </w:rPr>
      <w:t>L. PÓŁNOCNA 18, 05-870 BŁONIE</w:t>
    </w:r>
    <w:r w:rsidR="00DC27D6">
      <w:rPr>
        <w:b/>
        <w:i/>
        <w:sz w:val="24"/>
        <w:szCs w:val="24"/>
      </w:rPr>
      <w:t xml:space="preserve">  </w:t>
    </w:r>
    <w:r w:rsidR="00DC27D6" w:rsidRPr="0092392E">
      <w:rPr>
        <w:b/>
        <w:i/>
        <w:sz w:val="24"/>
        <w:szCs w:val="24"/>
      </w:rPr>
      <w:t xml:space="preserve">woj. mazowieckie  tel. (22) 725 61 27, </w:t>
    </w:r>
    <w:r w:rsidR="00DC27D6">
      <w:rPr>
        <w:b/>
        <w:i/>
        <w:sz w:val="24"/>
        <w:szCs w:val="24"/>
      </w:rPr>
      <w:t>NIP</w:t>
    </w:r>
    <w:r w:rsidR="00DC27D6" w:rsidRPr="0092392E">
      <w:rPr>
        <w:b/>
        <w:i/>
        <w:sz w:val="24"/>
        <w:szCs w:val="24"/>
      </w:rPr>
      <w:t>529-10-16-674</w:t>
    </w:r>
  </w:p>
  <w:p w14:paraId="79DEEFFB" w14:textId="77777777" w:rsidR="00DC27D6" w:rsidRPr="003E530A" w:rsidRDefault="00DC27D6" w:rsidP="00DC27D6">
    <w:pPr>
      <w:rPr>
        <w:b/>
        <w:i/>
        <w:vertAlign w:val="superscript"/>
      </w:rPr>
    </w:pPr>
    <w:r w:rsidRPr="003E530A">
      <w:rPr>
        <w:b/>
        <w:i/>
        <w:vertAlign w:val="superscript"/>
      </w:rPr>
      <w:t>_________________________________________________________________________________________________________</w:t>
    </w:r>
    <w:r>
      <w:rPr>
        <w:b/>
        <w:i/>
        <w:vertAlign w:val="superscript"/>
      </w:rPr>
      <w:t>__________________________</w:t>
    </w:r>
    <w:r w:rsidRPr="003E530A">
      <w:rPr>
        <w:b/>
        <w:i/>
        <w:vertAlign w:val="superscript"/>
      </w:rPr>
      <w:t>________</w:t>
    </w:r>
  </w:p>
  <w:p w14:paraId="78A95F99" w14:textId="77777777" w:rsidR="00DC27D6" w:rsidRDefault="00DC27D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E59C0FB0"/>
    <w:name w:val="WW8Num1122"/>
    <w:lvl w:ilvl="0">
      <w:start w:val="3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hint="default"/>
        <w:b w:val="0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264"/>
        </w:tabs>
        <w:ind w:left="208" w:hanging="284"/>
      </w:pPr>
      <w:rPr>
        <w:rFonts w:hint="default"/>
        <w:b w:val="0"/>
        <w:sz w:val="24"/>
        <w:szCs w:val="24"/>
      </w:rPr>
    </w:lvl>
    <w:lvl w:ilvl="3">
      <w:start w:val="9"/>
      <w:numFmt w:val="decimal"/>
      <w:lvlText w:val="%4."/>
      <w:lvlJc w:val="left"/>
      <w:pPr>
        <w:tabs>
          <w:tab w:val="num" w:pos="3011"/>
        </w:tabs>
        <w:ind w:left="3011" w:hanging="2407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4244"/>
        </w:tabs>
        <w:ind w:left="424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04"/>
        </w:tabs>
        <w:ind w:left="6404" w:hanging="180"/>
      </w:pPr>
      <w:rPr>
        <w:rFonts w:hint="default"/>
      </w:rPr>
    </w:lvl>
  </w:abstractNum>
  <w:abstractNum w:abstractNumId="1" w15:restartNumberingAfterBreak="0">
    <w:nsid w:val="10CC164C"/>
    <w:multiLevelType w:val="hybridMultilevel"/>
    <w:tmpl w:val="21F8A190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FC63A6"/>
    <w:multiLevelType w:val="hybridMultilevel"/>
    <w:tmpl w:val="3BFCAF86"/>
    <w:lvl w:ilvl="0" w:tplc="F29E282A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03943FB"/>
    <w:multiLevelType w:val="hybridMultilevel"/>
    <w:tmpl w:val="FD52E916"/>
    <w:lvl w:ilvl="0" w:tplc="7C02E2E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778265B"/>
    <w:multiLevelType w:val="hybridMultilevel"/>
    <w:tmpl w:val="4CACE854"/>
    <w:lvl w:ilvl="0" w:tplc="72A247E6">
      <w:start w:val="1"/>
      <w:numFmt w:val="upp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701245"/>
    <w:multiLevelType w:val="hybridMultilevel"/>
    <w:tmpl w:val="DDA49E78"/>
    <w:lvl w:ilvl="0" w:tplc="051EA604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69346C"/>
    <w:multiLevelType w:val="hybridMultilevel"/>
    <w:tmpl w:val="E57EB5B6"/>
    <w:lvl w:ilvl="0" w:tplc="AF7CA45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8948158">
    <w:abstractNumId w:val="2"/>
  </w:num>
  <w:num w:numId="2" w16cid:durableId="1247689606">
    <w:abstractNumId w:val="3"/>
  </w:num>
  <w:num w:numId="3" w16cid:durableId="749471470">
    <w:abstractNumId w:val="0"/>
  </w:num>
  <w:num w:numId="4" w16cid:durableId="1321233460">
    <w:abstractNumId w:val="1"/>
  </w:num>
  <w:num w:numId="5" w16cid:durableId="40075668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10579754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9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63927444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24883993">
    <w:abstractNumId w:val="6"/>
  </w:num>
  <w:num w:numId="9" w16cid:durableId="1960409506">
    <w:abstractNumId w:val="4"/>
  </w:num>
  <w:num w:numId="10" w16cid:durableId="4436229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02C6"/>
    <w:rsid w:val="00062A44"/>
    <w:rsid w:val="000851AD"/>
    <w:rsid w:val="000A3A30"/>
    <w:rsid w:val="000B494F"/>
    <w:rsid w:val="000D2DA3"/>
    <w:rsid w:val="000E2BA2"/>
    <w:rsid w:val="000E3D51"/>
    <w:rsid w:val="000E4145"/>
    <w:rsid w:val="00147273"/>
    <w:rsid w:val="00167BD2"/>
    <w:rsid w:val="001808CC"/>
    <w:rsid w:val="00190F7F"/>
    <w:rsid w:val="00194B82"/>
    <w:rsid w:val="001A65F1"/>
    <w:rsid w:val="001B3315"/>
    <w:rsid w:val="001B6C70"/>
    <w:rsid w:val="002168DD"/>
    <w:rsid w:val="00217CCE"/>
    <w:rsid w:val="0027771C"/>
    <w:rsid w:val="002F2349"/>
    <w:rsid w:val="00307891"/>
    <w:rsid w:val="003102C6"/>
    <w:rsid w:val="00314711"/>
    <w:rsid w:val="00330A25"/>
    <w:rsid w:val="00375712"/>
    <w:rsid w:val="003C6EDF"/>
    <w:rsid w:val="003D7009"/>
    <w:rsid w:val="003F5FDA"/>
    <w:rsid w:val="003F6A19"/>
    <w:rsid w:val="00432B30"/>
    <w:rsid w:val="00444733"/>
    <w:rsid w:val="00473929"/>
    <w:rsid w:val="00473FEC"/>
    <w:rsid w:val="004938D9"/>
    <w:rsid w:val="004A3628"/>
    <w:rsid w:val="004C4E74"/>
    <w:rsid w:val="004E2271"/>
    <w:rsid w:val="004E3F56"/>
    <w:rsid w:val="005027A0"/>
    <w:rsid w:val="0053447A"/>
    <w:rsid w:val="00544C7E"/>
    <w:rsid w:val="00555AA7"/>
    <w:rsid w:val="005B6BED"/>
    <w:rsid w:val="005E2648"/>
    <w:rsid w:val="005F1E00"/>
    <w:rsid w:val="0060179D"/>
    <w:rsid w:val="00602D9F"/>
    <w:rsid w:val="00607E0A"/>
    <w:rsid w:val="00646469"/>
    <w:rsid w:val="00670506"/>
    <w:rsid w:val="006909C5"/>
    <w:rsid w:val="00690AB1"/>
    <w:rsid w:val="006B3237"/>
    <w:rsid w:val="00751655"/>
    <w:rsid w:val="007B7758"/>
    <w:rsid w:val="007E3A0A"/>
    <w:rsid w:val="007F4187"/>
    <w:rsid w:val="00801ADD"/>
    <w:rsid w:val="00804F98"/>
    <w:rsid w:val="0080656A"/>
    <w:rsid w:val="008204AA"/>
    <w:rsid w:val="00835C2A"/>
    <w:rsid w:val="00837D0B"/>
    <w:rsid w:val="00842D7F"/>
    <w:rsid w:val="008740D3"/>
    <w:rsid w:val="008773D2"/>
    <w:rsid w:val="008C4799"/>
    <w:rsid w:val="008D16EB"/>
    <w:rsid w:val="008D3FDD"/>
    <w:rsid w:val="008D692F"/>
    <w:rsid w:val="008F6A74"/>
    <w:rsid w:val="00915DFD"/>
    <w:rsid w:val="00935F28"/>
    <w:rsid w:val="0093769F"/>
    <w:rsid w:val="00940158"/>
    <w:rsid w:val="00941F06"/>
    <w:rsid w:val="00972E2F"/>
    <w:rsid w:val="00974D04"/>
    <w:rsid w:val="00974D99"/>
    <w:rsid w:val="0099540B"/>
    <w:rsid w:val="00997164"/>
    <w:rsid w:val="009C0A98"/>
    <w:rsid w:val="009D3EF8"/>
    <w:rsid w:val="009F6192"/>
    <w:rsid w:val="00A01CF2"/>
    <w:rsid w:val="00A93191"/>
    <w:rsid w:val="00AC03E8"/>
    <w:rsid w:val="00B12319"/>
    <w:rsid w:val="00B45278"/>
    <w:rsid w:val="00B61461"/>
    <w:rsid w:val="00B75D6F"/>
    <w:rsid w:val="00B827B1"/>
    <w:rsid w:val="00B9693C"/>
    <w:rsid w:val="00BC4B0F"/>
    <w:rsid w:val="00BC78EF"/>
    <w:rsid w:val="00BF4B95"/>
    <w:rsid w:val="00C04D64"/>
    <w:rsid w:val="00C13380"/>
    <w:rsid w:val="00C206AE"/>
    <w:rsid w:val="00C36D05"/>
    <w:rsid w:val="00C42B92"/>
    <w:rsid w:val="00C440CB"/>
    <w:rsid w:val="00C51006"/>
    <w:rsid w:val="00C62377"/>
    <w:rsid w:val="00C8771B"/>
    <w:rsid w:val="00CB1B5F"/>
    <w:rsid w:val="00CF32C1"/>
    <w:rsid w:val="00D26BEC"/>
    <w:rsid w:val="00D40B2D"/>
    <w:rsid w:val="00D442B7"/>
    <w:rsid w:val="00D6215D"/>
    <w:rsid w:val="00D80D3C"/>
    <w:rsid w:val="00D8124C"/>
    <w:rsid w:val="00DA3B90"/>
    <w:rsid w:val="00DC27D6"/>
    <w:rsid w:val="00DD0486"/>
    <w:rsid w:val="00DD3BF6"/>
    <w:rsid w:val="00DD4D2F"/>
    <w:rsid w:val="00E351F0"/>
    <w:rsid w:val="00E76B1E"/>
    <w:rsid w:val="00E90A9F"/>
    <w:rsid w:val="00EB613D"/>
    <w:rsid w:val="00F025B3"/>
    <w:rsid w:val="00F07C16"/>
    <w:rsid w:val="00F61277"/>
    <w:rsid w:val="00F663F2"/>
    <w:rsid w:val="00F77B2B"/>
    <w:rsid w:val="00F87BD0"/>
    <w:rsid w:val="00F95164"/>
    <w:rsid w:val="00FA2047"/>
    <w:rsid w:val="00FD6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94CB76"/>
  <w15:docId w15:val="{931575CC-B94F-4498-9AA2-0ADE636CB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02C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102C6"/>
    <w:pPr>
      <w:keepNext/>
      <w:widowControl w:val="0"/>
      <w:autoSpaceDE w:val="0"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102C6"/>
    <w:rPr>
      <w:rFonts w:ascii="Cambria" w:eastAsia="Times New Roman" w:hAnsi="Cambria" w:cs="Times New Roman"/>
      <w:b/>
      <w:bCs/>
      <w:kern w:val="32"/>
      <w:sz w:val="32"/>
      <w:szCs w:val="32"/>
      <w:lang w:eastAsia="zh-CN"/>
    </w:rPr>
  </w:style>
  <w:style w:type="paragraph" w:styleId="Stopka">
    <w:name w:val="footer"/>
    <w:basedOn w:val="Normalny"/>
    <w:link w:val="StopkaZnak"/>
    <w:uiPriority w:val="99"/>
    <w:rsid w:val="003102C6"/>
    <w:pPr>
      <w:tabs>
        <w:tab w:val="center" w:pos="4536"/>
        <w:tab w:val="right" w:pos="9072"/>
      </w:tabs>
    </w:pPr>
    <w:rPr>
      <w:sz w:val="24"/>
      <w:szCs w:val="24"/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3102C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kapitzlist1">
    <w:name w:val="Akapit z listą1"/>
    <w:basedOn w:val="Normalny"/>
    <w:rsid w:val="003102C6"/>
    <w:pPr>
      <w:suppressAutoHyphens w:val="0"/>
      <w:spacing w:after="200" w:line="276" w:lineRule="auto"/>
      <w:ind w:left="720"/>
    </w:pPr>
    <w:rPr>
      <w:rFonts w:ascii="Calibri" w:hAnsi="Calibri" w:cs="Calibri"/>
      <w:sz w:val="22"/>
      <w:szCs w:val="22"/>
      <w:lang w:eastAsia="pl-PL"/>
    </w:rPr>
  </w:style>
  <w:style w:type="paragraph" w:customStyle="1" w:styleId="Default">
    <w:name w:val="Default"/>
    <w:rsid w:val="003102C6"/>
    <w:pPr>
      <w:suppressAutoHyphens/>
      <w:autoSpaceDE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ar-SA"/>
    </w:rPr>
  </w:style>
  <w:style w:type="character" w:customStyle="1" w:styleId="ZnakZnak2">
    <w:name w:val="Znak Znak2"/>
    <w:rsid w:val="003102C6"/>
    <w:rPr>
      <w:lang w:val="pl-PL" w:eastAsia="ar-SA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87BD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7BD0"/>
    <w:rPr>
      <w:rFonts w:ascii="Tahoma" w:eastAsia="Times New Roman" w:hAnsi="Tahoma" w:cs="Tahoma"/>
      <w:sz w:val="16"/>
      <w:szCs w:val="16"/>
      <w:lang w:eastAsia="ar-SA"/>
    </w:rPr>
  </w:style>
  <w:style w:type="paragraph" w:styleId="Akapitzlist">
    <w:name w:val="List Paragraph"/>
    <w:basedOn w:val="Normalny"/>
    <w:uiPriority w:val="34"/>
    <w:qFormat/>
    <w:rsid w:val="00842D7F"/>
    <w:pPr>
      <w:ind w:left="720"/>
      <w:contextualSpacing/>
    </w:pPr>
  </w:style>
  <w:style w:type="paragraph" w:styleId="Bezodstpw">
    <w:name w:val="No Spacing"/>
    <w:uiPriority w:val="1"/>
    <w:qFormat/>
    <w:rsid w:val="00842D7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3">
    <w:name w:val="Body Text Indent 3"/>
    <w:basedOn w:val="Normalny"/>
    <w:link w:val="Tekstpodstawowywcity3Znak"/>
    <w:rsid w:val="00804F98"/>
    <w:pPr>
      <w:tabs>
        <w:tab w:val="left" w:pos="360"/>
      </w:tabs>
      <w:suppressAutoHyphens w:val="0"/>
      <w:ind w:left="360"/>
      <w:jc w:val="both"/>
    </w:pPr>
    <w:rPr>
      <w:rFonts w:ascii="Arial" w:hAnsi="Arial"/>
      <w:sz w:val="24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804F98"/>
    <w:rPr>
      <w:rFonts w:ascii="Arial" w:eastAsia="Times New Roman" w:hAnsi="Arial" w:cs="Times New Roman"/>
      <w:sz w:val="24"/>
      <w:szCs w:val="24"/>
      <w:lang w:eastAsia="pl-PL"/>
    </w:rPr>
  </w:style>
  <w:style w:type="paragraph" w:customStyle="1" w:styleId="WW-Tekstpodstawowywcity2">
    <w:name w:val="WW-Tekst podstawowy wcięty 2"/>
    <w:basedOn w:val="Normalny"/>
    <w:rsid w:val="00E351F0"/>
    <w:pPr>
      <w:ind w:left="426" w:hanging="426"/>
      <w:jc w:val="both"/>
    </w:pPr>
    <w:rPr>
      <w:rFonts w:ascii="Bookman Old Style" w:hAnsi="Bookman Old Style"/>
      <w:sz w:val="24"/>
    </w:rPr>
  </w:style>
  <w:style w:type="paragraph" w:styleId="Nagwek">
    <w:name w:val="header"/>
    <w:basedOn w:val="Normalny"/>
    <w:link w:val="NagwekZnak"/>
    <w:uiPriority w:val="99"/>
    <w:unhideWhenUsed/>
    <w:rsid w:val="00DC27D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C27D6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Hipercze">
    <w:name w:val="Hyperlink"/>
    <w:basedOn w:val="Domylnaczcionkaakapitu"/>
    <w:uiPriority w:val="99"/>
    <w:unhideWhenUsed/>
    <w:rsid w:val="00EB613D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A3A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72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7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rzysztof.latosinski@dpsbramki.or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hyperlink" Target="http://www.dpsbramki.org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037BED-CAE8-4525-8ECF-BDC6BD1E4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1289</Words>
  <Characters>7736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Nagat</dc:creator>
  <cp:lastModifiedBy>Piotr Oskiera</cp:lastModifiedBy>
  <cp:revision>14</cp:revision>
  <cp:lastPrinted>2024-02-19T12:49:00Z</cp:lastPrinted>
  <dcterms:created xsi:type="dcterms:W3CDTF">2024-02-23T10:18:00Z</dcterms:created>
  <dcterms:modified xsi:type="dcterms:W3CDTF">2024-03-07T11:27:00Z</dcterms:modified>
</cp:coreProperties>
</file>