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0D281" w14:textId="0DFC847E" w:rsidR="00B173DD" w:rsidRDefault="00634521" w:rsidP="00E87D7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Bramki, dnia </w:t>
      </w:r>
      <w:r w:rsidR="00E570C6">
        <w:rPr>
          <w:rFonts w:ascii="Times New Roman" w:hAnsi="Times New Roman" w:cs="Times New Roman"/>
          <w:sz w:val="24"/>
          <w:szCs w:val="24"/>
        </w:rPr>
        <w:t>0</w:t>
      </w:r>
      <w:r w:rsidR="0013214A">
        <w:rPr>
          <w:rFonts w:ascii="Times New Roman" w:hAnsi="Times New Roman" w:cs="Times New Roman"/>
          <w:sz w:val="24"/>
          <w:szCs w:val="24"/>
        </w:rPr>
        <w:t>6</w:t>
      </w:r>
      <w:r w:rsidR="00E570C6">
        <w:rPr>
          <w:rFonts w:ascii="Times New Roman" w:hAnsi="Times New Roman" w:cs="Times New Roman"/>
          <w:sz w:val="24"/>
          <w:szCs w:val="24"/>
        </w:rPr>
        <w:t>.</w:t>
      </w:r>
      <w:r w:rsidR="00842B8B">
        <w:rPr>
          <w:rFonts w:ascii="Times New Roman" w:hAnsi="Times New Roman" w:cs="Times New Roman"/>
          <w:sz w:val="24"/>
          <w:szCs w:val="24"/>
        </w:rPr>
        <w:t>0</w:t>
      </w:r>
      <w:r w:rsidR="0013214A">
        <w:rPr>
          <w:rFonts w:ascii="Times New Roman" w:hAnsi="Times New Roman" w:cs="Times New Roman"/>
          <w:sz w:val="24"/>
          <w:szCs w:val="24"/>
        </w:rPr>
        <w:t>3</w:t>
      </w:r>
      <w:r w:rsidR="00CA43AA">
        <w:rPr>
          <w:rFonts w:ascii="Times New Roman" w:hAnsi="Times New Roman" w:cs="Times New Roman"/>
          <w:sz w:val="24"/>
          <w:szCs w:val="24"/>
        </w:rPr>
        <w:t>.202</w:t>
      </w:r>
      <w:r w:rsidR="00842B8B">
        <w:rPr>
          <w:rFonts w:ascii="Times New Roman" w:hAnsi="Times New Roman" w:cs="Times New Roman"/>
          <w:sz w:val="24"/>
          <w:szCs w:val="24"/>
        </w:rPr>
        <w:t>4</w:t>
      </w:r>
      <w:r w:rsidR="005A3C6C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6E286B23" w14:textId="3B4DC270" w:rsidR="00E87D7E" w:rsidRDefault="00E570C6" w:rsidP="002F719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DA.26.</w:t>
      </w:r>
      <w:r w:rsidR="00842B8B">
        <w:rPr>
          <w:rFonts w:ascii="Times New Roman" w:hAnsi="Times New Roman" w:cs="Times New Roman"/>
          <w:sz w:val="24"/>
          <w:szCs w:val="24"/>
        </w:rPr>
        <w:t>2</w:t>
      </w:r>
      <w:r w:rsidR="00CA43AA">
        <w:rPr>
          <w:rFonts w:ascii="Times New Roman" w:hAnsi="Times New Roman" w:cs="Times New Roman"/>
          <w:sz w:val="24"/>
          <w:szCs w:val="24"/>
        </w:rPr>
        <w:t>.202</w:t>
      </w:r>
      <w:r w:rsidR="00842B8B">
        <w:rPr>
          <w:rFonts w:ascii="Times New Roman" w:hAnsi="Times New Roman" w:cs="Times New Roman"/>
          <w:sz w:val="24"/>
          <w:szCs w:val="24"/>
        </w:rPr>
        <w:t>4</w:t>
      </w:r>
    </w:p>
    <w:p w14:paraId="1FA31A79" w14:textId="77777777" w:rsidR="005A3C6C" w:rsidRPr="005A3C6C" w:rsidRDefault="005A3C6C" w:rsidP="005A3C6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C6C">
        <w:rPr>
          <w:rFonts w:ascii="Times New Roman" w:hAnsi="Times New Roman" w:cs="Times New Roman"/>
          <w:b/>
          <w:sz w:val="24"/>
          <w:szCs w:val="24"/>
        </w:rPr>
        <w:t>PROTOKÓŁ</w:t>
      </w:r>
    </w:p>
    <w:p w14:paraId="4F3B5811" w14:textId="77777777" w:rsidR="005A3C6C" w:rsidRDefault="005A3C6C" w:rsidP="0087764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C6C">
        <w:rPr>
          <w:rFonts w:ascii="Times New Roman" w:hAnsi="Times New Roman" w:cs="Times New Roman"/>
          <w:b/>
          <w:sz w:val="24"/>
          <w:szCs w:val="24"/>
        </w:rPr>
        <w:t>Postępowania o udzielenie zamówienia publicznego</w:t>
      </w:r>
      <w:r w:rsidR="005B4B0E">
        <w:rPr>
          <w:rFonts w:ascii="Times New Roman" w:hAnsi="Times New Roman" w:cs="Times New Roman"/>
          <w:b/>
          <w:sz w:val="24"/>
          <w:szCs w:val="24"/>
        </w:rPr>
        <w:t xml:space="preserve"> (zapytanie ofertowe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Pr="005A3C6C">
        <w:rPr>
          <w:rFonts w:ascii="Times New Roman" w:hAnsi="Times New Roman" w:cs="Times New Roman"/>
          <w:b/>
          <w:sz w:val="24"/>
          <w:szCs w:val="24"/>
        </w:rPr>
        <w:t xml:space="preserve">, którego wartość nie przekracza wyrażonej </w:t>
      </w:r>
      <w:r w:rsidR="008A56AA">
        <w:rPr>
          <w:rFonts w:ascii="Times New Roman" w:hAnsi="Times New Roman" w:cs="Times New Roman"/>
          <w:b/>
          <w:sz w:val="24"/>
          <w:szCs w:val="24"/>
        </w:rPr>
        <w:t xml:space="preserve">w złotych równowartości kwoty </w:t>
      </w:r>
      <w:r w:rsidR="00D81321">
        <w:rPr>
          <w:rFonts w:ascii="Times New Roman" w:hAnsi="Times New Roman" w:cs="Times New Roman"/>
          <w:b/>
          <w:sz w:val="24"/>
          <w:szCs w:val="24"/>
        </w:rPr>
        <w:t>1</w:t>
      </w:r>
      <w:r w:rsidR="008A56AA">
        <w:rPr>
          <w:rFonts w:ascii="Times New Roman" w:hAnsi="Times New Roman" w:cs="Times New Roman"/>
          <w:b/>
          <w:sz w:val="24"/>
          <w:szCs w:val="24"/>
        </w:rPr>
        <w:t>30</w:t>
      </w:r>
      <w:r w:rsidRPr="005A3C6C">
        <w:rPr>
          <w:rFonts w:ascii="Times New Roman" w:hAnsi="Times New Roman" w:cs="Times New Roman"/>
          <w:b/>
          <w:sz w:val="24"/>
          <w:szCs w:val="24"/>
        </w:rPr>
        <w:t xml:space="preserve"> 000 </w:t>
      </w:r>
      <w:r w:rsidR="00D81321">
        <w:rPr>
          <w:rFonts w:ascii="Times New Roman" w:hAnsi="Times New Roman" w:cs="Times New Roman"/>
          <w:b/>
          <w:sz w:val="24"/>
          <w:szCs w:val="24"/>
        </w:rPr>
        <w:t>zł</w:t>
      </w:r>
    </w:p>
    <w:p w14:paraId="32AE6249" w14:textId="77777777" w:rsidR="007C468B" w:rsidRPr="00C02E5E" w:rsidRDefault="007C468B" w:rsidP="00C02E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FD69C0" w14:textId="77777777" w:rsidR="005A3C6C" w:rsidRDefault="005A3C6C" w:rsidP="005A3C6C">
      <w:pPr>
        <w:pStyle w:val="Akapitzlist"/>
        <w:numPr>
          <w:ilvl w:val="0"/>
          <w:numId w:val="1"/>
        </w:num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 zamówienia:</w:t>
      </w:r>
    </w:p>
    <w:p w14:paraId="22CEE5C9" w14:textId="77777777" w:rsidR="005A3C6C" w:rsidRDefault="005A3C6C" w:rsidP="005A3C6C">
      <w:pPr>
        <w:pStyle w:val="Akapitzlist"/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23652">
        <w:rPr>
          <w:rFonts w:ascii="Times New Roman" w:hAnsi="Times New Roman" w:cs="Times New Roman"/>
          <w:sz w:val="24"/>
          <w:szCs w:val="24"/>
        </w:rPr>
        <w:t>dostawa</w:t>
      </w:r>
    </w:p>
    <w:p w14:paraId="76520D3C" w14:textId="5C5321B4" w:rsidR="005A3C6C" w:rsidRDefault="00AB4BB5" w:rsidP="005A3C6C">
      <w:pPr>
        <w:pStyle w:val="Akapitzlist"/>
        <w:spacing w:after="0" w:line="36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Środków czyszczących i poleru</w:t>
      </w:r>
      <w:r w:rsidR="00982500">
        <w:rPr>
          <w:rFonts w:ascii="Times New Roman" w:hAnsi="Times New Roman" w:cs="Times New Roman"/>
          <w:b/>
          <w:sz w:val="24"/>
          <w:szCs w:val="24"/>
        </w:rPr>
        <w:t xml:space="preserve">jących do DPS Bramki </w:t>
      </w:r>
      <w:r w:rsidR="00E570C6">
        <w:rPr>
          <w:rFonts w:ascii="Times New Roman" w:hAnsi="Times New Roman" w:cs="Times New Roman"/>
          <w:b/>
          <w:sz w:val="24"/>
          <w:szCs w:val="24"/>
        </w:rPr>
        <w:t>do 31.</w:t>
      </w:r>
      <w:r w:rsidR="00B46CE8">
        <w:rPr>
          <w:rFonts w:ascii="Times New Roman" w:hAnsi="Times New Roman" w:cs="Times New Roman"/>
          <w:b/>
          <w:sz w:val="24"/>
          <w:szCs w:val="24"/>
        </w:rPr>
        <w:t>07</w:t>
      </w:r>
      <w:r w:rsidR="006F2FB3">
        <w:rPr>
          <w:rFonts w:ascii="Times New Roman" w:hAnsi="Times New Roman" w:cs="Times New Roman"/>
          <w:b/>
          <w:sz w:val="24"/>
          <w:szCs w:val="24"/>
        </w:rPr>
        <w:t>.202</w:t>
      </w:r>
      <w:r w:rsidR="00B46CE8">
        <w:rPr>
          <w:rFonts w:ascii="Times New Roman" w:hAnsi="Times New Roman" w:cs="Times New Roman"/>
          <w:b/>
          <w:sz w:val="24"/>
          <w:szCs w:val="24"/>
        </w:rPr>
        <w:t>4</w:t>
      </w:r>
      <w:r w:rsidR="006F2FB3">
        <w:rPr>
          <w:rFonts w:ascii="Times New Roman" w:hAnsi="Times New Roman" w:cs="Times New Roman"/>
          <w:b/>
          <w:sz w:val="24"/>
          <w:szCs w:val="24"/>
        </w:rPr>
        <w:t>r.</w:t>
      </w:r>
    </w:p>
    <w:p w14:paraId="44D29FFF" w14:textId="77777777" w:rsidR="008E2189" w:rsidRDefault="005A3C6C" w:rsidP="002C29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Kod CPV: </w:t>
      </w:r>
      <w:r w:rsidR="00AB4BB5">
        <w:rPr>
          <w:rFonts w:ascii="Times New Roman" w:hAnsi="Times New Roman" w:cs="Times New Roman"/>
          <w:sz w:val="24"/>
          <w:szCs w:val="24"/>
        </w:rPr>
        <w:t>39800000-0</w:t>
      </w:r>
      <w:r w:rsidR="00E50A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50D460" w14:textId="77777777" w:rsidR="007C468B" w:rsidRPr="007C468B" w:rsidRDefault="007C468B" w:rsidP="00C02E5E">
      <w:pPr>
        <w:spacing w:after="0" w:line="360" w:lineRule="auto"/>
        <w:rPr>
          <w:rFonts w:ascii="Times New Roman" w:hAnsi="Times New Roman" w:cs="Times New Roman"/>
          <w:sz w:val="12"/>
          <w:szCs w:val="24"/>
        </w:rPr>
      </w:pPr>
    </w:p>
    <w:p w14:paraId="3AF03F71" w14:textId="77777777" w:rsidR="005A3C6C" w:rsidRDefault="006B1A8B" w:rsidP="005A3C6C">
      <w:pPr>
        <w:pStyle w:val="Akapitzlist"/>
        <w:numPr>
          <w:ilvl w:val="0"/>
          <w:numId w:val="1"/>
        </w:numPr>
        <w:spacing w:after="0" w:line="36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Zaproszenie do składania ofert</w:t>
      </w:r>
      <w:r w:rsidR="005A3C6C">
        <w:rPr>
          <w:rFonts w:ascii="Times New Roman" w:hAnsi="Times New Roman" w:cs="Times New Roman"/>
          <w:sz w:val="24"/>
          <w:szCs w:val="24"/>
        </w:rPr>
        <w:t>:</w:t>
      </w:r>
      <w:r w:rsidR="00613F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BEA05A" w14:textId="066B9901" w:rsidR="00AB4BB5" w:rsidRDefault="005A3C6C" w:rsidP="00AB4BB5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3C6C">
        <w:rPr>
          <w:rFonts w:ascii="Times New Roman" w:hAnsi="Times New Roman" w:cs="Times New Roman"/>
          <w:sz w:val="24"/>
          <w:szCs w:val="24"/>
        </w:rPr>
        <w:t xml:space="preserve">Zapytanie </w:t>
      </w:r>
      <w:r w:rsidR="00AB4BB5">
        <w:rPr>
          <w:rFonts w:ascii="Times New Roman" w:hAnsi="Times New Roman" w:cs="Times New Roman"/>
          <w:sz w:val="24"/>
          <w:szCs w:val="24"/>
        </w:rPr>
        <w:t>zostało zamie</w:t>
      </w:r>
      <w:r w:rsidR="00982500">
        <w:rPr>
          <w:rFonts w:ascii="Times New Roman" w:hAnsi="Times New Roman" w:cs="Times New Roman"/>
          <w:sz w:val="24"/>
          <w:szCs w:val="24"/>
        </w:rPr>
        <w:t>szczone na stronie internetowej</w:t>
      </w:r>
      <w:r w:rsidR="00FD5211">
        <w:rPr>
          <w:rFonts w:ascii="Times New Roman" w:hAnsi="Times New Roman" w:cs="Times New Roman"/>
          <w:sz w:val="24"/>
          <w:szCs w:val="24"/>
        </w:rPr>
        <w:t xml:space="preserve"> </w:t>
      </w:r>
      <w:r w:rsidR="00AB4BB5">
        <w:rPr>
          <w:rFonts w:ascii="Times New Roman" w:hAnsi="Times New Roman" w:cs="Times New Roman"/>
          <w:sz w:val="24"/>
          <w:szCs w:val="24"/>
        </w:rPr>
        <w:t>BIP</w:t>
      </w:r>
      <w:r w:rsidR="00FD5211">
        <w:rPr>
          <w:rFonts w:ascii="Times New Roman" w:hAnsi="Times New Roman" w:cs="Times New Roman"/>
          <w:sz w:val="24"/>
          <w:szCs w:val="24"/>
        </w:rPr>
        <w:t xml:space="preserve"> Domu Pomocy Społecznej im. Księdza Kardynała Józefa Glempa w Bramkach</w:t>
      </w:r>
      <w:r w:rsidR="006F2FB3">
        <w:rPr>
          <w:rFonts w:ascii="Times New Roman" w:hAnsi="Times New Roman" w:cs="Times New Roman"/>
          <w:sz w:val="24"/>
          <w:szCs w:val="24"/>
        </w:rPr>
        <w:br/>
        <w:t xml:space="preserve">od dnia </w:t>
      </w:r>
      <w:r w:rsidR="00B46CE8">
        <w:rPr>
          <w:rFonts w:ascii="Times New Roman" w:hAnsi="Times New Roman" w:cs="Times New Roman"/>
          <w:sz w:val="24"/>
          <w:szCs w:val="24"/>
        </w:rPr>
        <w:t>1</w:t>
      </w:r>
      <w:r w:rsidR="006F2FB3">
        <w:rPr>
          <w:rFonts w:ascii="Times New Roman" w:hAnsi="Times New Roman" w:cs="Times New Roman"/>
          <w:sz w:val="24"/>
          <w:szCs w:val="24"/>
        </w:rPr>
        <w:t>9.02.202</w:t>
      </w:r>
      <w:r w:rsidR="00B46CE8">
        <w:rPr>
          <w:rFonts w:ascii="Times New Roman" w:hAnsi="Times New Roman" w:cs="Times New Roman"/>
          <w:sz w:val="24"/>
          <w:szCs w:val="24"/>
        </w:rPr>
        <w:t>4</w:t>
      </w:r>
      <w:r w:rsidR="001A14DF">
        <w:rPr>
          <w:rFonts w:ascii="Times New Roman" w:hAnsi="Times New Roman" w:cs="Times New Roman"/>
          <w:sz w:val="24"/>
          <w:szCs w:val="24"/>
        </w:rPr>
        <w:t>r</w:t>
      </w:r>
      <w:r w:rsidR="00E570C6">
        <w:rPr>
          <w:rFonts w:ascii="Times New Roman" w:hAnsi="Times New Roman" w:cs="Times New Roman"/>
          <w:sz w:val="24"/>
          <w:szCs w:val="24"/>
        </w:rPr>
        <w:t>. do dnia składania ofert tj. 0</w:t>
      </w:r>
      <w:r w:rsidR="00B46CE8">
        <w:rPr>
          <w:rFonts w:ascii="Times New Roman" w:hAnsi="Times New Roman" w:cs="Times New Roman"/>
          <w:sz w:val="24"/>
          <w:szCs w:val="24"/>
        </w:rPr>
        <w:t>1</w:t>
      </w:r>
      <w:r w:rsidR="00E570C6">
        <w:rPr>
          <w:rFonts w:ascii="Times New Roman" w:hAnsi="Times New Roman" w:cs="Times New Roman"/>
          <w:sz w:val="24"/>
          <w:szCs w:val="24"/>
        </w:rPr>
        <w:t>.0</w:t>
      </w:r>
      <w:r w:rsidR="00B46CE8">
        <w:rPr>
          <w:rFonts w:ascii="Times New Roman" w:hAnsi="Times New Roman" w:cs="Times New Roman"/>
          <w:sz w:val="24"/>
          <w:szCs w:val="24"/>
        </w:rPr>
        <w:t>3</w:t>
      </w:r>
      <w:r w:rsidR="006F2FB3">
        <w:rPr>
          <w:rFonts w:ascii="Times New Roman" w:hAnsi="Times New Roman" w:cs="Times New Roman"/>
          <w:sz w:val="24"/>
          <w:szCs w:val="24"/>
        </w:rPr>
        <w:t>.202</w:t>
      </w:r>
      <w:r w:rsidR="00B46CE8">
        <w:rPr>
          <w:rFonts w:ascii="Times New Roman" w:hAnsi="Times New Roman" w:cs="Times New Roman"/>
          <w:sz w:val="24"/>
          <w:szCs w:val="24"/>
        </w:rPr>
        <w:t>4</w:t>
      </w:r>
      <w:r w:rsidR="001A14DF">
        <w:rPr>
          <w:rFonts w:ascii="Times New Roman" w:hAnsi="Times New Roman" w:cs="Times New Roman"/>
          <w:sz w:val="24"/>
          <w:szCs w:val="24"/>
        </w:rPr>
        <w:t>r.</w:t>
      </w:r>
    </w:p>
    <w:p w14:paraId="1065071B" w14:textId="0F22604D" w:rsidR="00B46CE8" w:rsidRPr="00FD5211" w:rsidRDefault="00000000" w:rsidP="00AB4BB5">
      <w:pPr>
        <w:pStyle w:val="Akapitzlist"/>
        <w:spacing w:after="0" w:line="360" w:lineRule="auto"/>
        <w:ind w:left="502"/>
        <w:rPr>
          <w:rFonts w:ascii="Times New Roman" w:hAnsi="Times New Roman" w:cs="Times New Roman"/>
          <w:sz w:val="24"/>
          <w:szCs w:val="24"/>
        </w:rPr>
      </w:pPr>
      <w:hyperlink r:id="rId6" w:history="1">
        <w:r w:rsidR="00B46CE8" w:rsidRPr="00FD5211">
          <w:rPr>
            <w:rStyle w:val="Hipercze"/>
            <w:rFonts w:ascii="Times New Roman" w:hAnsi="Times New Roman" w:cs="Times New Roman"/>
            <w:sz w:val="24"/>
            <w:szCs w:val="24"/>
          </w:rPr>
          <w:t>https://www.biuletyn.abip.pl/dpsbramki/komunikat/94466</w:t>
        </w:r>
      </w:hyperlink>
    </w:p>
    <w:p w14:paraId="623123BA" w14:textId="77777777" w:rsidR="00A757E3" w:rsidRDefault="00A757E3" w:rsidP="00A757E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Oferty otrzymano od:</w:t>
      </w:r>
    </w:p>
    <w:p w14:paraId="021379BB" w14:textId="20B9F00C" w:rsidR="006727C8" w:rsidRPr="006727C8" w:rsidRDefault="006727C8" w:rsidP="002964EC">
      <w:pPr>
        <w:pStyle w:val="Akapitzlist"/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Multichem Warszawa Rafał Kucharski </w:t>
      </w:r>
      <w:r w:rsidR="004878C9">
        <w:rPr>
          <w:rFonts w:ascii="Times New Roman" w:hAnsi="Times New Roman" w:cs="Times New Roman"/>
          <w:sz w:val="24"/>
          <w:szCs w:val="24"/>
        </w:rPr>
        <w:t>04-028</w:t>
      </w:r>
      <w:r>
        <w:rPr>
          <w:rFonts w:ascii="Times New Roman" w:hAnsi="Times New Roman" w:cs="Times New Roman"/>
          <w:sz w:val="24"/>
          <w:szCs w:val="24"/>
        </w:rPr>
        <w:t xml:space="preserve"> Warszawa </w:t>
      </w:r>
      <w:r w:rsidR="004878C9">
        <w:rPr>
          <w:rFonts w:ascii="Times New Roman" w:hAnsi="Times New Roman" w:cs="Times New Roman"/>
          <w:sz w:val="24"/>
          <w:szCs w:val="24"/>
        </w:rPr>
        <w:t xml:space="preserve">ul. Turbinowa 3 lok.56 </w:t>
      </w:r>
      <w:r w:rsidRPr="006727C8">
        <w:rPr>
          <w:rFonts w:ascii="Times New Roman" w:hAnsi="Times New Roman" w:cs="Times New Roman"/>
          <w:b/>
          <w:sz w:val="24"/>
          <w:szCs w:val="24"/>
        </w:rPr>
        <w:t xml:space="preserve">Oferta na kwotę </w:t>
      </w:r>
      <w:r w:rsidR="00B46CE8">
        <w:rPr>
          <w:rFonts w:ascii="Times New Roman" w:hAnsi="Times New Roman" w:cs="Times New Roman"/>
          <w:b/>
          <w:sz w:val="24"/>
          <w:szCs w:val="24"/>
        </w:rPr>
        <w:t>55 8</w:t>
      </w:r>
      <w:r w:rsidR="00FD5211">
        <w:rPr>
          <w:rFonts w:ascii="Times New Roman" w:hAnsi="Times New Roman" w:cs="Times New Roman"/>
          <w:b/>
          <w:sz w:val="24"/>
          <w:szCs w:val="24"/>
        </w:rPr>
        <w:t>4</w:t>
      </w:r>
      <w:r w:rsidR="00B46CE8">
        <w:rPr>
          <w:rFonts w:ascii="Times New Roman" w:hAnsi="Times New Roman" w:cs="Times New Roman"/>
          <w:b/>
          <w:sz w:val="24"/>
          <w:szCs w:val="24"/>
        </w:rPr>
        <w:t>9,47</w:t>
      </w:r>
      <w:r w:rsidRPr="006727C8">
        <w:rPr>
          <w:rFonts w:ascii="Times New Roman" w:hAnsi="Times New Roman" w:cs="Times New Roman"/>
          <w:b/>
          <w:sz w:val="24"/>
          <w:szCs w:val="24"/>
        </w:rPr>
        <w:t xml:space="preserve"> zł brutto</w:t>
      </w:r>
      <w:r w:rsidR="00B46C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27C8">
        <w:rPr>
          <w:rFonts w:ascii="Times New Roman" w:hAnsi="Times New Roman" w:cs="Times New Roman"/>
          <w:b/>
          <w:sz w:val="24"/>
          <w:szCs w:val="24"/>
        </w:rPr>
        <w:t xml:space="preserve"> – oferta uzyskała </w:t>
      </w:r>
      <w:r w:rsidR="00FD5211">
        <w:rPr>
          <w:rFonts w:ascii="Times New Roman" w:hAnsi="Times New Roman" w:cs="Times New Roman"/>
          <w:b/>
          <w:sz w:val="24"/>
          <w:szCs w:val="24"/>
        </w:rPr>
        <w:t>99,46</w:t>
      </w:r>
      <w:r w:rsidR="004878C9">
        <w:rPr>
          <w:rFonts w:ascii="Times New Roman" w:hAnsi="Times New Roman" w:cs="Times New Roman"/>
          <w:b/>
          <w:sz w:val="24"/>
          <w:szCs w:val="24"/>
        </w:rPr>
        <w:t>,00</w:t>
      </w:r>
      <w:r w:rsidRPr="006727C8">
        <w:rPr>
          <w:rFonts w:ascii="Times New Roman" w:hAnsi="Times New Roman" w:cs="Times New Roman"/>
          <w:b/>
          <w:sz w:val="24"/>
          <w:szCs w:val="24"/>
        </w:rPr>
        <w:t xml:space="preserve"> pkt.</w:t>
      </w:r>
    </w:p>
    <w:p w14:paraId="4031B3F4" w14:textId="77777777" w:rsidR="00054158" w:rsidRPr="00037C9C" w:rsidRDefault="006F2FB3" w:rsidP="00054158">
      <w:pPr>
        <w:pStyle w:val="Akapitzlist"/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PGD Polska Sp. z o.o. oddział Reguły ul. Stan</w:t>
      </w:r>
      <w:r w:rsidR="00345A22">
        <w:rPr>
          <w:rFonts w:ascii="Times New Roman" w:hAnsi="Times New Roman" w:cs="Times New Roman"/>
          <w:sz w:val="24"/>
          <w:szCs w:val="24"/>
        </w:rPr>
        <w:t xml:space="preserve">isława Bodycha 97, </w:t>
      </w:r>
      <w:r w:rsidR="00345A2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05-820 </w:t>
      </w:r>
      <w:r w:rsidR="00345A22">
        <w:rPr>
          <w:rFonts w:ascii="Times New Roman" w:hAnsi="Times New Roman" w:cs="Times New Roman"/>
          <w:sz w:val="24"/>
          <w:szCs w:val="24"/>
        </w:rPr>
        <w:t>Piastów</w:t>
      </w:r>
    </w:p>
    <w:p w14:paraId="4DD17A40" w14:textId="1537C06E" w:rsidR="001B47AF" w:rsidRDefault="007652EE" w:rsidP="00982500">
      <w:pPr>
        <w:pStyle w:val="Akapitzlist"/>
        <w:spacing w:after="0" w:line="360" w:lineRule="auto"/>
        <w:ind w:left="122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Oferta za kwotę </w:t>
      </w:r>
      <w:r w:rsidR="00B46CE8">
        <w:rPr>
          <w:rFonts w:ascii="Times New Roman" w:hAnsi="Times New Roman" w:cs="Times New Roman"/>
          <w:b/>
          <w:sz w:val="24"/>
          <w:szCs w:val="24"/>
        </w:rPr>
        <w:t>55 546,24</w:t>
      </w:r>
      <w:r w:rsidR="006F2F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07B0">
        <w:rPr>
          <w:rFonts w:ascii="Times New Roman" w:hAnsi="Times New Roman" w:cs="Times New Roman"/>
          <w:b/>
          <w:sz w:val="24"/>
          <w:szCs w:val="24"/>
        </w:rPr>
        <w:t xml:space="preserve"> zł brutto – oferta uzyskała </w:t>
      </w:r>
      <w:r w:rsidR="00B46CE8">
        <w:rPr>
          <w:rFonts w:ascii="Times New Roman" w:hAnsi="Times New Roman" w:cs="Times New Roman"/>
          <w:b/>
          <w:sz w:val="24"/>
          <w:szCs w:val="24"/>
        </w:rPr>
        <w:t>100,00</w:t>
      </w:r>
      <w:r w:rsidR="003A07B0" w:rsidRPr="007120C1">
        <w:rPr>
          <w:rFonts w:ascii="Times New Roman" w:hAnsi="Times New Roman" w:cs="Times New Roman"/>
          <w:b/>
          <w:sz w:val="24"/>
          <w:szCs w:val="24"/>
        </w:rPr>
        <w:t xml:space="preserve"> pkt.</w:t>
      </w:r>
    </w:p>
    <w:p w14:paraId="0B7452F5" w14:textId="3628F3F9" w:rsidR="00DE071E" w:rsidRPr="00B46CE8" w:rsidRDefault="00B46CE8" w:rsidP="00982500">
      <w:pPr>
        <w:pStyle w:val="Akapitzlist"/>
        <w:numPr>
          <w:ilvl w:val="1"/>
          <w:numId w:val="3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HIERTICO S.C. Anna </w:t>
      </w:r>
      <w:proofErr w:type="spellStart"/>
      <w:r>
        <w:rPr>
          <w:rFonts w:ascii="Times New Roman" w:hAnsi="Times New Roman" w:cs="Times New Roman"/>
          <w:sz w:val="24"/>
          <w:szCs w:val="24"/>
        </w:rPr>
        <w:t>Samulak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Samulak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62-800 Kalisz ul. Złota 44</w:t>
      </w:r>
      <w:r>
        <w:rPr>
          <w:rFonts w:ascii="Times New Roman" w:hAnsi="Times New Roman" w:cs="Times New Roman"/>
          <w:sz w:val="24"/>
          <w:szCs w:val="24"/>
        </w:rPr>
        <w:br/>
      </w:r>
      <w:r w:rsidR="00E61C2F" w:rsidRPr="00B46CE8">
        <w:rPr>
          <w:rFonts w:ascii="Times New Roman" w:hAnsi="Times New Roman" w:cs="Times New Roman"/>
          <w:b/>
          <w:sz w:val="24"/>
          <w:szCs w:val="24"/>
        </w:rPr>
        <w:t xml:space="preserve">Oferta za kwotę </w:t>
      </w:r>
      <w:r>
        <w:rPr>
          <w:rFonts w:ascii="Times New Roman" w:hAnsi="Times New Roman" w:cs="Times New Roman"/>
          <w:b/>
          <w:sz w:val="24"/>
          <w:szCs w:val="24"/>
        </w:rPr>
        <w:t>65 870,91</w:t>
      </w:r>
      <w:r w:rsidR="00E61C2F" w:rsidRPr="00B46CE8">
        <w:rPr>
          <w:rFonts w:ascii="Times New Roman" w:hAnsi="Times New Roman" w:cs="Times New Roman"/>
          <w:b/>
          <w:sz w:val="24"/>
          <w:szCs w:val="24"/>
        </w:rPr>
        <w:t xml:space="preserve"> zł brutto – oferta uzyskała</w:t>
      </w:r>
      <w:r w:rsidR="000C55A9" w:rsidRPr="00B46CE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84</w:t>
      </w:r>
      <w:r w:rsidR="004878C9" w:rsidRPr="00B46CE8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33</w:t>
      </w:r>
      <w:r w:rsidR="00E61C2F" w:rsidRPr="00B46CE8">
        <w:rPr>
          <w:rFonts w:ascii="Times New Roman" w:hAnsi="Times New Roman" w:cs="Times New Roman"/>
          <w:b/>
          <w:sz w:val="24"/>
          <w:szCs w:val="24"/>
        </w:rPr>
        <w:t xml:space="preserve"> pkt.</w:t>
      </w:r>
    </w:p>
    <w:p w14:paraId="0C179C1B" w14:textId="77777777" w:rsidR="00A757E3" w:rsidRDefault="00E87D7E" w:rsidP="00A757E3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Wybrano ofertę:</w:t>
      </w:r>
    </w:p>
    <w:p w14:paraId="1518E8AA" w14:textId="57A8B1F8" w:rsidR="00FD5211" w:rsidRPr="00FD5211" w:rsidRDefault="00FD5211" w:rsidP="00FD5211">
      <w:pPr>
        <w:spacing w:after="0" w:line="360" w:lineRule="auto"/>
        <w:ind w:left="567"/>
        <w:rPr>
          <w:rFonts w:ascii="Times New Roman" w:hAnsi="Times New Roman" w:cs="Times New Roman"/>
          <w:b/>
          <w:bCs/>
          <w:sz w:val="24"/>
          <w:szCs w:val="24"/>
        </w:rPr>
      </w:pPr>
      <w:r w:rsidRPr="00FD5211">
        <w:rPr>
          <w:rFonts w:ascii="Times New Roman" w:hAnsi="Times New Roman" w:cs="Times New Roman"/>
          <w:b/>
          <w:bCs/>
          <w:sz w:val="24"/>
          <w:szCs w:val="24"/>
        </w:rPr>
        <w:t>PGD Polska Sp. z o.o. oddział Reguły ul. Stanisława Bodycha 97, 05-820 Piastów</w:t>
      </w:r>
    </w:p>
    <w:p w14:paraId="00CC6BD0" w14:textId="7FBD1D45" w:rsidR="00E87D7E" w:rsidRDefault="00E87D7E" w:rsidP="004878C9">
      <w:pPr>
        <w:pStyle w:val="Akapitzlist"/>
        <w:spacing w:after="0" w:line="360" w:lineRule="auto"/>
        <w:ind w:left="5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wyboru:</w:t>
      </w:r>
    </w:p>
    <w:p w14:paraId="3D50C049" w14:textId="77777777" w:rsidR="000E50D0" w:rsidRDefault="00E87D7E" w:rsidP="0087764A">
      <w:pPr>
        <w:pStyle w:val="Akapitzlist"/>
        <w:spacing w:after="0" w:line="360" w:lineRule="auto"/>
        <w:ind w:left="502"/>
        <w:rPr>
          <w:rFonts w:ascii="Times New Roman" w:hAnsi="Times New Roman" w:cs="Times New Roman"/>
          <w:b/>
          <w:sz w:val="24"/>
          <w:szCs w:val="24"/>
        </w:rPr>
      </w:pPr>
      <w:r w:rsidRPr="000E50D0">
        <w:rPr>
          <w:rFonts w:ascii="Times New Roman" w:hAnsi="Times New Roman" w:cs="Times New Roman"/>
          <w:b/>
          <w:sz w:val="24"/>
          <w:szCs w:val="24"/>
        </w:rPr>
        <w:t>Oferta uzyskała</w:t>
      </w:r>
      <w:r w:rsidR="001A14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50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1C2F">
        <w:rPr>
          <w:rFonts w:ascii="Times New Roman" w:hAnsi="Times New Roman" w:cs="Times New Roman"/>
          <w:b/>
          <w:sz w:val="24"/>
          <w:szCs w:val="24"/>
        </w:rPr>
        <w:t>100,00</w:t>
      </w:r>
      <w:r w:rsidRPr="000E50D0">
        <w:rPr>
          <w:rFonts w:ascii="Times New Roman" w:hAnsi="Times New Roman" w:cs="Times New Roman"/>
          <w:b/>
          <w:sz w:val="24"/>
          <w:szCs w:val="24"/>
        </w:rPr>
        <w:t xml:space="preserve"> p</w:t>
      </w:r>
      <w:r w:rsidR="002F7198">
        <w:rPr>
          <w:rFonts w:ascii="Times New Roman" w:hAnsi="Times New Roman" w:cs="Times New Roman"/>
          <w:b/>
          <w:sz w:val="24"/>
          <w:szCs w:val="24"/>
        </w:rPr>
        <w:t xml:space="preserve">kt. – </w:t>
      </w:r>
      <w:r w:rsidR="00A92CC1">
        <w:rPr>
          <w:rFonts w:ascii="Times New Roman" w:hAnsi="Times New Roman" w:cs="Times New Roman"/>
          <w:b/>
          <w:sz w:val="24"/>
          <w:szCs w:val="24"/>
        </w:rPr>
        <w:t>największa liczba punktów</w:t>
      </w:r>
      <w:r w:rsidR="007670C9">
        <w:rPr>
          <w:rFonts w:ascii="Times New Roman" w:hAnsi="Times New Roman" w:cs="Times New Roman"/>
          <w:b/>
          <w:sz w:val="24"/>
          <w:szCs w:val="24"/>
        </w:rPr>
        <w:t>.</w:t>
      </w:r>
    </w:p>
    <w:p w14:paraId="5DED936D" w14:textId="77777777" w:rsidR="001A14DF" w:rsidRPr="004878C9" w:rsidRDefault="001A14DF" w:rsidP="004878C9">
      <w:pPr>
        <w:pStyle w:val="Akapitzlist"/>
        <w:spacing w:after="0" w:line="240" w:lineRule="auto"/>
        <w:ind w:left="502"/>
        <w:rPr>
          <w:rFonts w:ascii="Times New Roman" w:hAnsi="Times New Roman" w:cs="Times New Roman"/>
          <w:b/>
          <w:sz w:val="20"/>
          <w:szCs w:val="24"/>
        </w:rPr>
      </w:pPr>
    </w:p>
    <w:p w14:paraId="7E3D98E8" w14:textId="77777777" w:rsidR="00E87D7E" w:rsidRPr="00E61C2F" w:rsidRDefault="000E50D0" w:rsidP="00E61C2F">
      <w:pPr>
        <w:pStyle w:val="Akapitzlist"/>
        <w:spacing w:after="0" w:line="360" w:lineRule="auto"/>
        <w:ind w:left="50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Sporządził: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878C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878C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Zatwierdził:</w:t>
      </w:r>
    </w:p>
    <w:sectPr w:rsidR="00E87D7E" w:rsidRPr="00E61C2F" w:rsidSect="00E24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49D6"/>
    <w:multiLevelType w:val="hybridMultilevel"/>
    <w:tmpl w:val="818EB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C6302"/>
    <w:multiLevelType w:val="hybridMultilevel"/>
    <w:tmpl w:val="C3BC7F20"/>
    <w:lvl w:ilvl="0" w:tplc="1C648BC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0214ADE"/>
    <w:multiLevelType w:val="hybridMultilevel"/>
    <w:tmpl w:val="EE7251B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2CF43A4E"/>
    <w:multiLevelType w:val="hybridMultilevel"/>
    <w:tmpl w:val="00C4D256"/>
    <w:lvl w:ilvl="0" w:tplc="0415000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2" w:hanging="360"/>
      </w:pPr>
      <w:rPr>
        <w:rFonts w:ascii="Wingdings" w:hAnsi="Wingdings" w:hint="default"/>
      </w:rPr>
    </w:lvl>
  </w:abstractNum>
  <w:num w:numId="1" w16cid:durableId="1286961036">
    <w:abstractNumId w:val="0"/>
  </w:num>
  <w:num w:numId="2" w16cid:durableId="1727294348">
    <w:abstractNumId w:val="2"/>
  </w:num>
  <w:num w:numId="3" w16cid:durableId="1782799791">
    <w:abstractNumId w:val="1"/>
  </w:num>
  <w:num w:numId="4" w16cid:durableId="496950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C6C"/>
    <w:rsid w:val="0003525B"/>
    <w:rsid w:val="00037C9C"/>
    <w:rsid w:val="00050B8F"/>
    <w:rsid w:val="00054158"/>
    <w:rsid w:val="00060389"/>
    <w:rsid w:val="000961AE"/>
    <w:rsid w:val="000C55A9"/>
    <w:rsid w:val="000C580A"/>
    <w:rsid w:val="000E50D0"/>
    <w:rsid w:val="00104E60"/>
    <w:rsid w:val="0011529C"/>
    <w:rsid w:val="0013214A"/>
    <w:rsid w:val="00191DA9"/>
    <w:rsid w:val="001A14DF"/>
    <w:rsid w:val="001A7EF8"/>
    <w:rsid w:val="001B47AF"/>
    <w:rsid w:val="001D31A2"/>
    <w:rsid w:val="002670B5"/>
    <w:rsid w:val="00277782"/>
    <w:rsid w:val="002914E4"/>
    <w:rsid w:val="002A3015"/>
    <w:rsid w:val="002C2962"/>
    <w:rsid w:val="002C2F75"/>
    <w:rsid w:val="002F7198"/>
    <w:rsid w:val="00345A22"/>
    <w:rsid w:val="0038089E"/>
    <w:rsid w:val="003978BE"/>
    <w:rsid w:val="003A07B0"/>
    <w:rsid w:val="003A7983"/>
    <w:rsid w:val="003B7CB5"/>
    <w:rsid w:val="00444CC7"/>
    <w:rsid w:val="004878C9"/>
    <w:rsid w:val="004B526B"/>
    <w:rsid w:val="004C3528"/>
    <w:rsid w:val="00502AA9"/>
    <w:rsid w:val="005302E1"/>
    <w:rsid w:val="005A3C6C"/>
    <w:rsid w:val="005B4B0E"/>
    <w:rsid w:val="005E1002"/>
    <w:rsid w:val="0060227B"/>
    <w:rsid w:val="00613F81"/>
    <w:rsid w:val="006232C2"/>
    <w:rsid w:val="00634521"/>
    <w:rsid w:val="006522AB"/>
    <w:rsid w:val="006727C8"/>
    <w:rsid w:val="006B1A8B"/>
    <w:rsid w:val="006C5CF1"/>
    <w:rsid w:val="006D0FD9"/>
    <w:rsid w:val="006E035A"/>
    <w:rsid w:val="006F2FB3"/>
    <w:rsid w:val="006F6E1B"/>
    <w:rsid w:val="007120C1"/>
    <w:rsid w:val="0072713C"/>
    <w:rsid w:val="00742C99"/>
    <w:rsid w:val="007652EE"/>
    <w:rsid w:val="007670C9"/>
    <w:rsid w:val="007753C5"/>
    <w:rsid w:val="007875FF"/>
    <w:rsid w:val="007C468B"/>
    <w:rsid w:val="00842B8B"/>
    <w:rsid w:val="00875459"/>
    <w:rsid w:val="0087764A"/>
    <w:rsid w:val="00881DD2"/>
    <w:rsid w:val="008A56AA"/>
    <w:rsid w:val="008B234D"/>
    <w:rsid w:val="008C5322"/>
    <w:rsid w:val="008D170C"/>
    <w:rsid w:val="008E2189"/>
    <w:rsid w:val="00923CD4"/>
    <w:rsid w:val="00982500"/>
    <w:rsid w:val="00987211"/>
    <w:rsid w:val="009F6B0C"/>
    <w:rsid w:val="009F77B5"/>
    <w:rsid w:val="00A02A0E"/>
    <w:rsid w:val="00A5145D"/>
    <w:rsid w:val="00A62195"/>
    <w:rsid w:val="00A757E3"/>
    <w:rsid w:val="00A92CC1"/>
    <w:rsid w:val="00AB4BB5"/>
    <w:rsid w:val="00AE74B0"/>
    <w:rsid w:val="00AF67A8"/>
    <w:rsid w:val="00B126B2"/>
    <w:rsid w:val="00B173DD"/>
    <w:rsid w:val="00B23652"/>
    <w:rsid w:val="00B46CE8"/>
    <w:rsid w:val="00B60834"/>
    <w:rsid w:val="00BE67AE"/>
    <w:rsid w:val="00BF72A7"/>
    <w:rsid w:val="00C02E5E"/>
    <w:rsid w:val="00C31348"/>
    <w:rsid w:val="00C43204"/>
    <w:rsid w:val="00CA43AA"/>
    <w:rsid w:val="00CB1CCF"/>
    <w:rsid w:val="00D25E31"/>
    <w:rsid w:val="00D6404B"/>
    <w:rsid w:val="00D81321"/>
    <w:rsid w:val="00D83826"/>
    <w:rsid w:val="00D85641"/>
    <w:rsid w:val="00DB2086"/>
    <w:rsid w:val="00DE071E"/>
    <w:rsid w:val="00DE6C39"/>
    <w:rsid w:val="00E22C56"/>
    <w:rsid w:val="00E23346"/>
    <w:rsid w:val="00E24B1D"/>
    <w:rsid w:val="00E50A77"/>
    <w:rsid w:val="00E570C6"/>
    <w:rsid w:val="00E61C2F"/>
    <w:rsid w:val="00E8445D"/>
    <w:rsid w:val="00E87D7E"/>
    <w:rsid w:val="00EB0A69"/>
    <w:rsid w:val="00EC3675"/>
    <w:rsid w:val="00EE6226"/>
    <w:rsid w:val="00EF44DD"/>
    <w:rsid w:val="00F07D6A"/>
    <w:rsid w:val="00F556A6"/>
    <w:rsid w:val="00F565F0"/>
    <w:rsid w:val="00FB2458"/>
    <w:rsid w:val="00FC7871"/>
    <w:rsid w:val="00FD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1E25A"/>
  <w15:docId w15:val="{25C69C97-1086-420D-8368-3E359659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73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3C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77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7B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B4BB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6C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uletyn.abip.pl/dpsbramki/komunikat/944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413B9F-D5D8-4066-AA80-F831B8280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krzysztof.latosinski</dc:creator>
  <cp:lastModifiedBy>Piotr Oskiera</cp:lastModifiedBy>
  <cp:revision>5</cp:revision>
  <cp:lastPrinted>2024-03-06T11:56:00Z</cp:lastPrinted>
  <dcterms:created xsi:type="dcterms:W3CDTF">2024-03-04T07:41:00Z</dcterms:created>
  <dcterms:modified xsi:type="dcterms:W3CDTF">2024-03-06T11:56:00Z</dcterms:modified>
</cp:coreProperties>
</file>