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8CF" w:rsidRDefault="00BD68CF" w:rsidP="00BD68CF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DODATKOWE INFORMACJE DLA OSOBY UBIEGAJĄCEJ SIĘ O ZATRUDNIENIE </w:t>
      </w:r>
    </w:p>
    <w:p w:rsidR="00BD68CF" w:rsidRDefault="00BD68CF" w:rsidP="00BD68CF">
      <w:pPr>
        <w:autoSpaceDE w:val="0"/>
        <w:autoSpaceDN w:val="0"/>
        <w:adjustRightInd w:val="0"/>
        <w:spacing w:after="39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68CF" w:rsidRDefault="00BD68CF" w:rsidP="00BD68CF">
      <w:pPr>
        <w:autoSpaceDE w:val="0"/>
        <w:autoSpaceDN w:val="0"/>
        <w:adjustRightInd w:val="0"/>
        <w:spacing w:after="39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68CF" w:rsidRDefault="00BD68CF" w:rsidP="00BD68CF">
      <w:pPr>
        <w:autoSpaceDE w:val="0"/>
        <w:autoSpaceDN w:val="0"/>
        <w:adjustRightInd w:val="0"/>
        <w:spacing w:after="39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68CF" w:rsidRDefault="00BD68CF" w:rsidP="00BD68CF">
      <w:pPr>
        <w:autoSpaceDE w:val="0"/>
        <w:autoSpaceDN w:val="0"/>
        <w:adjustRightInd w:val="0"/>
        <w:spacing w:after="39" w:line="240" w:lineRule="auto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1) Administratorem danych osobowych jest*) </w:t>
      </w:r>
      <w:r>
        <w:rPr>
          <w:rFonts w:ascii="Times New Roman" w:hAnsi="Times New Roman"/>
          <w:b/>
          <w:color w:val="000000"/>
          <w:sz w:val="24"/>
          <w:szCs w:val="24"/>
        </w:rPr>
        <w:t>Dom Pomocy Społecznej w Bramkach ul. Północna 18,05-870 Błonie</w:t>
      </w: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Dane kontaktowe Inspektora Ochrony Danych Osobowych**) </w:t>
      </w:r>
      <w:r>
        <w:rPr>
          <w:rFonts w:ascii="Times New Roman" w:hAnsi="Times New Roman"/>
          <w:b/>
          <w:color w:val="000000"/>
          <w:sz w:val="24"/>
          <w:szCs w:val="24"/>
        </w:rPr>
        <w:t>dpsbramki2@poczta.onet.pl</w:t>
      </w: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3) Celem przetwarzania danych osobowych jest rekrutacja, a ich nieprzekazanie spowoduje niemożność uczestnictwa w naborze na stanowisko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księgowa/kasjer </w:t>
      </w: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4) Dane osobowe będą przechowywane przez administratora przez okres </w:t>
      </w:r>
      <w:r>
        <w:rPr>
          <w:rFonts w:ascii="Times New Roman" w:hAnsi="Times New Roman"/>
          <w:b/>
          <w:color w:val="000000"/>
          <w:sz w:val="24"/>
          <w:szCs w:val="24"/>
        </w:rPr>
        <w:t>1m-ca od dnia ogłoszenia wyniku wyboru</w:t>
      </w: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5) Osobie ubiegającej się o zatrudnienie przysługuje prawo: dostępu do danych, sprostowania i usunięcia danych, ograniczenia przetwarzania, przenoszenia danych, wniesienia sprzeciwu wobec przetwarzania danych, wniesienia skargi do Prezesa Urzędu Ochrony Danych Osobowych oraz do cofnięcia zgody na wykorzystywanie danych kontaktowych. </w:t>
      </w: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Podstawa prawna przetwarzania: </w:t>
      </w:r>
      <w:r>
        <w:rPr>
          <w:rFonts w:ascii="Times New Roman" w:hAnsi="Times New Roman"/>
          <w:color w:val="000000"/>
          <w:sz w:val="24"/>
          <w:szCs w:val="24"/>
        </w:rPr>
        <w:t xml:space="preserve">art. 221 ustawy z dnia 26 czerwca 1974 r. Kodeks pracy (Dz. U. z 2018 r. poz. 917 ze zm.), art. 87 ustawy z dnia 20 kwietnia 2004 r. o promocji zatrudnienia i instytucjach rynku pracy (Dz. U. z 2018 r. poz. 1265), art. 6 ust. 1 lit. b,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119/1 z 4.5.2016). </w:t>
      </w: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  <w:sz w:val="24"/>
          <w:szCs w:val="24"/>
        </w:rPr>
      </w:pPr>
    </w:p>
    <w:p w:rsidR="00BD68CF" w:rsidRDefault="00BD68CF" w:rsidP="00BD68CF">
      <w:pPr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*) administrator podaje swoją tożsamość i dane kontaktowe oraz, gdy ma to zastosowanie, tożsamość i dane kontaktowe swojego przedstawiciela </w:t>
      </w:r>
    </w:p>
    <w:p w:rsidR="00BD68CF" w:rsidRDefault="00BD68CF" w:rsidP="00BD68CF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**) wypełnia się, gdy został wyznaczony Inspektor Ochrony Danych Osobowych</w:t>
      </w:r>
    </w:p>
    <w:p w:rsidR="00BD68CF" w:rsidRDefault="00BD68CF" w:rsidP="00BD68CF">
      <w:pPr>
        <w:rPr>
          <w:rFonts w:ascii="Times New Roman" w:hAnsi="Times New Roman"/>
          <w:color w:val="000000"/>
          <w:sz w:val="20"/>
          <w:szCs w:val="20"/>
        </w:rPr>
      </w:pPr>
    </w:p>
    <w:p w:rsidR="00BD68CF" w:rsidRDefault="00BD68CF" w:rsidP="00BD68CF">
      <w:pPr>
        <w:rPr>
          <w:rFonts w:ascii="Times New Roman" w:hAnsi="Times New Roman"/>
          <w:color w:val="000000"/>
          <w:sz w:val="20"/>
          <w:szCs w:val="20"/>
        </w:rPr>
      </w:pPr>
    </w:p>
    <w:p w:rsidR="00BD68CF" w:rsidRDefault="00BD68CF" w:rsidP="00BD68CF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Zgoda na przetwarzanie danych:</w:t>
      </w:r>
    </w:p>
    <w:p w:rsidR="00BD68CF" w:rsidRDefault="00BD68CF" w:rsidP="00BD68CF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Ja,……………………………………………………wyrażam zgodę na przetwarzanie moich danych osobowych.</w:t>
      </w:r>
    </w:p>
    <w:p w:rsidR="00BD68CF" w:rsidRDefault="00BD68CF" w:rsidP="00BD68CF">
      <w:pPr>
        <w:rPr>
          <w:rFonts w:ascii="Times New Roman" w:hAnsi="Times New Roman"/>
          <w:color w:val="000000"/>
          <w:sz w:val="20"/>
          <w:szCs w:val="20"/>
        </w:rPr>
      </w:pPr>
    </w:p>
    <w:p w:rsidR="00BD68CF" w:rsidRDefault="00BD68CF" w:rsidP="00BD68CF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………………………………                                                                     ……………………………………..</w:t>
      </w:r>
    </w:p>
    <w:p w:rsidR="00BD68CF" w:rsidRDefault="00BD68CF" w:rsidP="00BD68CF">
      <w:pPr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(data)                                                                                                                     (podpis)</w:t>
      </w:r>
    </w:p>
    <w:p w:rsidR="00BD68CF" w:rsidRDefault="00BD68CF" w:rsidP="00BD68CF">
      <w:pPr>
        <w:rPr>
          <w:rFonts w:ascii="Times New Roman" w:hAnsi="Times New Roman"/>
          <w:color w:val="000000"/>
          <w:sz w:val="24"/>
          <w:szCs w:val="24"/>
        </w:rPr>
      </w:pPr>
    </w:p>
    <w:p w:rsidR="00BD68CF" w:rsidRDefault="00BD68CF" w:rsidP="00BD68CF">
      <w:pPr>
        <w:rPr>
          <w:rFonts w:ascii="Times New Roman" w:hAnsi="Times New Roman"/>
          <w:sz w:val="24"/>
          <w:szCs w:val="24"/>
        </w:rPr>
      </w:pPr>
    </w:p>
    <w:p w:rsidR="003E5826" w:rsidRDefault="003E5826"/>
    <w:sectPr w:rsidR="003E5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8CF"/>
    <w:rsid w:val="003E5826"/>
    <w:rsid w:val="00BD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8C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68C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6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dpsbramki</dc:creator>
  <cp:lastModifiedBy>dpsbramki</cp:lastModifiedBy>
  <cp:revision>1</cp:revision>
  <dcterms:created xsi:type="dcterms:W3CDTF">2018-12-03T13:58:00Z</dcterms:created>
  <dcterms:modified xsi:type="dcterms:W3CDTF">2018-12-03T13:58:00Z</dcterms:modified>
</cp:coreProperties>
</file>