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7F925C" w14:textId="77777777" w:rsidR="00E91F04" w:rsidRPr="00B5025D" w:rsidRDefault="00E91F04" w:rsidP="00E91F04">
      <w:pPr>
        <w:spacing w:line="360" w:lineRule="auto"/>
        <w:ind w:left="1000" w:right="180"/>
        <w:jc w:val="center"/>
        <w:rPr>
          <w:rFonts w:ascii="Arial" w:eastAsia="Arial" w:hAnsi="Arial"/>
          <w:b/>
          <w:sz w:val="22"/>
          <w:szCs w:val="22"/>
        </w:rPr>
      </w:pPr>
      <w:r w:rsidRPr="00B5025D">
        <w:rPr>
          <w:rFonts w:ascii="Arial" w:eastAsia="Arial" w:hAnsi="Arial"/>
          <w:b/>
          <w:sz w:val="22"/>
          <w:szCs w:val="22"/>
        </w:rPr>
        <w:t>Umowa nr     /2021</w:t>
      </w:r>
    </w:p>
    <w:p w14:paraId="071E94B0" w14:textId="77777777" w:rsidR="00E91F04" w:rsidRPr="00B5025D" w:rsidRDefault="00E91F04" w:rsidP="00E91F04">
      <w:pPr>
        <w:spacing w:line="360" w:lineRule="auto"/>
        <w:ind w:left="1000" w:right="180"/>
        <w:jc w:val="center"/>
        <w:rPr>
          <w:rFonts w:ascii="Arial" w:eastAsia="Arial" w:hAnsi="Arial"/>
          <w:b/>
          <w:sz w:val="22"/>
          <w:szCs w:val="22"/>
        </w:rPr>
      </w:pPr>
    </w:p>
    <w:p w14:paraId="3B3ADF6E"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Umowa zawarta w dniu </w:t>
      </w:r>
      <w:r w:rsidRPr="00B5025D">
        <w:rPr>
          <w:rFonts w:ascii="Arial" w:eastAsia="Times New Roman" w:hAnsi="Arial"/>
          <w:b/>
          <w:sz w:val="22"/>
          <w:szCs w:val="22"/>
        </w:rPr>
        <w:t>…………………………..</w:t>
      </w:r>
      <w:r w:rsidRPr="00B5025D">
        <w:rPr>
          <w:rFonts w:ascii="Arial" w:eastAsia="Times New Roman" w:hAnsi="Arial"/>
          <w:sz w:val="22"/>
          <w:szCs w:val="22"/>
        </w:rPr>
        <w:t xml:space="preserve"> w </w:t>
      </w:r>
      <w:r w:rsidRPr="00B5025D">
        <w:rPr>
          <w:rFonts w:ascii="Arial" w:eastAsia="Times New Roman" w:hAnsi="Arial"/>
          <w:b/>
          <w:sz w:val="22"/>
          <w:szCs w:val="22"/>
        </w:rPr>
        <w:t>Piekarach Śląskich</w:t>
      </w:r>
      <w:r w:rsidRPr="00B5025D">
        <w:rPr>
          <w:rFonts w:ascii="Arial" w:eastAsia="Times New Roman" w:hAnsi="Arial"/>
          <w:sz w:val="22"/>
          <w:szCs w:val="22"/>
        </w:rPr>
        <w:t>, pomiędzy:</w:t>
      </w:r>
    </w:p>
    <w:p w14:paraId="5C9A6157" w14:textId="77777777" w:rsidR="00E91F04" w:rsidRPr="00B5025D" w:rsidRDefault="00E91F04" w:rsidP="00E91F04">
      <w:pPr>
        <w:tabs>
          <w:tab w:val="left" w:pos="720"/>
        </w:tabs>
        <w:spacing w:line="360" w:lineRule="auto"/>
        <w:rPr>
          <w:rFonts w:ascii="Arial" w:eastAsia="Times New Roman" w:hAnsi="Arial"/>
          <w:sz w:val="22"/>
          <w:szCs w:val="22"/>
        </w:rPr>
      </w:pPr>
    </w:p>
    <w:p w14:paraId="2995336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b/>
          <w:bCs/>
          <w:sz w:val="22"/>
          <w:szCs w:val="22"/>
        </w:rPr>
        <w:t>Gmina Piekary Śląskie</w:t>
      </w:r>
      <w:r w:rsidRPr="00B5025D">
        <w:rPr>
          <w:rFonts w:ascii="Arial" w:eastAsia="Times New Roman" w:hAnsi="Arial"/>
          <w:b/>
          <w:bCs/>
          <w:sz w:val="22"/>
          <w:szCs w:val="22"/>
        </w:rPr>
        <w:br/>
        <w:t>ul. Bytomska 84</w:t>
      </w:r>
      <w:r w:rsidRPr="00B5025D">
        <w:rPr>
          <w:rFonts w:ascii="Arial" w:eastAsia="Times New Roman" w:hAnsi="Arial"/>
          <w:b/>
          <w:bCs/>
          <w:sz w:val="22"/>
          <w:szCs w:val="22"/>
        </w:rPr>
        <w:br/>
        <w:t>41-940 Piekary Śląskie</w:t>
      </w:r>
      <w:r w:rsidRPr="00B5025D">
        <w:rPr>
          <w:rFonts w:ascii="Arial" w:eastAsia="Times New Roman" w:hAnsi="Arial"/>
          <w:b/>
          <w:bCs/>
          <w:sz w:val="22"/>
          <w:szCs w:val="22"/>
        </w:rPr>
        <w:br/>
        <w:t>NIP: 4980262299</w:t>
      </w:r>
    </w:p>
    <w:p w14:paraId="5BE1C65D"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sz w:val="22"/>
          <w:szCs w:val="22"/>
        </w:rPr>
        <w:t>Odbiorca:</w:t>
      </w:r>
    </w:p>
    <w:p w14:paraId="7F83D6B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b/>
          <w:bCs/>
          <w:sz w:val="22"/>
          <w:szCs w:val="22"/>
        </w:rPr>
      </w:pPr>
      <w:r w:rsidRPr="00B5025D">
        <w:rPr>
          <w:rFonts w:ascii="Arial" w:eastAsia="Times New Roman" w:hAnsi="Arial"/>
          <w:b/>
          <w:bCs/>
          <w:sz w:val="22"/>
          <w:szCs w:val="22"/>
        </w:rPr>
        <w:t>Dom Pomocy Społecznej</w:t>
      </w:r>
      <w:r w:rsidRPr="00B5025D">
        <w:rPr>
          <w:rFonts w:ascii="Arial" w:eastAsia="Times New Roman" w:hAnsi="Arial"/>
          <w:b/>
          <w:bCs/>
          <w:sz w:val="22"/>
          <w:szCs w:val="22"/>
        </w:rPr>
        <w:br/>
        <w:t xml:space="preserve">ul. </w:t>
      </w:r>
      <w:proofErr w:type="spellStart"/>
      <w:r w:rsidRPr="00B5025D">
        <w:rPr>
          <w:rFonts w:ascii="Arial" w:eastAsia="Times New Roman" w:hAnsi="Arial"/>
          <w:b/>
          <w:bCs/>
          <w:sz w:val="22"/>
          <w:szCs w:val="22"/>
        </w:rPr>
        <w:t>Trautmana</w:t>
      </w:r>
      <w:proofErr w:type="spellEnd"/>
      <w:r w:rsidRPr="00B5025D">
        <w:rPr>
          <w:rFonts w:ascii="Arial" w:eastAsia="Times New Roman" w:hAnsi="Arial"/>
          <w:b/>
          <w:bCs/>
          <w:sz w:val="22"/>
          <w:szCs w:val="22"/>
        </w:rPr>
        <w:t xml:space="preserve"> 4</w:t>
      </w:r>
      <w:r w:rsidRPr="00B5025D">
        <w:rPr>
          <w:rFonts w:ascii="Arial" w:eastAsia="Times New Roman" w:hAnsi="Arial"/>
          <w:b/>
          <w:bCs/>
          <w:sz w:val="22"/>
          <w:szCs w:val="22"/>
        </w:rPr>
        <w:br/>
        <w:t>41-946 Piekary Śląskie </w:t>
      </w:r>
    </w:p>
    <w:p w14:paraId="7FD1311F" w14:textId="77777777" w:rsidR="00E91F04" w:rsidRPr="00B5025D" w:rsidRDefault="00E91F04" w:rsidP="00E91F04">
      <w:pPr>
        <w:tabs>
          <w:tab w:val="left" w:pos="720"/>
        </w:tabs>
        <w:spacing w:before="100" w:beforeAutospacing="1" w:after="100" w:afterAutospacing="1" w:line="360" w:lineRule="auto"/>
        <w:jc w:val="both"/>
        <w:rPr>
          <w:rFonts w:ascii="Arial" w:eastAsia="Times New Roman" w:hAnsi="Arial"/>
          <w:sz w:val="22"/>
          <w:szCs w:val="22"/>
        </w:rPr>
      </w:pPr>
      <w:r w:rsidRPr="00B5025D">
        <w:rPr>
          <w:rFonts w:ascii="Arial" w:eastAsia="Times New Roman" w:hAnsi="Arial"/>
          <w:sz w:val="22"/>
          <w:szCs w:val="22"/>
        </w:rPr>
        <w:t>reprezentowanym przez:</w:t>
      </w:r>
    </w:p>
    <w:p w14:paraId="17568234" w14:textId="674C936B" w:rsidR="00E91F04" w:rsidRPr="00B5025D" w:rsidRDefault="00E91F04" w:rsidP="00E91F04">
      <w:pPr>
        <w:tabs>
          <w:tab w:val="left" w:pos="720"/>
        </w:tabs>
        <w:spacing w:before="100" w:beforeAutospacing="1" w:after="100" w:afterAutospacing="1" w:line="360" w:lineRule="auto"/>
        <w:jc w:val="both"/>
        <w:rPr>
          <w:rFonts w:ascii="Arial" w:eastAsia="Times New Roman" w:hAnsi="Arial"/>
          <w:b/>
          <w:bCs/>
          <w:sz w:val="22"/>
          <w:szCs w:val="22"/>
        </w:rPr>
      </w:pPr>
      <w:r w:rsidRPr="00B5025D">
        <w:rPr>
          <w:rFonts w:ascii="Arial" w:eastAsia="Times New Roman" w:hAnsi="Arial"/>
          <w:b/>
          <w:bCs/>
          <w:sz w:val="22"/>
          <w:szCs w:val="22"/>
        </w:rPr>
        <w:t xml:space="preserve">Barbarę Jambor - Jakubowską      – </w:t>
      </w:r>
      <w:r w:rsidR="0000068E" w:rsidRPr="00B5025D">
        <w:rPr>
          <w:rFonts w:ascii="Arial" w:eastAsia="Times New Roman" w:hAnsi="Arial"/>
          <w:b/>
          <w:bCs/>
          <w:sz w:val="22"/>
          <w:szCs w:val="22"/>
        </w:rPr>
        <w:t xml:space="preserve"> </w:t>
      </w:r>
      <w:r w:rsidRPr="00B5025D">
        <w:rPr>
          <w:rFonts w:ascii="Arial" w:eastAsia="Times New Roman" w:hAnsi="Arial"/>
          <w:b/>
          <w:bCs/>
          <w:sz w:val="22"/>
          <w:szCs w:val="22"/>
        </w:rPr>
        <w:t xml:space="preserve">Dyrektora Domu </w:t>
      </w:r>
    </w:p>
    <w:p w14:paraId="6CCDB5D1" w14:textId="203718B2"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w:t>
      </w:r>
      <w:r w:rsidR="0000068E" w:rsidRPr="00B5025D">
        <w:rPr>
          <w:rFonts w:ascii="Arial" w:eastAsia="Times New Roman" w:hAnsi="Arial"/>
          <w:sz w:val="22"/>
          <w:szCs w:val="22"/>
        </w:rPr>
        <w:t>ym</w:t>
      </w:r>
      <w:r w:rsidRPr="00B5025D">
        <w:rPr>
          <w:rFonts w:ascii="Arial" w:eastAsia="Times New Roman" w:hAnsi="Arial"/>
          <w:sz w:val="22"/>
          <w:szCs w:val="22"/>
        </w:rPr>
        <w:t xml:space="preserve"> w dalszej treści umowy „Zamawiającym”</w:t>
      </w:r>
    </w:p>
    <w:p w14:paraId="2AC50438"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a</w:t>
      </w:r>
    </w:p>
    <w:p w14:paraId="633FA465" w14:textId="77777777" w:rsidR="00E91F04" w:rsidRPr="00B5025D" w:rsidRDefault="00E91F04" w:rsidP="00E91F04">
      <w:pPr>
        <w:tabs>
          <w:tab w:val="left" w:pos="720"/>
        </w:tabs>
        <w:spacing w:line="360" w:lineRule="auto"/>
        <w:rPr>
          <w:rFonts w:ascii="Arial" w:eastAsia="Times New Roman" w:hAnsi="Arial"/>
          <w:bCs/>
          <w:sz w:val="22"/>
          <w:szCs w:val="22"/>
        </w:rPr>
      </w:pPr>
      <w:r w:rsidRPr="00B5025D">
        <w:rPr>
          <w:rFonts w:ascii="Arial" w:eastAsia="Times New Roman" w:hAnsi="Arial"/>
          <w:bCs/>
          <w:sz w:val="22"/>
          <w:szCs w:val="22"/>
        </w:rPr>
        <w:t>……………………………………………………….</w:t>
      </w:r>
    </w:p>
    <w:p w14:paraId="1B929E8B" w14:textId="77777777" w:rsidR="00E91F04" w:rsidRPr="00B5025D" w:rsidRDefault="00E91F04" w:rsidP="00E91F04">
      <w:pPr>
        <w:tabs>
          <w:tab w:val="left" w:pos="720"/>
        </w:tabs>
        <w:spacing w:line="360" w:lineRule="auto"/>
        <w:rPr>
          <w:rFonts w:ascii="Arial" w:eastAsia="Times New Roman" w:hAnsi="Arial"/>
          <w:bCs/>
          <w:sz w:val="22"/>
          <w:szCs w:val="22"/>
        </w:rPr>
      </w:pPr>
      <w:r w:rsidRPr="00B5025D">
        <w:rPr>
          <w:rFonts w:ascii="Arial" w:eastAsia="Times New Roman" w:hAnsi="Arial"/>
          <w:bCs/>
          <w:sz w:val="22"/>
          <w:szCs w:val="22"/>
        </w:rPr>
        <w:t>……………………………………………………….</w:t>
      </w:r>
    </w:p>
    <w:p w14:paraId="62D90AE4" w14:textId="77777777" w:rsidR="00E91F04" w:rsidRPr="00B5025D" w:rsidRDefault="00E91F04" w:rsidP="00E91F04">
      <w:pPr>
        <w:tabs>
          <w:tab w:val="left" w:pos="720"/>
        </w:tabs>
        <w:spacing w:line="360" w:lineRule="auto"/>
        <w:rPr>
          <w:rFonts w:ascii="Arial" w:eastAsia="Times New Roman" w:hAnsi="Arial"/>
          <w:bCs/>
          <w:sz w:val="22"/>
          <w:szCs w:val="22"/>
        </w:rPr>
      </w:pPr>
      <w:r w:rsidRPr="00B5025D">
        <w:rPr>
          <w:rFonts w:ascii="Arial" w:eastAsia="Times New Roman" w:hAnsi="Arial"/>
          <w:bCs/>
          <w:sz w:val="22"/>
          <w:szCs w:val="22"/>
        </w:rPr>
        <w:t>……………………………………………………….</w:t>
      </w:r>
    </w:p>
    <w:p w14:paraId="49CAE42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zwanym (-ą) w dalszej treści umowy „Wykonawcą”,</w:t>
      </w:r>
    </w:p>
    <w:p w14:paraId="07A057B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którego reprezentuje: </w:t>
      </w:r>
    </w:p>
    <w:p w14:paraId="2D52826B" w14:textId="77777777" w:rsidR="00E91F04" w:rsidRPr="00B5025D" w:rsidRDefault="00E91F04" w:rsidP="00E91F04">
      <w:pPr>
        <w:tabs>
          <w:tab w:val="left" w:pos="720"/>
        </w:tabs>
        <w:spacing w:line="360" w:lineRule="auto"/>
        <w:rPr>
          <w:rFonts w:ascii="Arial" w:eastAsia="Times New Roman" w:hAnsi="Arial"/>
          <w:sz w:val="22"/>
          <w:szCs w:val="22"/>
        </w:rPr>
      </w:pPr>
    </w:p>
    <w:p w14:paraId="51620269"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    ……………………</w:t>
      </w:r>
    </w:p>
    <w:p w14:paraId="3803512F" w14:textId="77777777" w:rsidR="00E91F04" w:rsidRPr="00B5025D" w:rsidRDefault="00E91F04" w:rsidP="00E91F04">
      <w:pPr>
        <w:spacing w:line="360" w:lineRule="auto"/>
        <w:ind w:right="180"/>
        <w:rPr>
          <w:rFonts w:ascii="Arial" w:eastAsia="Arial" w:hAnsi="Arial"/>
          <w:b/>
          <w:sz w:val="22"/>
          <w:szCs w:val="22"/>
        </w:rPr>
      </w:pPr>
    </w:p>
    <w:p w14:paraId="724E4626" w14:textId="3D9100A6" w:rsidR="00E91F04" w:rsidRPr="00B5025D" w:rsidRDefault="00E91F04" w:rsidP="00E91F04">
      <w:pPr>
        <w:spacing w:line="360" w:lineRule="auto"/>
        <w:jc w:val="both"/>
        <w:rPr>
          <w:rFonts w:ascii="Arial" w:eastAsia="Arial" w:hAnsi="Arial"/>
          <w:sz w:val="22"/>
          <w:szCs w:val="22"/>
        </w:rPr>
      </w:pPr>
      <w:r w:rsidRPr="00B5025D">
        <w:rPr>
          <w:rFonts w:ascii="Arial" w:eastAsia="Arial" w:hAnsi="Arial"/>
          <w:bCs/>
          <w:sz w:val="22"/>
          <w:szCs w:val="22"/>
        </w:rPr>
        <w:t xml:space="preserve">Zamawiający i Wykonawca zwani łącznie w dalszej treści umowy „Stronami”, a każdy z nich „Stroną”, po przeprowadzeniu postępowania o udzielenie </w:t>
      </w:r>
      <w:r w:rsidRPr="00B5025D">
        <w:rPr>
          <w:rFonts w:ascii="Arial" w:eastAsia="Arial" w:hAnsi="Arial"/>
          <w:sz w:val="22"/>
          <w:szCs w:val="22"/>
        </w:rPr>
        <w:t xml:space="preserve">zamówienia publicznego </w:t>
      </w:r>
      <w:r w:rsidR="00B5025D" w:rsidRPr="00B5025D">
        <w:rPr>
          <w:rFonts w:ascii="Arial" w:eastAsia="Arial" w:hAnsi="Arial"/>
          <w:sz w:val="22"/>
          <w:szCs w:val="22"/>
        </w:rPr>
        <w:t xml:space="preserve">                              </w:t>
      </w:r>
      <w:r w:rsidRPr="00B5025D">
        <w:rPr>
          <w:rFonts w:ascii="Arial" w:eastAsia="Arial" w:hAnsi="Arial"/>
          <w:sz w:val="22"/>
          <w:szCs w:val="22"/>
        </w:rPr>
        <w:t>(nr postępowania:</w:t>
      </w:r>
      <w:r w:rsidR="00B472C0" w:rsidRPr="00B472C0">
        <w:rPr>
          <w:rFonts w:ascii="Arial" w:hAnsi="Arial"/>
          <w:bCs/>
          <w:i/>
          <w:iCs/>
          <w:sz w:val="18"/>
          <w:szCs w:val="18"/>
        </w:rPr>
        <w:t xml:space="preserve"> </w:t>
      </w:r>
      <w:r w:rsidR="00B472C0" w:rsidRPr="00B472C0">
        <w:rPr>
          <w:rFonts w:ascii="Arial" w:hAnsi="Arial"/>
          <w:bCs/>
          <w:i/>
          <w:iCs/>
          <w:sz w:val="24"/>
          <w:szCs w:val="24"/>
        </w:rPr>
        <w:t>DPZ/ZP/1/2021</w:t>
      </w:r>
      <w:r w:rsidRPr="00B5025D">
        <w:rPr>
          <w:rFonts w:ascii="Arial" w:eastAsia="Arial" w:hAnsi="Arial"/>
          <w:sz w:val="22"/>
          <w:szCs w:val="22"/>
        </w:rPr>
        <w:t xml:space="preserve">) w trybie podstawowym, na podstawie art. 275 pkt 1 ustawy z dnia 11 września 2019 r. Prawo zamówień publicznych (Dz. U. z 2019 r. poz. 2019 z </w:t>
      </w:r>
      <w:proofErr w:type="spellStart"/>
      <w:r w:rsidRPr="00B5025D">
        <w:rPr>
          <w:rFonts w:ascii="Arial" w:eastAsia="Arial" w:hAnsi="Arial"/>
          <w:sz w:val="22"/>
          <w:szCs w:val="22"/>
        </w:rPr>
        <w:t>późn</w:t>
      </w:r>
      <w:proofErr w:type="spellEnd"/>
      <w:r w:rsidRPr="00B5025D">
        <w:rPr>
          <w:rFonts w:ascii="Arial" w:eastAsia="Arial" w:hAnsi="Arial"/>
          <w:sz w:val="22"/>
          <w:szCs w:val="22"/>
        </w:rPr>
        <w:t xml:space="preserve">. zm.) – dalej „Ustawa </w:t>
      </w:r>
      <w:proofErr w:type="spellStart"/>
      <w:r w:rsidRPr="00B5025D">
        <w:rPr>
          <w:rFonts w:ascii="Arial" w:eastAsia="Arial" w:hAnsi="Arial"/>
          <w:sz w:val="22"/>
          <w:szCs w:val="22"/>
        </w:rPr>
        <w:t>Pzp</w:t>
      </w:r>
      <w:proofErr w:type="spellEnd"/>
      <w:r w:rsidRPr="00B5025D">
        <w:rPr>
          <w:rFonts w:ascii="Arial" w:eastAsia="Arial" w:hAnsi="Arial"/>
          <w:sz w:val="22"/>
          <w:szCs w:val="22"/>
        </w:rPr>
        <w:t>”, zawierają umowę następującej treści:</w:t>
      </w:r>
    </w:p>
    <w:p w14:paraId="3FE603FC" w14:textId="265F0553" w:rsidR="00E91F04" w:rsidRPr="00B5025D" w:rsidRDefault="00E91F04" w:rsidP="00E91F04">
      <w:pPr>
        <w:spacing w:line="360" w:lineRule="auto"/>
        <w:ind w:left="6"/>
        <w:jc w:val="both"/>
        <w:rPr>
          <w:rFonts w:ascii="Arial" w:eastAsia="Arial" w:hAnsi="Arial"/>
          <w:sz w:val="22"/>
          <w:szCs w:val="22"/>
        </w:rPr>
      </w:pPr>
    </w:p>
    <w:p w14:paraId="265BFAD9" w14:textId="31B32B6D" w:rsidR="00E91F04" w:rsidRPr="00B5025D" w:rsidRDefault="00E91F04" w:rsidP="00E91F04">
      <w:pPr>
        <w:spacing w:line="360" w:lineRule="auto"/>
        <w:ind w:left="6"/>
        <w:jc w:val="both"/>
        <w:rPr>
          <w:rFonts w:ascii="Arial" w:eastAsia="Arial" w:hAnsi="Arial"/>
          <w:sz w:val="22"/>
          <w:szCs w:val="22"/>
        </w:rPr>
      </w:pPr>
    </w:p>
    <w:p w14:paraId="7633AED7" w14:textId="2B87CB93" w:rsidR="00E91F04" w:rsidRPr="00B5025D" w:rsidRDefault="00E91F04" w:rsidP="00B5025D">
      <w:pPr>
        <w:spacing w:line="360" w:lineRule="auto"/>
        <w:rPr>
          <w:rFonts w:ascii="Arial" w:eastAsia="Arial" w:hAnsi="Arial"/>
          <w:bCs/>
          <w:sz w:val="22"/>
          <w:szCs w:val="22"/>
        </w:rPr>
      </w:pPr>
    </w:p>
    <w:p w14:paraId="7DF59348" w14:textId="58B3EEEB" w:rsidR="00E91F04" w:rsidRPr="00B5025D" w:rsidRDefault="00E91F04" w:rsidP="00E91F04">
      <w:pPr>
        <w:tabs>
          <w:tab w:val="left" w:pos="3746"/>
        </w:tabs>
        <w:spacing w:line="360" w:lineRule="auto"/>
        <w:jc w:val="center"/>
        <w:rPr>
          <w:rFonts w:ascii="Arial" w:hAnsi="Arial"/>
          <w:bCs/>
          <w:sz w:val="22"/>
          <w:szCs w:val="22"/>
        </w:rPr>
      </w:pPr>
      <w:r w:rsidRPr="00B5025D">
        <w:rPr>
          <w:rFonts w:ascii="Arial" w:hAnsi="Arial"/>
          <w:bCs/>
          <w:sz w:val="22"/>
          <w:szCs w:val="22"/>
        </w:rPr>
        <w:lastRenderedPageBreak/>
        <w:t>§ 1</w:t>
      </w:r>
    </w:p>
    <w:p w14:paraId="37C75535" w14:textId="014CE4E3" w:rsidR="00E91F04" w:rsidRPr="00B5025D" w:rsidRDefault="00E91F04" w:rsidP="00E91F04">
      <w:pPr>
        <w:tabs>
          <w:tab w:val="left" w:pos="3746"/>
        </w:tabs>
        <w:spacing w:line="360" w:lineRule="auto"/>
        <w:jc w:val="center"/>
        <w:rPr>
          <w:rFonts w:ascii="Arial" w:eastAsia="Arial" w:hAnsi="Arial"/>
          <w:bCs/>
          <w:sz w:val="22"/>
          <w:szCs w:val="22"/>
        </w:rPr>
      </w:pPr>
      <w:r w:rsidRPr="00B5025D">
        <w:rPr>
          <w:rFonts w:ascii="Arial" w:eastAsia="Arial" w:hAnsi="Arial"/>
          <w:bCs/>
          <w:sz w:val="22"/>
          <w:szCs w:val="22"/>
        </w:rPr>
        <w:t>Przedmiot umowy</w:t>
      </w:r>
    </w:p>
    <w:p w14:paraId="751CA9B1" w14:textId="77777777" w:rsidR="00E91F04" w:rsidRPr="00B5025D" w:rsidRDefault="00E91F04" w:rsidP="00E91F04">
      <w:pPr>
        <w:spacing w:line="360" w:lineRule="auto"/>
        <w:jc w:val="both"/>
        <w:rPr>
          <w:rFonts w:ascii="Arial" w:eastAsia="Arial" w:hAnsi="Arial"/>
          <w:b/>
          <w:sz w:val="22"/>
          <w:szCs w:val="22"/>
        </w:rPr>
      </w:pPr>
    </w:p>
    <w:p w14:paraId="34DF831D" w14:textId="344211D3" w:rsidR="00E91F04" w:rsidRPr="00B5025D" w:rsidRDefault="00E91F04" w:rsidP="00246731">
      <w:pPr>
        <w:numPr>
          <w:ilvl w:val="0"/>
          <w:numId w:val="1"/>
        </w:numPr>
        <w:spacing w:line="360" w:lineRule="auto"/>
        <w:jc w:val="both"/>
        <w:rPr>
          <w:rFonts w:ascii="Arial" w:eastAsia="Times New Roman" w:hAnsi="Arial"/>
          <w:sz w:val="22"/>
          <w:szCs w:val="22"/>
        </w:rPr>
      </w:pPr>
      <w:r w:rsidRPr="00B5025D">
        <w:rPr>
          <w:rFonts w:ascii="Arial" w:eastAsia="Arial" w:hAnsi="Arial"/>
          <w:sz w:val="22"/>
          <w:szCs w:val="22"/>
        </w:rPr>
        <w:t xml:space="preserve">Przedmiotem umowy jest wykonanie robót budowlanych polegających na demontażu starego, dostawie i montażu nowego dźwigu w budynku Domu Pomocy Społecznej </w:t>
      </w:r>
      <w:r w:rsidR="00B5025D" w:rsidRPr="00B5025D">
        <w:rPr>
          <w:rFonts w:ascii="Arial" w:eastAsia="Arial" w:hAnsi="Arial"/>
          <w:sz w:val="22"/>
          <w:szCs w:val="22"/>
        </w:rPr>
        <w:t xml:space="preserve">                          </w:t>
      </w:r>
      <w:r w:rsidRPr="00B5025D">
        <w:rPr>
          <w:rFonts w:ascii="Arial" w:eastAsia="Arial" w:hAnsi="Arial"/>
          <w:sz w:val="22"/>
          <w:szCs w:val="22"/>
        </w:rPr>
        <w:t>w Piekarach Śląskich</w:t>
      </w:r>
      <w:r w:rsidR="0000068E" w:rsidRPr="00B5025D">
        <w:rPr>
          <w:rFonts w:ascii="Arial" w:eastAsia="Arial" w:hAnsi="Arial"/>
          <w:sz w:val="22"/>
          <w:szCs w:val="22"/>
        </w:rPr>
        <w:t xml:space="preserve"> </w:t>
      </w:r>
      <w:r w:rsidR="0000068E" w:rsidRPr="00B5025D">
        <w:rPr>
          <w:rFonts w:ascii="Arial" w:hAnsi="Arial"/>
          <w:sz w:val="22"/>
          <w:szCs w:val="22"/>
        </w:rPr>
        <w:t xml:space="preserve">zgodnie z </w:t>
      </w:r>
      <w:proofErr w:type="spellStart"/>
      <w:r w:rsidR="0000068E" w:rsidRPr="00B5025D">
        <w:rPr>
          <w:rFonts w:ascii="Arial" w:hAnsi="Arial"/>
          <w:sz w:val="22"/>
          <w:szCs w:val="22"/>
        </w:rPr>
        <w:t>STWiORB</w:t>
      </w:r>
      <w:proofErr w:type="spellEnd"/>
      <w:r w:rsidR="0000068E" w:rsidRPr="00B5025D">
        <w:rPr>
          <w:rFonts w:ascii="Arial" w:hAnsi="Arial"/>
          <w:sz w:val="22"/>
          <w:szCs w:val="22"/>
        </w:rPr>
        <w:t>, SWZ i ofertą Wykonawcy, jak również zgodnie z zasadami wiedzy technicznej i obowiązującymi w Rzeczypospolitej Polskiej przepisami prawa powszechnie obowiązującego, w terminie określonym Umową, zwane dalej „robotami” lub „robotami budowlanymi.”</w:t>
      </w:r>
    </w:p>
    <w:p w14:paraId="61F95796" w14:textId="12529B23" w:rsidR="00CC774A" w:rsidRPr="00B5025D" w:rsidRDefault="00CC774A" w:rsidP="00246731">
      <w:pPr>
        <w:numPr>
          <w:ilvl w:val="0"/>
          <w:numId w:val="1"/>
        </w:numPr>
        <w:spacing w:line="360" w:lineRule="auto"/>
        <w:jc w:val="both"/>
        <w:rPr>
          <w:rFonts w:ascii="Arial" w:eastAsia="Times New Roman" w:hAnsi="Arial"/>
          <w:sz w:val="22"/>
          <w:szCs w:val="22"/>
        </w:rPr>
      </w:pPr>
      <w:r w:rsidRPr="00B5025D">
        <w:rPr>
          <w:rFonts w:ascii="Arial" w:hAnsi="Arial"/>
          <w:sz w:val="22"/>
          <w:szCs w:val="22"/>
        </w:rPr>
        <w:t xml:space="preserve">Zamawiający oczekuje aby przedmiot zamówienia został wykonany w sposób kompletny, zgodnie z zakresem, opisem i przeznaczeniem zawartym w Umowie, SWZ, </w:t>
      </w:r>
      <w:proofErr w:type="spellStart"/>
      <w:r w:rsidRPr="00B5025D">
        <w:rPr>
          <w:rFonts w:ascii="Arial" w:hAnsi="Arial"/>
          <w:sz w:val="22"/>
          <w:szCs w:val="22"/>
        </w:rPr>
        <w:t>STWiORB</w:t>
      </w:r>
      <w:proofErr w:type="spellEnd"/>
      <w:r w:rsidRPr="00B5025D">
        <w:rPr>
          <w:rFonts w:ascii="Arial" w:hAnsi="Arial"/>
          <w:sz w:val="22"/>
          <w:szCs w:val="22"/>
        </w:rPr>
        <w:t xml:space="preserve"> oraz warunkami zawartymi w tych dokumentach, za niezmienne wynagrodzenie ryczałtowe wskazane w ofercie Wykonawcy, która stanowi załącznik </w:t>
      </w:r>
      <w:r w:rsidR="00B5025D" w:rsidRPr="00B5025D">
        <w:rPr>
          <w:rFonts w:ascii="Arial" w:hAnsi="Arial"/>
          <w:sz w:val="22"/>
          <w:szCs w:val="22"/>
        </w:rPr>
        <w:t xml:space="preserve">  </w:t>
      </w:r>
      <w:r w:rsidRPr="00B5025D">
        <w:rPr>
          <w:rFonts w:ascii="Arial" w:hAnsi="Arial"/>
          <w:sz w:val="22"/>
          <w:szCs w:val="22"/>
        </w:rPr>
        <w:t>nr 1 do Umowy.</w:t>
      </w:r>
    </w:p>
    <w:p w14:paraId="31E77CEE" w14:textId="77777777" w:rsidR="00E91F04" w:rsidRPr="00B5025D" w:rsidRDefault="00E91F04" w:rsidP="00B5025D">
      <w:pPr>
        <w:tabs>
          <w:tab w:val="left" w:pos="3746"/>
        </w:tabs>
        <w:spacing w:line="360" w:lineRule="auto"/>
        <w:rPr>
          <w:rFonts w:ascii="Arial" w:hAnsi="Arial"/>
          <w:bCs/>
          <w:sz w:val="22"/>
          <w:szCs w:val="22"/>
        </w:rPr>
      </w:pPr>
    </w:p>
    <w:p w14:paraId="19F7C71F" w14:textId="18B0824B" w:rsidR="00E91F04" w:rsidRPr="00B5025D" w:rsidRDefault="00E91F04" w:rsidP="00E91F04">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2</w:t>
      </w:r>
    </w:p>
    <w:p w14:paraId="5240B5B0" w14:textId="51CDDDBF" w:rsidR="00E91F04" w:rsidRPr="00B5025D" w:rsidRDefault="00E91F04" w:rsidP="00E91F04">
      <w:pPr>
        <w:tabs>
          <w:tab w:val="left" w:pos="4426"/>
        </w:tabs>
        <w:spacing w:line="360" w:lineRule="auto"/>
        <w:ind w:left="360"/>
        <w:jc w:val="center"/>
        <w:rPr>
          <w:rFonts w:ascii="Arial" w:eastAsia="Arial" w:hAnsi="Arial"/>
          <w:bCs/>
          <w:sz w:val="22"/>
          <w:szCs w:val="22"/>
        </w:rPr>
      </w:pPr>
      <w:r w:rsidRPr="00B5025D">
        <w:rPr>
          <w:rFonts w:ascii="Arial" w:eastAsia="Arial" w:hAnsi="Arial"/>
          <w:bCs/>
          <w:sz w:val="22"/>
          <w:szCs w:val="22"/>
        </w:rPr>
        <w:t>Termin realizacji umowy</w:t>
      </w:r>
    </w:p>
    <w:p w14:paraId="61C0D149" w14:textId="77777777" w:rsidR="00E91F04" w:rsidRPr="00B5025D" w:rsidRDefault="00E91F04" w:rsidP="00E91F04">
      <w:pPr>
        <w:tabs>
          <w:tab w:val="left" w:pos="4426"/>
        </w:tabs>
        <w:spacing w:line="360" w:lineRule="auto"/>
        <w:ind w:left="360"/>
        <w:jc w:val="center"/>
        <w:rPr>
          <w:rFonts w:ascii="Arial" w:eastAsia="Arial" w:hAnsi="Arial"/>
          <w:bCs/>
          <w:sz w:val="22"/>
          <w:szCs w:val="22"/>
        </w:rPr>
      </w:pPr>
    </w:p>
    <w:p w14:paraId="0DCCAF88" w14:textId="2E33276B"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Termin zakończenia wszystkich robót budowlanych objętych Umową ustala się na</w:t>
      </w:r>
      <w:r w:rsidR="00B5025D" w:rsidRPr="00B5025D">
        <w:rPr>
          <w:rFonts w:ascii="Arial" w:eastAsia="Arial" w:hAnsi="Arial"/>
          <w:sz w:val="22"/>
          <w:szCs w:val="22"/>
        </w:rPr>
        <w:t xml:space="preserve"> </w:t>
      </w:r>
      <w:r w:rsidRPr="00B5025D">
        <w:rPr>
          <w:rFonts w:ascii="Arial" w:eastAsia="Arial" w:hAnsi="Arial"/>
          <w:sz w:val="22"/>
          <w:szCs w:val="22"/>
        </w:rPr>
        <w:t>………………………….</w:t>
      </w:r>
    </w:p>
    <w:p w14:paraId="4C222E83" w14:textId="77777777"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Zamawiający przekaże plac budowy nie później niż w terminie 7 dni od daty podpisania niniejszej Umowy.</w:t>
      </w:r>
    </w:p>
    <w:p w14:paraId="77BD12D9" w14:textId="1F757073" w:rsidR="00CC774A" w:rsidRPr="00B5025D" w:rsidRDefault="00E91F04" w:rsidP="00CC774A">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 xml:space="preserve">Nieprzystąpienie przez Wykonawcę do czynności przekazania placu budowy  w terminie wyznaczonym przez Zamawiającego nie powoduje wydłużenia terminu, o którym mowa </w:t>
      </w:r>
      <w:r w:rsidR="00B5025D" w:rsidRPr="00B5025D">
        <w:rPr>
          <w:rFonts w:ascii="Arial" w:eastAsia="Arial" w:hAnsi="Arial"/>
          <w:sz w:val="22"/>
          <w:szCs w:val="22"/>
        </w:rPr>
        <w:t xml:space="preserve">              </w:t>
      </w:r>
      <w:r w:rsidRPr="00B5025D">
        <w:rPr>
          <w:rFonts w:ascii="Arial" w:eastAsia="Arial" w:hAnsi="Arial"/>
          <w:sz w:val="22"/>
          <w:szCs w:val="22"/>
        </w:rPr>
        <w:t>w ust. 1.</w:t>
      </w:r>
    </w:p>
    <w:p w14:paraId="125D8097" w14:textId="452C79CD" w:rsidR="00CC774A" w:rsidRPr="00B5025D" w:rsidRDefault="00CC774A"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hAnsi="Arial"/>
          <w:sz w:val="22"/>
          <w:szCs w:val="22"/>
        </w:rPr>
        <w:t xml:space="preserve">Za dzień zakończenia realizacji przedmiotu umowy uważa się dzień zgłoszenia przez Wykonawcę Zamawiającemu gotowości do odbioru końcowego wpisem do dziennika robót, po wykonaniu całości robót budowlanych, składających się na przedmiot zamówienia, jeżeli zostanie to potwierdzone przez Inspektora Nadzoru w dzienniku robót. </w:t>
      </w:r>
    </w:p>
    <w:p w14:paraId="621FB5AF" w14:textId="77777777" w:rsidR="00E91F04" w:rsidRPr="00B5025D" w:rsidRDefault="00E91F04" w:rsidP="00B5025D">
      <w:pPr>
        <w:tabs>
          <w:tab w:val="left" w:pos="3544"/>
        </w:tabs>
        <w:spacing w:line="360" w:lineRule="auto"/>
        <w:rPr>
          <w:rFonts w:ascii="Arial" w:eastAsia="Times New Roman" w:hAnsi="Arial"/>
          <w:b/>
          <w:bCs/>
          <w:sz w:val="22"/>
          <w:szCs w:val="22"/>
        </w:rPr>
      </w:pPr>
    </w:p>
    <w:p w14:paraId="466F981B" w14:textId="3F4CBBA4" w:rsidR="00E91F04" w:rsidRPr="00B5025D" w:rsidRDefault="00E91F04" w:rsidP="00E91F04">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3</w:t>
      </w:r>
    </w:p>
    <w:p w14:paraId="5D8F9630" w14:textId="17B34499" w:rsidR="00E91F04" w:rsidRPr="00B5025D" w:rsidRDefault="00E91F04" w:rsidP="00E91F04">
      <w:pPr>
        <w:tabs>
          <w:tab w:val="left" w:pos="3544"/>
        </w:tabs>
        <w:spacing w:line="360" w:lineRule="auto"/>
        <w:ind w:left="2124"/>
        <w:rPr>
          <w:rFonts w:ascii="Arial" w:eastAsia="Arial" w:hAnsi="Arial"/>
          <w:bCs/>
          <w:sz w:val="22"/>
          <w:szCs w:val="22"/>
        </w:rPr>
      </w:pPr>
      <w:r w:rsidRPr="00B5025D">
        <w:rPr>
          <w:rFonts w:ascii="Arial" w:eastAsia="Times New Roman" w:hAnsi="Arial"/>
          <w:bCs/>
          <w:sz w:val="22"/>
          <w:szCs w:val="22"/>
        </w:rPr>
        <w:t xml:space="preserve">        Osoby uprawnione do reprezentowania stron</w:t>
      </w:r>
    </w:p>
    <w:p w14:paraId="68818D52" w14:textId="77777777" w:rsidR="00E91F04" w:rsidRPr="00B5025D" w:rsidRDefault="00E91F04" w:rsidP="00E91F04">
      <w:pPr>
        <w:spacing w:line="360" w:lineRule="auto"/>
        <w:rPr>
          <w:rFonts w:ascii="Arial" w:eastAsia="Arial" w:hAnsi="Arial"/>
          <w:b/>
          <w:color w:val="000000" w:themeColor="text1"/>
          <w:sz w:val="22"/>
          <w:szCs w:val="22"/>
        </w:rPr>
      </w:pPr>
    </w:p>
    <w:p w14:paraId="4D17737B" w14:textId="0A29DEBC" w:rsidR="00E91F04" w:rsidRPr="00B5025D" w:rsidRDefault="00E91F04" w:rsidP="00246731">
      <w:pPr>
        <w:pStyle w:val="Akapitzlist"/>
        <w:numPr>
          <w:ilvl w:val="0"/>
          <w:numId w:val="4"/>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Osobami uprawnionymi do reprezentowania Stron w trakcie realizacji umowy są:</w:t>
      </w:r>
    </w:p>
    <w:p w14:paraId="17B616B8" w14:textId="4BC3EADF"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Zamawiającego………………………………………………………</w:t>
      </w:r>
    </w:p>
    <w:p w14:paraId="7FDA84DF" w14:textId="0FFF26FE"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Wykonawcy:………………………………………………………….</w:t>
      </w:r>
    </w:p>
    <w:p w14:paraId="6A9E6096" w14:textId="6F0F92D9" w:rsidR="00E91F04" w:rsidRPr="00B5025D" w:rsidRDefault="00E91F04" w:rsidP="00927E2E">
      <w:pPr>
        <w:pStyle w:val="Akapitzlist"/>
        <w:numPr>
          <w:ilvl w:val="0"/>
          <w:numId w:val="4"/>
        </w:numPr>
        <w:tabs>
          <w:tab w:val="left" w:pos="426"/>
        </w:tabs>
        <w:spacing w:line="360" w:lineRule="auto"/>
        <w:ind w:right="20"/>
        <w:jc w:val="both"/>
        <w:rPr>
          <w:rFonts w:ascii="Arial" w:eastAsia="Arial" w:hAnsi="Arial"/>
          <w:color w:val="000000" w:themeColor="text1"/>
          <w:sz w:val="22"/>
          <w:szCs w:val="22"/>
        </w:rPr>
      </w:pPr>
      <w:r w:rsidRPr="00B5025D">
        <w:rPr>
          <w:rFonts w:ascii="Arial" w:eastAsia="Arial" w:hAnsi="Arial"/>
          <w:color w:val="000000" w:themeColor="text1"/>
          <w:sz w:val="22"/>
          <w:szCs w:val="22"/>
        </w:rPr>
        <w:lastRenderedPageBreak/>
        <w:t>Wskazane osoby są uprawnione do uzgadniania form i metod pracy, udzielania koniecznych informacji, podejmowania innych niezbędnych działań wynikających                  z umowy, koniecznych do prawidłowego wykonywania przedmiotu umowy.</w:t>
      </w:r>
    </w:p>
    <w:p w14:paraId="6BCE906C" w14:textId="77777777" w:rsidR="00E91F04" w:rsidRPr="00B5025D" w:rsidRDefault="00E91F04" w:rsidP="00E91F04">
      <w:pPr>
        <w:spacing w:line="240" w:lineRule="exact"/>
        <w:rPr>
          <w:rFonts w:ascii="Arial" w:eastAsia="Times New Roman" w:hAnsi="Arial"/>
          <w:sz w:val="22"/>
          <w:szCs w:val="22"/>
        </w:rPr>
      </w:pPr>
      <w:bookmarkStart w:id="0" w:name="page2"/>
      <w:bookmarkEnd w:id="0"/>
    </w:p>
    <w:p w14:paraId="75E39784" w14:textId="77777777" w:rsidR="003B574B" w:rsidRPr="00B5025D" w:rsidRDefault="003B574B" w:rsidP="003B574B">
      <w:pPr>
        <w:pStyle w:val="Akapitzlist"/>
        <w:tabs>
          <w:tab w:val="left" w:pos="3746"/>
        </w:tabs>
        <w:spacing w:line="360" w:lineRule="auto"/>
        <w:jc w:val="center"/>
        <w:rPr>
          <w:rFonts w:ascii="Arial" w:hAnsi="Arial"/>
          <w:bCs/>
          <w:sz w:val="22"/>
          <w:szCs w:val="22"/>
        </w:rPr>
      </w:pPr>
    </w:p>
    <w:p w14:paraId="09D5F05A" w14:textId="2432646A" w:rsidR="003B574B" w:rsidRPr="00B5025D" w:rsidRDefault="003B574B" w:rsidP="00B5025D">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4</w:t>
      </w:r>
      <w:r w:rsidR="00E91F04" w:rsidRPr="00B5025D">
        <w:rPr>
          <w:rFonts w:ascii="Arial" w:eastAsia="Arial" w:hAnsi="Arial"/>
          <w:b/>
          <w:sz w:val="22"/>
          <w:szCs w:val="22"/>
        </w:rPr>
        <w:t xml:space="preserve"> </w:t>
      </w:r>
    </w:p>
    <w:p w14:paraId="6E8780C8" w14:textId="2BDE4A52" w:rsidR="00E91F04" w:rsidRPr="00B5025D" w:rsidRDefault="00E91F04" w:rsidP="003B574B">
      <w:pPr>
        <w:spacing w:line="360" w:lineRule="auto"/>
        <w:ind w:right="-5"/>
        <w:jc w:val="center"/>
        <w:rPr>
          <w:rFonts w:ascii="Arial" w:eastAsia="Arial" w:hAnsi="Arial"/>
          <w:bCs/>
          <w:sz w:val="22"/>
          <w:szCs w:val="22"/>
        </w:rPr>
      </w:pPr>
      <w:r w:rsidRPr="00B5025D">
        <w:rPr>
          <w:rFonts w:ascii="Arial" w:eastAsia="Arial" w:hAnsi="Arial"/>
          <w:bCs/>
          <w:sz w:val="22"/>
          <w:szCs w:val="22"/>
        </w:rPr>
        <w:t>Obowiązki Stron Umowy</w:t>
      </w:r>
    </w:p>
    <w:p w14:paraId="5F647B1B" w14:textId="77777777" w:rsidR="00E91F04" w:rsidRPr="00B5025D" w:rsidRDefault="00E91F04" w:rsidP="003B574B">
      <w:pPr>
        <w:spacing w:line="360" w:lineRule="auto"/>
        <w:jc w:val="both"/>
        <w:rPr>
          <w:rFonts w:ascii="Arial" w:eastAsia="Times New Roman" w:hAnsi="Arial"/>
          <w:sz w:val="22"/>
          <w:szCs w:val="22"/>
        </w:rPr>
      </w:pPr>
    </w:p>
    <w:p w14:paraId="701B47DE" w14:textId="77777777" w:rsidR="00E91F04" w:rsidRPr="00B5025D" w:rsidRDefault="00E91F04" w:rsidP="00246731">
      <w:pPr>
        <w:numPr>
          <w:ilvl w:val="0"/>
          <w:numId w:val="6"/>
        </w:numPr>
        <w:autoSpaceDE w:val="0"/>
        <w:autoSpaceDN w:val="0"/>
        <w:adjustRightInd w:val="0"/>
        <w:spacing w:line="360" w:lineRule="auto"/>
        <w:ind w:left="360"/>
        <w:jc w:val="both"/>
        <w:rPr>
          <w:rFonts w:ascii="Arial" w:hAnsi="Arial"/>
          <w:color w:val="000000"/>
          <w:sz w:val="22"/>
          <w:szCs w:val="22"/>
        </w:rPr>
      </w:pPr>
      <w:r w:rsidRPr="00B5025D">
        <w:rPr>
          <w:rFonts w:ascii="Arial" w:hAnsi="Arial"/>
          <w:color w:val="000000"/>
          <w:sz w:val="22"/>
          <w:szCs w:val="22"/>
        </w:rPr>
        <w:t xml:space="preserve">Wykonawca zobowiązany jest do: </w:t>
      </w:r>
    </w:p>
    <w:p w14:paraId="2B78786E"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 xml:space="preserve">wykonania przedmiotu umowy z należytą starannością, zgodnie z Umową, Ofertą </w:t>
      </w:r>
      <w:r w:rsidR="003B574B" w:rsidRPr="00B5025D">
        <w:rPr>
          <w:rFonts w:ascii="Arial" w:hAnsi="Arial"/>
          <w:color w:val="000000"/>
          <w:sz w:val="22"/>
          <w:szCs w:val="22"/>
        </w:rPr>
        <w:t xml:space="preserve">                      </w:t>
      </w:r>
      <w:r w:rsidRPr="00B5025D">
        <w:rPr>
          <w:rFonts w:ascii="Arial" w:hAnsi="Arial"/>
          <w:color w:val="000000"/>
          <w:sz w:val="22"/>
          <w:szCs w:val="22"/>
        </w:rPr>
        <w:t>i Dokumentacją, zasadami wiedzy technicznej oraz przepisami prawa powszechnie obowiązującego</w:t>
      </w:r>
    </w:p>
    <w:p w14:paraId="0BC851B2"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zapewnienia opracowania dokumentacji projektowej przez osoby posiadające wymagane uprawnienia budowlane niezbędne do realizacji zamówienia</w:t>
      </w:r>
    </w:p>
    <w:p w14:paraId="4095B162"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uzyskania wszelkich koniecznych i wymaganych przez ustawę Prawo budowlane lub inne przepisy prawa decyzji (w szczególności pozwoleń), uzgodnień, zgód, zgłoszeń, opinii, itp. dla realizacji robót budowlanych, oraz dopuszczenia przez UDT dźwigu do użytkowania</w:t>
      </w:r>
      <w:r w:rsidRPr="00B5025D">
        <w:rPr>
          <w:rFonts w:ascii="Arial" w:hAnsi="Arial"/>
          <w:color w:val="FF0000"/>
          <w:sz w:val="22"/>
          <w:szCs w:val="22"/>
        </w:rPr>
        <w:t xml:space="preserve"> </w:t>
      </w:r>
    </w:p>
    <w:p w14:paraId="03CF5726"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 xml:space="preserve">wykonania niezbędnych robót związanych z przygotowaniem na terenie pozostającym do własnej dyspozycji zaplecza robót, w tym bieżącego wywozu odpadów, gruzu, utylizacji materiałów, zgodnie z obowiązującymi przepisami prawa, w szczególności ustawą z dnia 14 grudnia 2012 r. o odpadach (Dz. U. z 2020 r. poz. 797 z </w:t>
      </w:r>
      <w:proofErr w:type="spellStart"/>
      <w:r w:rsidRPr="00B5025D">
        <w:rPr>
          <w:rFonts w:ascii="Arial" w:hAnsi="Arial"/>
          <w:color w:val="000000"/>
          <w:sz w:val="22"/>
          <w:szCs w:val="22"/>
        </w:rPr>
        <w:t>późn</w:t>
      </w:r>
      <w:proofErr w:type="spellEnd"/>
      <w:r w:rsidRPr="00B5025D">
        <w:rPr>
          <w:rFonts w:ascii="Arial" w:hAnsi="Arial"/>
          <w:color w:val="000000"/>
          <w:sz w:val="22"/>
          <w:szCs w:val="22"/>
        </w:rPr>
        <w:t>. zm.), oraz udokumentowania Zamawiającemu sposobu gospodarowania odpadami, jako warunek dokonania odbioru końcowego przedmiotu umowy, z zastrzeżeniem, że materiały z odzysku, w tym złom są własnością Wykonawcy</w:t>
      </w:r>
    </w:p>
    <w:p w14:paraId="7EE212C0"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wykonywania robót w sposób nienarażający pracowników Zamawiającego i osób trzecich na niebezpieczeństwo i uciążliwości wynikające z prowadzonych robót budowlanych (z uwagi, iż prace będą wykonywane w czynnym obiekcie)</w:t>
      </w:r>
    </w:p>
    <w:p w14:paraId="7254369F" w14:textId="30C489AA" w:rsidR="00E91F04" w:rsidRPr="00B5025D" w:rsidRDefault="00E91F04" w:rsidP="00B5025D">
      <w:pPr>
        <w:numPr>
          <w:ilvl w:val="0"/>
          <w:numId w:val="5"/>
        </w:numPr>
        <w:autoSpaceDE w:val="0"/>
        <w:autoSpaceDN w:val="0"/>
        <w:adjustRightInd w:val="0"/>
        <w:spacing w:line="360" w:lineRule="auto"/>
        <w:jc w:val="both"/>
        <w:rPr>
          <w:rFonts w:ascii="Arial" w:hAnsi="Arial"/>
          <w:color w:val="000000"/>
          <w:sz w:val="22"/>
          <w:szCs w:val="22"/>
        </w:rPr>
      </w:pPr>
      <w:r w:rsidRPr="00B5025D">
        <w:rPr>
          <w:rFonts w:ascii="Arial" w:hAnsi="Arial"/>
          <w:color w:val="000000"/>
          <w:sz w:val="22"/>
          <w:szCs w:val="22"/>
        </w:rPr>
        <w:t xml:space="preserve">odpowiedniego zabezpieczenia terenu robót, przebywających w jego obszarze osób oraz mienia, a w szczególności do: </w:t>
      </w:r>
    </w:p>
    <w:p w14:paraId="23C05BB6" w14:textId="16D9E95D"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zabezpieczenia terenu robót, aby umożliwić pracę personelowi Zakładu</w:t>
      </w:r>
    </w:p>
    <w:p w14:paraId="258B28F7" w14:textId="34919EE9"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przestrzegania przepisów BHP oraz przepisów przeciwpożarowych</w:t>
      </w:r>
    </w:p>
    <w:p w14:paraId="05B6EA34" w14:textId="3A5C21F0"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 xml:space="preserve">zapewnienia zgodności wykorzystywanego do realizacji robót sprzętu, wszelkich urządzeń oraz stosowanych technologii z obowiązującymi przepisami prawa </w:t>
      </w:r>
      <w:r w:rsidRPr="00B5025D">
        <w:rPr>
          <w:rFonts w:ascii="Arial" w:hAnsi="Arial"/>
          <w:sz w:val="22"/>
          <w:szCs w:val="22"/>
        </w:rPr>
        <w:t>dotyczącymi przedmiotu umowy oraz przepisami BHP</w:t>
      </w:r>
    </w:p>
    <w:p w14:paraId="55437161" w14:textId="3023D87C" w:rsidR="00E91F04"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lastRenderedPageBreak/>
        <w:t>utrzymywania terenu robót w stanie wolnym od przeszkód komunikacyjnych oraz usuwania i składowania wszelkich urządzeń pomocniczych, zbędnych materiałów, odpadów oraz niepotrzebnych urządzeń prowizorycznych</w:t>
      </w:r>
    </w:p>
    <w:p w14:paraId="10D9C6AA" w14:textId="77777777" w:rsidR="003B574B"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zabezpieczenia i oznakowania robót, dbania o stan techniczny i prawidłowość oznakowania przez cały okres realizacji przedmiotu umowy oraz zapewnienia warunków bezpieczeństwa</w:t>
      </w:r>
    </w:p>
    <w:p w14:paraId="7598F0DB" w14:textId="77777777" w:rsid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zabezpieczenia podłóg oraz innych elementów wewnętrznych budynku przed uszkodzeniem podczas transportu odpadów i materiałów do i z miejsca prowadzenia robót budowlanych</w:t>
      </w:r>
    </w:p>
    <w:p w14:paraId="39812C95" w14:textId="04D877DD" w:rsidR="00B5025D" w:rsidRDefault="00E91F04" w:rsidP="00B5025D">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wykonania przedmiotu umowy przy użyciu dostarczonych przez siebie materiałów odpowiadających wymogom wyrobów dopuszczonych do obrotu i stosowania </w:t>
      </w:r>
      <w:r w:rsidR="003B574B" w:rsidRPr="00B5025D">
        <w:rPr>
          <w:rFonts w:ascii="Arial" w:hAnsi="Arial"/>
          <w:sz w:val="22"/>
          <w:szCs w:val="22"/>
        </w:rPr>
        <w:t xml:space="preserve">                                        </w:t>
      </w:r>
      <w:r w:rsidRPr="00B5025D">
        <w:rPr>
          <w:rFonts w:ascii="Arial" w:hAnsi="Arial"/>
          <w:sz w:val="22"/>
          <w:szCs w:val="22"/>
        </w:rPr>
        <w:t xml:space="preserve">w budownictwie zgodnie z ustawą z dnia 7 lipca 1994 r. - Prawo budowlane (Dz. U </w:t>
      </w:r>
      <w:r w:rsidR="00D15583">
        <w:rPr>
          <w:rFonts w:ascii="Arial" w:hAnsi="Arial"/>
          <w:sz w:val="22"/>
          <w:szCs w:val="22"/>
        </w:rPr>
        <w:t xml:space="preserve">                    </w:t>
      </w:r>
      <w:r w:rsidRPr="00B5025D">
        <w:rPr>
          <w:rFonts w:ascii="Arial" w:hAnsi="Arial"/>
          <w:sz w:val="22"/>
          <w:szCs w:val="22"/>
        </w:rPr>
        <w:t xml:space="preserve">z 2020 r. poz. 1333 z </w:t>
      </w:r>
      <w:proofErr w:type="spellStart"/>
      <w:r w:rsidRPr="00B5025D">
        <w:rPr>
          <w:rFonts w:ascii="Arial" w:hAnsi="Arial"/>
          <w:sz w:val="22"/>
          <w:szCs w:val="22"/>
        </w:rPr>
        <w:t>późn</w:t>
      </w:r>
      <w:proofErr w:type="spellEnd"/>
      <w:r w:rsidRPr="00B5025D">
        <w:rPr>
          <w:rFonts w:ascii="Arial" w:hAnsi="Arial"/>
          <w:sz w:val="22"/>
          <w:szCs w:val="22"/>
        </w:rPr>
        <w:t xml:space="preserve">. zm.) i ustawą z dnia 16 kwietnia 2004 r. o wyrobach budowlanych </w:t>
      </w:r>
      <w:r w:rsidR="00B5025D">
        <w:rPr>
          <w:rFonts w:ascii="Arial" w:hAnsi="Arial"/>
          <w:sz w:val="22"/>
          <w:szCs w:val="22"/>
        </w:rPr>
        <w:t xml:space="preserve"> </w:t>
      </w:r>
      <w:r w:rsidRPr="00B5025D">
        <w:rPr>
          <w:rFonts w:ascii="Arial" w:hAnsi="Arial"/>
          <w:sz w:val="22"/>
          <w:szCs w:val="22"/>
        </w:rPr>
        <w:t>(Dz. U. z 2020 r., poz. 215</w:t>
      </w:r>
      <w:r w:rsidR="003B574B" w:rsidRPr="00B5025D">
        <w:rPr>
          <w:rFonts w:ascii="Arial" w:hAnsi="Arial"/>
          <w:sz w:val="22"/>
          <w:szCs w:val="22"/>
        </w:rPr>
        <w:t xml:space="preserve"> </w:t>
      </w:r>
      <w:r w:rsidRPr="00B5025D">
        <w:rPr>
          <w:rFonts w:ascii="Arial" w:hAnsi="Arial"/>
          <w:sz w:val="22"/>
          <w:szCs w:val="22"/>
        </w:rPr>
        <w:t xml:space="preserve">z </w:t>
      </w:r>
      <w:proofErr w:type="spellStart"/>
      <w:r w:rsidRPr="00B5025D">
        <w:rPr>
          <w:rFonts w:ascii="Arial" w:hAnsi="Arial"/>
          <w:sz w:val="22"/>
          <w:szCs w:val="22"/>
        </w:rPr>
        <w:t>późn</w:t>
      </w:r>
      <w:proofErr w:type="spellEnd"/>
      <w:r w:rsidRPr="00B5025D">
        <w:rPr>
          <w:rFonts w:ascii="Arial" w:hAnsi="Arial"/>
          <w:sz w:val="22"/>
          <w:szCs w:val="22"/>
        </w:rPr>
        <w:t>. zm.) oraz Dokumentacją, a także przy użyciu sprzętu, zapewniającego należyte wykonanie przedmiotu umowy</w:t>
      </w:r>
    </w:p>
    <w:p w14:paraId="59099309" w14:textId="4E634AD9"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przedstawienia Inspektorowi Nadzoru na każde żądanie szczegółowych informacji dotyczących źródła produkcji, zakupu wyrobów budowlanych i urządzeń przewidywanych do realizacji robót</w:t>
      </w:r>
      <w:r w:rsidR="00F43392" w:rsidRPr="00B5025D">
        <w:rPr>
          <w:rFonts w:ascii="Arial" w:hAnsi="Arial"/>
          <w:sz w:val="22"/>
          <w:szCs w:val="22"/>
        </w:rPr>
        <w:t xml:space="preserve">. </w:t>
      </w:r>
      <w:r w:rsidRPr="00B5025D">
        <w:rPr>
          <w:rFonts w:ascii="Arial" w:hAnsi="Arial"/>
          <w:sz w:val="22"/>
          <w:szCs w:val="22"/>
        </w:rPr>
        <w:t>Zamawiający i powołane przez niego osoby pełniące nadzór inwestorski mają prawo w każdym momencie realizacji Umowy zażądać użycia materiałów zgodnych z wymaganiami określonymi w przepisach prawa, a w przypadku wbudowania materiałów nie spełniających tego warunku, ponownego wykonania tych robót z użyciem właściwych materiałów</w:t>
      </w:r>
    </w:p>
    <w:p w14:paraId="0EB27A39" w14:textId="01854741"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przechowywania dokumentów stanowiących podstawę ich wykonania, a także oświadczeń dotyczących wyrobów budowlanych jednostkowo zastosowanych </w:t>
      </w:r>
      <w:r w:rsidR="00D15583">
        <w:rPr>
          <w:rFonts w:ascii="Arial" w:hAnsi="Arial"/>
          <w:sz w:val="22"/>
          <w:szCs w:val="22"/>
        </w:rPr>
        <w:t xml:space="preserve">                         </w:t>
      </w:r>
      <w:r w:rsidRPr="00D15583">
        <w:rPr>
          <w:rFonts w:ascii="Arial" w:hAnsi="Arial"/>
          <w:sz w:val="22"/>
          <w:szCs w:val="22"/>
        </w:rPr>
        <w:t>w obiekcie budowlanym przez okres wykonywania robót</w:t>
      </w:r>
    </w:p>
    <w:p w14:paraId="755A46E8" w14:textId="6479797E"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kompletowania w trakcie realizacji robót i przekazania Zamawiającemu w terminie nie krótszym niż 3 dni</w:t>
      </w:r>
      <w:r w:rsidRPr="00D15583">
        <w:rPr>
          <w:rFonts w:ascii="Arial" w:hAnsi="Arial"/>
          <w:b/>
          <w:bCs/>
          <w:sz w:val="22"/>
          <w:szCs w:val="22"/>
        </w:rPr>
        <w:t xml:space="preserve"> </w:t>
      </w:r>
      <w:r w:rsidRPr="00D15583">
        <w:rPr>
          <w:rFonts w:ascii="Arial" w:hAnsi="Arial"/>
          <w:sz w:val="22"/>
          <w:szCs w:val="22"/>
        </w:rPr>
        <w:t xml:space="preserve">robocze przed rozpoczęciem odbioru końcowego oryginałów dokumentów pozwalających na ocenę prawidłowego wykonania robót, </w:t>
      </w:r>
      <w:r w:rsidR="00D15583">
        <w:rPr>
          <w:rFonts w:ascii="Arial" w:hAnsi="Arial"/>
          <w:sz w:val="22"/>
          <w:szCs w:val="22"/>
        </w:rPr>
        <w:t xml:space="preserve">                                          </w:t>
      </w:r>
      <w:r w:rsidRPr="00D15583">
        <w:rPr>
          <w:rFonts w:ascii="Arial" w:hAnsi="Arial"/>
          <w:sz w:val="22"/>
          <w:szCs w:val="22"/>
        </w:rPr>
        <w:t>w szczególności dziennika robót</w:t>
      </w:r>
    </w:p>
    <w:p w14:paraId="07647D63" w14:textId="6A2C9BEA" w:rsidR="00E91F04" w:rsidRP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kompletowania w trakcie realizacji robót i przekazania Zamawiającemu najpóźniej </w:t>
      </w:r>
      <w:r w:rsidR="009A3BBC">
        <w:rPr>
          <w:rFonts w:ascii="Arial" w:hAnsi="Arial"/>
          <w:sz w:val="22"/>
          <w:szCs w:val="22"/>
        </w:rPr>
        <w:t xml:space="preserve">                  </w:t>
      </w:r>
      <w:r w:rsidRPr="00D15583">
        <w:rPr>
          <w:rFonts w:ascii="Arial" w:hAnsi="Arial"/>
          <w:sz w:val="22"/>
          <w:szCs w:val="22"/>
        </w:rPr>
        <w:t xml:space="preserve">w dniu odbioru końcowego oryginałów lub poświadczonych przez Wykonawcę za zgodność z oryginałem kopii: </w:t>
      </w:r>
    </w:p>
    <w:p w14:paraId="352AF271" w14:textId="143A298B" w:rsidR="00E91F04" w:rsidRPr="00B5025D" w:rsidRDefault="00E91F04" w:rsidP="00D15583">
      <w:pPr>
        <w:numPr>
          <w:ilvl w:val="0"/>
          <w:numId w:val="9"/>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gwarancji producentów na zastosowane materiały i wyroby budowlane</w:t>
      </w:r>
    </w:p>
    <w:p w14:paraId="1A51BC50" w14:textId="472F8C84" w:rsidR="00D1701E" w:rsidRPr="00B5025D" w:rsidRDefault="00E91F04" w:rsidP="00D15583">
      <w:pPr>
        <w:numPr>
          <w:ilvl w:val="0"/>
          <w:numId w:val="9"/>
        </w:numPr>
        <w:autoSpaceDE w:val="0"/>
        <w:autoSpaceDN w:val="0"/>
        <w:adjustRightInd w:val="0"/>
        <w:spacing w:line="360" w:lineRule="auto"/>
        <w:jc w:val="both"/>
        <w:rPr>
          <w:rFonts w:ascii="Arial" w:hAnsi="Arial"/>
          <w:sz w:val="22"/>
          <w:szCs w:val="22"/>
        </w:rPr>
      </w:pPr>
      <w:r w:rsidRPr="00B5025D">
        <w:rPr>
          <w:rFonts w:ascii="Arial" w:hAnsi="Arial"/>
          <w:sz w:val="22"/>
          <w:szCs w:val="22"/>
        </w:rPr>
        <w:t>atestów, certyfikatów, deklaracji właściwości użytkowych materiałów, aprobat, ocen technicznych i innych dokumentów, zgodnych z obowiązującymi przepisami na zastosowane materiały i wyroby budowlane</w:t>
      </w:r>
    </w:p>
    <w:p w14:paraId="769CD33B" w14:textId="77777777" w:rsidR="00D1701E" w:rsidRPr="00B5025D" w:rsidRDefault="00D1701E" w:rsidP="00D1701E">
      <w:pPr>
        <w:autoSpaceDE w:val="0"/>
        <w:autoSpaceDN w:val="0"/>
        <w:adjustRightInd w:val="0"/>
        <w:spacing w:line="360" w:lineRule="auto"/>
        <w:ind w:left="1440"/>
        <w:jc w:val="both"/>
        <w:rPr>
          <w:rFonts w:ascii="Arial" w:hAnsi="Arial"/>
          <w:sz w:val="22"/>
          <w:szCs w:val="22"/>
        </w:rPr>
      </w:pPr>
    </w:p>
    <w:p w14:paraId="5BAC2BB5" w14:textId="77777777" w:rsidR="00D1701E"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lastRenderedPageBreak/>
        <w:t>przeprowadzenia procedury dopuszczenia dźwigu do eksploatacji. Wykonawca będzie uczestniczył w badaniu wymienionego dźwigu przeprowadzanym przez UDT w celu doprowadzenia do jego odbioru i wydania decyzji o dopuszczeniu do eksploatacji</w:t>
      </w:r>
    </w:p>
    <w:p w14:paraId="484FC9E2" w14:textId="77777777" w:rsidR="00D1701E"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t>ponoszenia odpowiedzialności za szkody wyrządzone Zamawiającemu i osobom trzecim od dnia przekazania terenu robót</w:t>
      </w:r>
    </w:p>
    <w:p w14:paraId="5A4B4118" w14:textId="77777777" w:rsidR="00D1701E"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t>dokonania na własny koszt naprawy szkód powstałych w wyniku prac Wykonawcy</w:t>
      </w:r>
    </w:p>
    <w:p w14:paraId="41CD93EA" w14:textId="77777777" w:rsidR="00D1701E"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t>sprawowania stałego nadzoru nad pracownikami oraz osobami, którym Wykonawca powierzył wykonanie robót, pracującymi na terenie robót</w:t>
      </w:r>
    </w:p>
    <w:p w14:paraId="3EE1CDB1" w14:textId="77777777" w:rsidR="00D1701E"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t>opracowania i przekazania Zamawiającemu stanowiskowej instrukcji obsługi oraz instrukcji konserwacji i eksploatacji dźwigu</w:t>
      </w:r>
    </w:p>
    <w:p w14:paraId="133D6E43" w14:textId="085446AE" w:rsidR="00E91F04"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przeszkolenia wyznaczonych pracowników Zamawiającego przed odbiorem końcowym </w:t>
      </w:r>
      <w:r w:rsidR="009A3BBC">
        <w:rPr>
          <w:rFonts w:ascii="Arial" w:hAnsi="Arial"/>
          <w:sz w:val="22"/>
          <w:szCs w:val="22"/>
        </w:rPr>
        <w:t xml:space="preserve">                </w:t>
      </w:r>
      <w:r w:rsidRPr="00B5025D">
        <w:rPr>
          <w:rFonts w:ascii="Arial" w:hAnsi="Arial"/>
          <w:sz w:val="22"/>
          <w:szCs w:val="22"/>
        </w:rPr>
        <w:t>w zakresie obsługi dźwigu</w:t>
      </w:r>
      <w:r w:rsidR="00D1701E" w:rsidRPr="00B5025D">
        <w:rPr>
          <w:rFonts w:ascii="Arial" w:hAnsi="Arial"/>
          <w:sz w:val="22"/>
          <w:szCs w:val="22"/>
        </w:rPr>
        <w:t>.</w:t>
      </w:r>
    </w:p>
    <w:p w14:paraId="05BBAB17" w14:textId="176AB867" w:rsidR="00D1701E" w:rsidRPr="00B5025D" w:rsidRDefault="00E91F04" w:rsidP="00D15583">
      <w:pPr>
        <w:pStyle w:val="Akapitzlist"/>
        <w:numPr>
          <w:ilvl w:val="0"/>
          <w:numId w:val="6"/>
        </w:numPr>
        <w:autoSpaceDE w:val="0"/>
        <w:autoSpaceDN w:val="0"/>
        <w:adjustRightInd w:val="0"/>
        <w:spacing w:after="66" w:line="360" w:lineRule="auto"/>
        <w:ind w:left="426" w:hanging="426"/>
        <w:jc w:val="both"/>
        <w:rPr>
          <w:rFonts w:ascii="Arial" w:hAnsi="Arial"/>
          <w:sz w:val="22"/>
          <w:szCs w:val="22"/>
        </w:rPr>
      </w:pPr>
      <w:r w:rsidRPr="00B5025D">
        <w:rPr>
          <w:rFonts w:ascii="Arial" w:hAnsi="Arial"/>
          <w:sz w:val="22"/>
          <w:szCs w:val="22"/>
        </w:rPr>
        <w:t xml:space="preserve">W okresie obowiązywania gwarancji jakości, </w:t>
      </w:r>
      <w:r w:rsidRPr="00B5025D">
        <w:rPr>
          <w:rFonts w:ascii="Arial" w:hAnsi="Arial"/>
          <w:color w:val="000000" w:themeColor="text1"/>
          <w:sz w:val="22"/>
          <w:szCs w:val="22"/>
        </w:rPr>
        <w:t xml:space="preserve">o której mowa w § </w:t>
      </w:r>
      <w:r w:rsidR="00D944C9" w:rsidRPr="00B5025D">
        <w:rPr>
          <w:rFonts w:ascii="Arial" w:hAnsi="Arial"/>
          <w:color w:val="000000" w:themeColor="text1"/>
          <w:sz w:val="22"/>
          <w:szCs w:val="22"/>
        </w:rPr>
        <w:t>9</w:t>
      </w:r>
      <w:r w:rsidRPr="00B5025D">
        <w:rPr>
          <w:rFonts w:ascii="Arial" w:hAnsi="Arial"/>
          <w:b/>
          <w:bCs/>
          <w:color w:val="000000" w:themeColor="text1"/>
          <w:sz w:val="22"/>
          <w:szCs w:val="22"/>
        </w:rPr>
        <w:t xml:space="preserve"> </w:t>
      </w:r>
      <w:r w:rsidRPr="00B5025D">
        <w:rPr>
          <w:rFonts w:ascii="Arial" w:hAnsi="Arial"/>
          <w:sz w:val="22"/>
          <w:szCs w:val="22"/>
        </w:rPr>
        <w:t xml:space="preserve">Wykonawca zobowiązany jest do: </w:t>
      </w:r>
    </w:p>
    <w:p w14:paraId="11A50E1E" w14:textId="3BCE0B9C" w:rsidR="00D1701E" w:rsidRPr="00B5025D" w:rsidRDefault="00E91F04" w:rsidP="00246731">
      <w:pPr>
        <w:pStyle w:val="Akapitzlist"/>
        <w:numPr>
          <w:ilvl w:val="0"/>
          <w:numId w:val="11"/>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 xml:space="preserve">utrzymywania dźwigu w stałej, pełnej sprawności technicznej i funkcjonalnej w całym okresie trwania gwarancji, poprzez wykonywanie </w:t>
      </w:r>
      <w:r w:rsidR="0097079C">
        <w:rPr>
          <w:rFonts w:ascii="Arial" w:hAnsi="Arial"/>
          <w:sz w:val="22"/>
          <w:szCs w:val="22"/>
        </w:rPr>
        <w:t xml:space="preserve">bezpłatnych </w:t>
      </w:r>
      <w:r w:rsidRPr="00B5025D">
        <w:rPr>
          <w:rFonts w:ascii="Arial" w:hAnsi="Arial"/>
          <w:sz w:val="22"/>
          <w:szCs w:val="22"/>
        </w:rPr>
        <w:t xml:space="preserve">przeglądów </w:t>
      </w:r>
      <w:r w:rsidR="00D1701E" w:rsidRPr="00B5025D">
        <w:rPr>
          <w:rFonts w:ascii="Arial" w:hAnsi="Arial"/>
          <w:sz w:val="22"/>
          <w:szCs w:val="22"/>
        </w:rPr>
        <w:t>gwarancyjnych</w:t>
      </w:r>
      <w:r w:rsidRPr="00B5025D">
        <w:rPr>
          <w:rFonts w:ascii="Arial" w:hAnsi="Arial"/>
          <w:sz w:val="22"/>
          <w:szCs w:val="22"/>
        </w:rPr>
        <w:t xml:space="preserve"> i napraw oraz przyjazdów ekipy serwisowej Wykonawcy na każdorazowe wezwanie przez upoważnionych przedstawicieli Zamawiającego</w:t>
      </w:r>
    </w:p>
    <w:p w14:paraId="59B48599" w14:textId="5039C969" w:rsidR="001D0545" w:rsidRPr="00B5025D" w:rsidRDefault="00E91F04" w:rsidP="00246731">
      <w:pPr>
        <w:pStyle w:val="Akapitzlist"/>
        <w:numPr>
          <w:ilvl w:val="0"/>
          <w:numId w:val="11"/>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 xml:space="preserve">wykonywania przeglądów </w:t>
      </w:r>
      <w:r w:rsidR="00D1701E" w:rsidRPr="00B5025D">
        <w:rPr>
          <w:rFonts w:ascii="Arial" w:hAnsi="Arial"/>
          <w:sz w:val="22"/>
          <w:szCs w:val="22"/>
        </w:rPr>
        <w:t>gwarancyjnych</w:t>
      </w:r>
      <w:r w:rsidRPr="00B5025D">
        <w:rPr>
          <w:rFonts w:ascii="Arial" w:hAnsi="Arial"/>
          <w:sz w:val="22"/>
          <w:szCs w:val="22"/>
        </w:rPr>
        <w:t xml:space="preserve"> i napraw z należytą starannością, zgodnie </w:t>
      </w:r>
      <w:r w:rsidR="00D1701E" w:rsidRPr="00B5025D">
        <w:rPr>
          <w:rFonts w:ascii="Arial" w:hAnsi="Arial"/>
          <w:sz w:val="22"/>
          <w:szCs w:val="22"/>
        </w:rPr>
        <w:t xml:space="preserve">              </w:t>
      </w:r>
      <w:r w:rsidRPr="00B5025D">
        <w:rPr>
          <w:rFonts w:ascii="Arial" w:hAnsi="Arial"/>
          <w:sz w:val="22"/>
          <w:szCs w:val="22"/>
        </w:rPr>
        <w:t>z Dokumentacją Techniczno-Ruchową oraz zaleceniami producenta, wiedzą techniczną, obowiązującymi normami i przepisami prawa ze szczególnym uwzględnieniem przepisów z zakresu dozoru technicznego, BHP i P.POŻ., w tym nieodpłatnej wymiany zużytych materiałów eksploatacyjnych</w:t>
      </w:r>
    </w:p>
    <w:p w14:paraId="6F548170" w14:textId="542DFC69" w:rsidR="001D0545" w:rsidRPr="00B5025D" w:rsidRDefault="00E91F04" w:rsidP="00246731">
      <w:pPr>
        <w:pStyle w:val="Akapitzlist"/>
        <w:numPr>
          <w:ilvl w:val="0"/>
          <w:numId w:val="11"/>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usuwania wszystkich ujawnionych w okresie gwarancji wad i usterek urządzenia oraz wymiany zużytych lub uszkodzonych podzespołów i części zamiennych</w:t>
      </w:r>
    </w:p>
    <w:p w14:paraId="2D4DCE6B" w14:textId="77777777" w:rsidR="006C49F9" w:rsidRPr="00B5025D" w:rsidRDefault="00E91F04" w:rsidP="00246731">
      <w:pPr>
        <w:pStyle w:val="Akapitzlist"/>
        <w:numPr>
          <w:ilvl w:val="0"/>
          <w:numId w:val="11"/>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 xml:space="preserve">przyjmowania zgłoszeń awarii, telefonicznie pod nr </w:t>
      </w:r>
      <w:proofErr w:type="spellStart"/>
      <w:r w:rsidRPr="00B5025D">
        <w:rPr>
          <w:rFonts w:ascii="Arial" w:hAnsi="Arial"/>
          <w:sz w:val="22"/>
          <w:szCs w:val="22"/>
        </w:rPr>
        <w:t>tel</w:t>
      </w:r>
      <w:proofErr w:type="spellEnd"/>
      <w:r w:rsidRPr="00B5025D">
        <w:rPr>
          <w:rFonts w:ascii="Arial" w:hAnsi="Arial"/>
          <w:sz w:val="22"/>
          <w:szCs w:val="22"/>
        </w:rPr>
        <w:t xml:space="preserve"> ………………… lub drogą elektroniczną, adres e-mail…………………………………</w:t>
      </w:r>
      <w:r w:rsidR="001D0545" w:rsidRPr="00B5025D">
        <w:rPr>
          <w:rFonts w:ascii="Arial" w:hAnsi="Arial"/>
          <w:sz w:val="22"/>
          <w:szCs w:val="22"/>
        </w:rPr>
        <w:t xml:space="preserve"> i podjęcia czynności naprawczych w wyznaczonym przez Zamawiającego terminie</w:t>
      </w:r>
    </w:p>
    <w:p w14:paraId="000CA00B" w14:textId="77777777" w:rsidR="006C49F9" w:rsidRPr="00B5025D" w:rsidRDefault="00E91F04" w:rsidP="00246731">
      <w:pPr>
        <w:pStyle w:val="Akapitzlist"/>
        <w:numPr>
          <w:ilvl w:val="0"/>
          <w:numId w:val="11"/>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 xml:space="preserve">ponoszenia odpowiedzialności za szkody spowodowane niewłaściwie przeprowadzonym przeglądem </w:t>
      </w:r>
      <w:r w:rsidR="006C49F9" w:rsidRPr="00B5025D">
        <w:rPr>
          <w:rFonts w:ascii="Arial" w:hAnsi="Arial"/>
          <w:sz w:val="22"/>
          <w:szCs w:val="22"/>
        </w:rPr>
        <w:t>gwarancyjnym</w:t>
      </w:r>
      <w:r w:rsidRPr="00B5025D">
        <w:rPr>
          <w:rFonts w:ascii="Arial" w:hAnsi="Arial"/>
          <w:sz w:val="22"/>
          <w:szCs w:val="22"/>
        </w:rPr>
        <w:t xml:space="preserve"> lub niewłaściwie przeprowadzoną naprawą</w:t>
      </w:r>
    </w:p>
    <w:p w14:paraId="79560822" w14:textId="77777777" w:rsidR="006C49F9" w:rsidRPr="00B5025D" w:rsidRDefault="00E91F04" w:rsidP="00D15583">
      <w:pPr>
        <w:pStyle w:val="Akapitzlist"/>
        <w:numPr>
          <w:ilvl w:val="0"/>
          <w:numId w:val="11"/>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 xml:space="preserve">posiadania stosownych uprawnień wydanych przez Urząd Dozoru Technicznego (lub odpowiadającą mu instytucję w innym kraju Unii Europejskiej w przypadku podmiotów </w:t>
      </w:r>
      <w:r w:rsidR="006C49F9" w:rsidRPr="00B5025D">
        <w:rPr>
          <w:rFonts w:ascii="Arial" w:hAnsi="Arial"/>
          <w:sz w:val="22"/>
          <w:szCs w:val="22"/>
        </w:rPr>
        <w:t xml:space="preserve"> </w:t>
      </w:r>
      <w:r w:rsidRPr="00B5025D">
        <w:rPr>
          <w:rFonts w:ascii="Arial" w:hAnsi="Arial"/>
          <w:sz w:val="22"/>
          <w:szCs w:val="22"/>
        </w:rPr>
        <w:t xml:space="preserve">z innych krajów Unii Europejskiej) w zakresie eksploatacji dźwigu zgodnie z ustawą </w:t>
      </w:r>
      <w:r w:rsidR="006C49F9" w:rsidRPr="00B5025D">
        <w:rPr>
          <w:rFonts w:ascii="Arial" w:hAnsi="Arial"/>
          <w:sz w:val="22"/>
          <w:szCs w:val="22"/>
        </w:rPr>
        <w:t xml:space="preserve">                  </w:t>
      </w:r>
      <w:r w:rsidRPr="00B5025D">
        <w:rPr>
          <w:rFonts w:ascii="Arial" w:hAnsi="Arial"/>
          <w:sz w:val="22"/>
          <w:szCs w:val="22"/>
        </w:rPr>
        <w:t xml:space="preserve">z 21 grudnia 2000 r o dozorze technicznym (Dz.U. 2021r. poz. 272 z </w:t>
      </w:r>
      <w:proofErr w:type="spellStart"/>
      <w:r w:rsidRPr="00B5025D">
        <w:rPr>
          <w:rFonts w:ascii="Arial" w:hAnsi="Arial"/>
          <w:sz w:val="22"/>
          <w:szCs w:val="22"/>
        </w:rPr>
        <w:t>późn</w:t>
      </w:r>
      <w:proofErr w:type="spellEnd"/>
      <w:r w:rsidRPr="00B5025D">
        <w:rPr>
          <w:rFonts w:ascii="Arial" w:hAnsi="Arial"/>
          <w:sz w:val="22"/>
          <w:szCs w:val="22"/>
        </w:rPr>
        <w:t xml:space="preserve">. zm.), oraz Rozporządzeniem Ministra Przedsiębiorczości i Technologii z dnia 21 maja 2019 r. </w:t>
      </w:r>
      <w:r w:rsidR="006C49F9" w:rsidRPr="00B5025D">
        <w:rPr>
          <w:rFonts w:ascii="Arial" w:hAnsi="Arial"/>
          <w:sz w:val="22"/>
          <w:szCs w:val="22"/>
        </w:rPr>
        <w:t xml:space="preserve">                     </w:t>
      </w:r>
      <w:r w:rsidRPr="00B5025D">
        <w:rPr>
          <w:rFonts w:ascii="Arial" w:hAnsi="Arial"/>
          <w:sz w:val="22"/>
          <w:szCs w:val="22"/>
        </w:rPr>
        <w:t xml:space="preserve">w sprawie sposobu i trybu sprawdzania kwalifikacji wymaganych przy obsłudze </w:t>
      </w:r>
      <w:r w:rsidR="006C49F9" w:rsidRPr="00B5025D">
        <w:rPr>
          <w:rFonts w:ascii="Arial" w:hAnsi="Arial"/>
          <w:sz w:val="22"/>
          <w:szCs w:val="22"/>
        </w:rPr>
        <w:t xml:space="preserve">                             </w:t>
      </w:r>
      <w:r w:rsidRPr="00B5025D">
        <w:rPr>
          <w:rFonts w:ascii="Arial" w:hAnsi="Arial"/>
          <w:sz w:val="22"/>
          <w:szCs w:val="22"/>
        </w:rPr>
        <w:lastRenderedPageBreak/>
        <w:t>i konserwacji urządzeń technicznych oraz sposobu i trybu przedłużania okresu ważności zaświadczeń kwalifikacyjnych (Dz.U. 2019 poz. 1008)</w:t>
      </w:r>
    </w:p>
    <w:p w14:paraId="5E435EC8" w14:textId="77777777" w:rsidR="006C49F9" w:rsidRPr="00B5025D" w:rsidRDefault="00E91F04" w:rsidP="00D15583">
      <w:pPr>
        <w:pStyle w:val="Akapitzlist"/>
        <w:numPr>
          <w:ilvl w:val="0"/>
          <w:numId w:val="11"/>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 xml:space="preserve">zapewnienia, aby osoby, którym Wykonawca powierzył realizację usługi posiadały uprawnienia niezbędne do wykonywania usługi. </w:t>
      </w:r>
    </w:p>
    <w:p w14:paraId="78CAC3B0" w14:textId="6BF25852" w:rsidR="00E91F04" w:rsidRPr="00B5025D" w:rsidRDefault="00E91F04" w:rsidP="00D15583">
      <w:pPr>
        <w:pStyle w:val="Akapitzlist"/>
        <w:numPr>
          <w:ilvl w:val="0"/>
          <w:numId w:val="6"/>
        </w:numPr>
        <w:autoSpaceDE w:val="0"/>
        <w:autoSpaceDN w:val="0"/>
        <w:adjustRightInd w:val="0"/>
        <w:spacing w:after="66" w:line="360" w:lineRule="auto"/>
        <w:ind w:left="426"/>
        <w:jc w:val="both"/>
        <w:rPr>
          <w:rFonts w:ascii="Arial" w:hAnsi="Arial"/>
          <w:sz w:val="22"/>
          <w:szCs w:val="22"/>
        </w:rPr>
      </w:pPr>
      <w:r w:rsidRPr="00B5025D">
        <w:rPr>
          <w:rFonts w:ascii="Arial" w:hAnsi="Arial"/>
          <w:sz w:val="22"/>
          <w:szCs w:val="22"/>
        </w:rPr>
        <w:t xml:space="preserve">Zamawiający zobowiązany jest do: </w:t>
      </w:r>
    </w:p>
    <w:p w14:paraId="15C22E4D" w14:textId="6659B525"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przekazania Wykonawcy terenu robót</w:t>
      </w:r>
    </w:p>
    <w:p w14:paraId="55770116" w14:textId="52271809"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przekazania Wykonawcy dziennika robót w dniu przekazania terenu robót</w:t>
      </w:r>
    </w:p>
    <w:p w14:paraId="51717CE9" w14:textId="40D20350"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 xml:space="preserve">wskazania Wykonawcy przyłączy wody i energii elektrycznej </w:t>
      </w:r>
    </w:p>
    <w:p w14:paraId="09D1E145" w14:textId="6643D9C1"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terminowego przyst</w:t>
      </w:r>
      <w:r w:rsidR="00F31F90" w:rsidRPr="00B5025D">
        <w:rPr>
          <w:rFonts w:ascii="Arial" w:hAnsi="Arial"/>
          <w:sz w:val="22"/>
          <w:szCs w:val="22"/>
        </w:rPr>
        <w:t>ą</w:t>
      </w:r>
      <w:r w:rsidRPr="00B5025D">
        <w:rPr>
          <w:rFonts w:ascii="Arial" w:hAnsi="Arial"/>
          <w:sz w:val="22"/>
          <w:szCs w:val="22"/>
        </w:rPr>
        <w:t>p</w:t>
      </w:r>
      <w:r w:rsidR="00F31F90" w:rsidRPr="00B5025D">
        <w:rPr>
          <w:rFonts w:ascii="Arial" w:hAnsi="Arial"/>
          <w:sz w:val="22"/>
          <w:szCs w:val="22"/>
        </w:rPr>
        <w:t xml:space="preserve">ienia </w:t>
      </w:r>
      <w:r w:rsidRPr="00B5025D">
        <w:rPr>
          <w:rFonts w:ascii="Arial" w:hAnsi="Arial"/>
          <w:sz w:val="22"/>
          <w:szCs w:val="22"/>
        </w:rPr>
        <w:t>do odbior</w:t>
      </w:r>
      <w:r w:rsidR="00F31F90" w:rsidRPr="00B5025D">
        <w:rPr>
          <w:rFonts w:ascii="Arial" w:hAnsi="Arial"/>
          <w:sz w:val="22"/>
          <w:szCs w:val="22"/>
        </w:rPr>
        <w:t xml:space="preserve">u </w:t>
      </w:r>
      <w:r w:rsidRPr="00B5025D">
        <w:rPr>
          <w:rFonts w:ascii="Arial" w:hAnsi="Arial"/>
          <w:sz w:val="22"/>
          <w:szCs w:val="22"/>
        </w:rPr>
        <w:t>wskazan</w:t>
      </w:r>
      <w:r w:rsidR="00F31F90" w:rsidRPr="00B5025D">
        <w:rPr>
          <w:rFonts w:ascii="Arial" w:hAnsi="Arial"/>
          <w:sz w:val="22"/>
          <w:szCs w:val="22"/>
        </w:rPr>
        <w:t>ego</w:t>
      </w:r>
      <w:r w:rsidRPr="00B5025D">
        <w:rPr>
          <w:rFonts w:ascii="Arial" w:hAnsi="Arial"/>
          <w:sz w:val="22"/>
          <w:szCs w:val="22"/>
        </w:rPr>
        <w:t xml:space="preserve"> w Umowie</w:t>
      </w:r>
    </w:p>
    <w:p w14:paraId="53BBD9C0" w14:textId="6FBD40BD"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zapewnienie nadzoru nad wykonywanymi pracami</w:t>
      </w:r>
    </w:p>
    <w:p w14:paraId="689D71BD" w14:textId="73BE2B7D" w:rsidR="00E91F04" w:rsidRPr="00B5025D" w:rsidRDefault="00E91F04" w:rsidP="00D15583">
      <w:pPr>
        <w:numPr>
          <w:ilvl w:val="0"/>
          <w:numId w:val="7"/>
        </w:numPr>
        <w:autoSpaceDE w:val="0"/>
        <w:autoSpaceDN w:val="0"/>
        <w:adjustRightInd w:val="0"/>
        <w:spacing w:after="100" w:afterAutospacing="1" w:line="360" w:lineRule="auto"/>
        <w:ind w:left="709" w:hanging="283"/>
        <w:jc w:val="both"/>
        <w:rPr>
          <w:rFonts w:ascii="Arial" w:hAnsi="Arial"/>
          <w:sz w:val="22"/>
          <w:szCs w:val="22"/>
        </w:rPr>
      </w:pPr>
      <w:r w:rsidRPr="00B5025D">
        <w:rPr>
          <w:rFonts w:ascii="Arial" w:hAnsi="Arial"/>
          <w:sz w:val="22"/>
          <w:szCs w:val="22"/>
        </w:rPr>
        <w:t>terminowej z</w:t>
      </w:r>
      <w:r w:rsidR="006C49F9" w:rsidRPr="00B5025D">
        <w:rPr>
          <w:rFonts w:ascii="Arial" w:hAnsi="Arial"/>
          <w:sz w:val="22"/>
          <w:szCs w:val="22"/>
        </w:rPr>
        <w:t>a</w:t>
      </w:r>
      <w:r w:rsidRPr="00B5025D">
        <w:rPr>
          <w:rFonts w:ascii="Arial" w:hAnsi="Arial"/>
          <w:sz w:val="22"/>
          <w:szCs w:val="22"/>
        </w:rPr>
        <w:t>płaty wynagrodzenia należnego Wykonawcy za wykonanie przedmiotu</w:t>
      </w:r>
      <w:r w:rsidR="00D15583">
        <w:rPr>
          <w:rFonts w:ascii="Arial" w:hAnsi="Arial"/>
          <w:sz w:val="22"/>
          <w:szCs w:val="22"/>
        </w:rPr>
        <w:t xml:space="preserve">                                            </w:t>
      </w:r>
      <w:r w:rsidRPr="00B5025D">
        <w:rPr>
          <w:rFonts w:ascii="Arial" w:hAnsi="Arial"/>
          <w:sz w:val="22"/>
          <w:szCs w:val="22"/>
        </w:rPr>
        <w:t xml:space="preserve"> </w:t>
      </w:r>
      <w:r w:rsidR="00D15583">
        <w:rPr>
          <w:rFonts w:ascii="Arial" w:hAnsi="Arial"/>
          <w:sz w:val="22"/>
          <w:szCs w:val="22"/>
        </w:rPr>
        <w:t xml:space="preserve">            </w:t>
      </w:r>
      <w:r w:rsidRPr="00B5025D">
        <w:rPr>
          <w:rFonts w:ascii="Arial" w:hAnsi="Arial"/>
          <w:sz w:val="22"/>
          <w:szCs w:val="22"/>
        </w:rPr>
        <w:t>umowy</w:t>
      </w:r>
    </w:p>
    <w:p w14:paraId="7B215B70" w14:textId="7A6C7DE1" w:rsidR="00E91F04" w:rsidRPr="00B5025D" w:rsidRDefault="00E91F04" w:rsidP="00D15583">
      <w:pPr>
        <w:numPr>
          <w:ilvl w:val="0"/>
          <w:numId w:val="7"/>
        </w:numPr>
        <w:autoSpaceDE w:val="0"/>
        <w:autoSpaceDN w:val="0"/>
        <w:adjustRightInd w:val="0"/>
        <w:spacing w:after="66" w:line="360" w:lineRule="auto"/>
        <w:ind w:left="709" w:hanging="283"/>
        <w:jc w:val="both"/>
        <w:rPr>
          <w:rFonts w:ascii="Arial" w:hAnsi="Arial"/>
          <w:sz w:val="22"/>
          <w:szCs w:val="22"/>
        </w:rPr>
      </w:pPr>
      <w:r w:rsidRPr="00B5025D">
        <w:rPr>
          <w:rFonts w:ascii="Arial" w:hAnsi="Arial"/>
          <w:b/>
          <w:bCs/>
          <w:sz w:val="22"/>
          <w:szCs w:val="22"/>
        </w:rPr>
        <w:t xml:space="preserve"> </w:t>
      </w:r>
      <w:r w:rsidRPr="00B5025D">
        <w:rPr>
          <w:rFonts w:ascii="Arial" w:hAnsi="Arial"/>
          <w:color w:val="000000" w:themeColor="text1"/>
          <w:sz w:val="22"/>
          <w:szCs w:val="22"/>
        </w:rPr>
        <w:t xml:space="preserve">zapewnienia dostępności Wykonawcy do przepisów obowiązujących </w:t>
      </w:r>
      <w:r w:rsidR="00D15583">
        <w:rPr>
          <w:rFonts w:ascii="Arial" w:hAnsi="Arial"/>
          <w:color w:val="000000" w:themeColor="text1"/>
          <w:sz w:val="22"/>
          <w:szCs w:val="22"/>
        </w:rPr>
        <w:t xml:space="preserve">                                              </w:t>
      </w:r>
      <w:r w:rsidRPr="00B5025D">
        <w:rPr>
          <w:rFonts w:ascii="Arial" w:hAnsi="Arial"/>
          <w:color w:val="000000" w:themeColor="text1"/>
          <w:sz w:val="22"/>
          <w:szCs w:val="22"/>
        </w:rPr>
        <w:t>u</w:t>
      </w:r>
      <w:r w:rsidR="00D15583">
        <w:rPr>
          <w:rFonts w:ascii="Arial" w:hAnsi="Arial"/>
          <w:color w:val="000000" w:themeColor="text1"/>
          <w:sz w:val="22"/>
          <w:szCs w:val="22"/>
        </w:rPr>
        <w:t xml:space="preserve"> </w:t>
      </w:r>
      <w:r w:rsidRPr="00B5025D">
        <w:rPr>
          <w:rFonts w:ascii="Arial" w:hAnsi="Arial"/>
          <w:color w:val="000000" w:themeColor="text1"/>
          <w:sz w:val="22"/>
          <w:szCs w:val="22"/>
        </w:rPr>
        <w:t>Zamawiającego, związanych z realizacja przedmiotu umowy.</w:t>
      </w:r>
    </w:p>
    <w:p w14:paraId="373AE18D" w14:textId="7430FFE9" w:rsidR="00FE3646" w:rsidRPr="00B5025D" w:rsidRDefault="00FE3646" w:rsidP="00FE3646">
      <w:pPr>
        <w:spacing w:line="251" w:lineRule="exact"/>
        <w:rPr>
          <w:rFonts w:ascii="Arial" w:eastAsia="Arial" w:hAnsi="Arial"/>
          <w:sz w:val="22"/>
          <w:szCs w:val="22"/>
        </w:rPr>
      </w:pPr>
    </w:p>
    <w:p w14:paraId="1331BABE" w14:textId="736FF952"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t>§ 5</w:t>
      </w:r>
    </w:p>
    <w:p w14:paraId="75D5D14E" w14:textId="71A4ECDB" w:rsidR="00D944C9" w:rsidRPr="00B5025D"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t>Ubezpieczenie</w:t>
      </w:r>
      <w:r w:rsidRPr="00B5025D">
        <w:rPr>
          <w:rFonts w:ascii="Arial" w:eastAsiaTheme="minorHAnsi" w:hAnsi="Arial"/>
          <w:color w:val="000000"/>
          <w:sz w:val="22"/>
          <w:szCs w:val="22"/>
          <w:lang w:eastAsia="en-US"/>
        </w:rPr>
        <w:t xml:space="preserve"> </w:t>
      </w:r>
      <w:r w:rsidRPr="00D944C9">
        <w:rPr>
          <w:rFonts w:ascii="Arial" w:eastAsiaTheme="minorHAnsi" w:hAnsi="Arial"/>
          <w:color w:val="000000"/>
          <w:sz w:val="22"/>
          <w:szCs w:val="22"/>
          <w:lang w:eastAsia="en-US"/>
        </w:rPr>
        <w:t>Wykonawcy</w:t>
      </w:r>
      <w:r w:rsidRPr="00B5025D">
        <w:rPr>
          <w:rFonts w:ascii="Arial" w:eastAsiaTheme="minorHAnsi" w:hAnsi="Arial"/>
          <w:color w:val="000000"/>
          <w:sz w:val="22"/>
          <w:szCs w:val="22"/>
          <w:lang w:eastAsia="en-US"/>
        </w:rPr>
        <w:t xml:space="preserve"> </w:t>
      </w:r>
    </w:p>
    <w:p w14:paraId="5F1F78EE" w14:textId="77777777"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p>
    <w:p w14:paraId="3DD4FFC5" w14:textId="77777777"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Wykonawca zobowiązany jest zawrzeć i utrzymać, przez okres realizacji Umowy, na swój koszt umowę ubezpieczenia od odpowiedzialności cywilnej Wykonawcy z tytułu prowadzonej działalności gospodarczej za szkody rzeczowe i osobowe poniesione przez osoby trzecie z sumą gwarancyjną nie niższą niż Wynagrodzenie. </w:t>
      </w:r>
    </w:p>
    <w:p w14:paraId="64ABB947" w14:textId="4FFEC229"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Wykonawca przed przejęciem terenu robót zobowiązany jest przedłożyć Zamawiającemu potwierdzoną za zgodność z oryginałem kopię umowy ubezpieczenia lub polisy. Wykonawca dostarczy Zamawiającemu (bez osobnego wezwania) dowody opłaty składki/składek za umowy ubezpieczenia lub polisy</w:t>
      </w:r>
      <w:r w:rsidR="00D15583">
        <w:rPr>
          <w:rFonts w:ascii="Arial" w:eastAsiaTheme="minorHAnsi" w:hAnsi="Arial"/>
          <w:color w:val="000000"/>
          <w:sz w:val="22"/>
          <w:szCs w:val="22"/>
          <w:lang w:eastAsia="en-US"/>
        </w:rPr>
        <w:t>.</w:t>
      </w:r>
      <w:r w:rsidRPr="00B5025D">
        <w:rPr>
          <w:rFonts w:ascii="Arial" w:eastAsiaTheme="minorHAnsi" w:hAnsi="Arial"/>
          <w:color w:val="000000"/>
          <w:sz w:val="22"/>
          <w:szCs w:val="22"/>
          <w:lang w:eastAsia="en-US"/>
        </w:rPr>
        <w:t xml:space="preserve"> </w:t>
      </w:r>
    </w:p>
    <w:p w14:paraId="2454F892" w14:textId="77777777"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Wykonawca w okresie realizacji Umowy, nie jest uprawniony do dokonywania zmiany warunków ubezpieczenia, bez uprzedniej pisemnej zgody Zamawiającego. </w:t>
      </w:r>
    </w:p>
    <w:p w14:paraId="42D934C7" w14:textId="2FF3501B"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 rozumieniu niniejszego paragrafu „osobą trzecią” jest także Zamawiający. </w:t>
      </w:r>
    </w:p>
    <w:p w14:paraId="42DFE787" w14:textId="77777777" w:rsidR="00D944C9" w:rsidRPr="00B5025D" w:rsidRDefault="00D944C9" w:rsidP="00FE3646">
      <w:pPr>
        <w:spacing w:line="251" w:lineRule="exact"/>
        <w:rPr>
          <w:rFonts w:ascii="Arial" w:eastAsia="Arial" w:hAnsi="Arial"/>
          <w:sz w:val="22"/>
          <w:szCs w:val="22"/>
        </w:rPr>
      </w:pPr>
    </w:p>
    <w:p w14:paraId="44C6CC9E" w14:textId="7B6B6C24" w:rsidR="00FE3646" w:rsidRPr="00D15583" w:rsidRDefault="00FE3646" w:rsidP="00D15583">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6</w:t>
      </w:r>
    </w:p>
    <w:p w14:paraId="180CE66F" w14:textId="3CA7893E" w:rsidR="00FE3646" w:rsidRPr="00B5025D" w:rsidRDefault="00FE3646" w:rsidP="00FE3646">
      <w:pPr>
        <w:spacing w:line="251" w:lineRule="exact"/>
        <w:jc w:val="center"/>
        <w:rPr>
          <w:rFonts w:ascii="Arial" w:eastAsia="Arial" w:hAnsi="Arial"/>
          <w:sz w:val="22"/>
          <w:szCs w:val="22"/>
        </w:rPr>
      </w:pPr>
      <w:r w:rsidRPr="00B5025D">
        <w:rPr>
          <w:rFonts w:ascii="Arial" w:eastAsia="Arial" w:hAnsi="Arial"/>
          <w:sz w:val="22"/>
          <w:szCs w:val="22"/>
        </w:rPr>
        <w:t xml:space="preserve">        Podwykonawstwo</w:t>
      </w:r>
    </w:p>
    <w:p w14:paraId="0248EB51" w14:textId="77777777" w:rsidR="00FE3646" w:rsidRPr="00B5025D" w:rsidRDefault="00FE3646" w:rsidP="00FE3646">
      <w:pPr>
        <w:spacing w:line="251" w:lineRule="exact"/>
        <w:jc w:val="center"/>
        <w:rPr>
          <w:rFonts w:ascii="Arial" w:eastAsia="Arial" w:hAnsi="Arial"/>
          <w:sz w:val="22"/>
          <w:szCs w:val="22"/>
        </w:rPr>
      </w:pPr>
    </w:p>
    <w:p w14:paraId="0018497A" w14:textId="77777777" w:rsidR="00FE3646" w:rsidRPr="00B5025D" w:rsidRDefault="00FE3646" w:rsidP="00FE3646">
      <w:pPr>
        <w:spacing w:line="360" w:lineRule="auto"/>
        <w:jc w:val="both"/>
        <w:rPr>
          <w:rFonts w:ascii="Arial" w:eastAsia="Arial" w:hAnsi="Arial"/>
          <w:b/>
          <w:sz w:val="22"/>
          <w:szCs w:val="22"/>
        </w:rPr>
      </w:pPr>
    </w:p>
    <w:p w14:paraId="3288D772" w14:textId="1DE5B757" w:rsidR="00FE3646" w:rsidRPr="00B5025D" w:rsidRDefault="00FE3646" w:rsidP="009D049E">
      <w:pPr>
        <w:pStyle w:val="Akapitzlist"/>
        <w:numPr>
          <w:ilvl w:val="0"/>
          <w:numId w:val="19"/>
        </w:numPr>
        <w:tabs>
          <w:tab w:val="left" w:pos="426"/>
        </w:tabs>
        <w:spacing w:line="360" w:lineRule="auto"/>
        <w:jc w:val="both"/>
        <w:rPr>
          <w:rFonts w:ascii="Arial" w:eastAsia="Arial" w:hAnsi="Arial"/>
          <w:sz w:val="22"/>
          <w:szCs w:val="22"/>
        </w:rPr>
      </w:pPr>
      <w:r w:rsidRPr="00B5025D">
        <w:rPr>
          <w:rFonts w:ascii="Arial" w:eastAsia="Arial" w:hAnsi="Arial"/>
          <w:sz w:val="22"/>
          <w:szCs w:val="22"/>
        </w:rPr>
        <w:t>Podwykonawcą lub dalszym podwykonawcą jest osoba fizyczna, prawna lub jednostka organizacyjna nieposiadająca osobowości prawnej, posiadająca zdolność prawną, która:</w:t>
      </w:r>
    </w:p>
    <w:p w14:paraId="18C24048" w14:textId="77777777"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lastRenderedPageBreak/>
        <w:t>zawarła z Wykonawcą, podwykonawcą lub dalszym podwykonawcą, zaakceptowaną przez Zamawiającego umowę o podwykonawstwo na wykonanie części robót budowlanych służących realizacji przez Wykonawcę przedmiotu Umowy, albo</w:t>
      </w:r>
    </w:p>
    <w:p w14:paraId="2E1D7BAB" w14:textId="77777777"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 xml:space="preserve">zawarła z Wykonawcą, podwykonawcą lub dalszym podwykonawcą przedłożoną Zamawiającemu umowę o podwykonawstwo, której przedmiotem są dostawy lub usługi, stanowiące część zamówienia publicznego, z wyłączeniem umów  </w:t>
      </w:r>
      <w:r w:rsidR="004C22E0" w:rsidRPr="00B5025D">
        <w:rPr>
          <w:rFonts w:ascii="Arial" w:eastAsia="Arial" w:hAnsi="Arial"/>
          <w:sz w:val="22"/>
          <w:szCs w:val="22"/>
        </w:rPr>
        <w:t xml:space="preserve">                                 </w:t>
      </w:r>
      <w:r w:rsidRPr="00B5025D">
        <w:rPr>
          <w:rFonts w:ascii="Arial" w:eastAsia="Arial" w:hAnsi="Arial"/>
          <w:sz w:val="22"/>
          <w:szCs w:val="22"/>
        </w:rPr>
        <w:t xml:space="preserve">o podwykonawstwo o wartości mniejszej niż 0,5% wartości niniejszej Umowy, oraz umów o podwykonawstwo, których przedmiot został wskazany w SWZ jako niepodlegający obowiązkowi przedłożenia Zamawiającemu. Wyłączenie, o którym mowa wyżej, nie dotyczy umów o podwykonawstwo o wartości większej niż </w:t>
      </w:r>
      <w:r w:rsidR="004C22E0" w:rsidRPr="00B5025D">
        <w:rPr>
          <w:rFonts w:ascii="Arial" w:eastAsia="Arial" w:hAnsi="Arial"/>
          <w:sz w:val="22"/>
          <w:szCs w:val="22"/>
        </w:rPr>
        <w:t xml:space="preserve">  </w:t>
      </w:r>
      <w:r w:rsidRPr="00B5025D">
        <w:rPr>
          <w:rFonts w:ascii="Arial" w:eastAsia="Arial" w:hAnsi="Arial"/>
          <w:sz w:val="22"/>
          <w:szCs w:val="22"/>
        </w:rPr>
        <w:t xml:space="preserve">50.000 zł. </w:t>
      </w:r>
    </w:p>
    <w:p w14:paraId="40A91215" w14:textId="06881DB0" w:rsidR="00FE3646" w:rsidRPr="00B5025D" w:rsidRDefault="00FE3646" w:rsidP="009D049E">
      <w:pPr>
        <w:pStyle w:val="Akapitzlist"/>
        <w:numPr>
          <w:ilvl w:val="0"/>
          <w:numId w:val="19"/>
        </w:numPr>
        <w:tabs>
          <w:tab w:val="left" w:pos="846"/>
        </w:tabs>
        <w:spacing w:line="360" w:lineRule="auto"/>
        <w:jc w:val="both"/>
        <w:rPr>
          <w:rFonts w:ascii="Arial" w:eastAsia="Arial" w:hAnsi="Arial"/>
          <w:sz w:val="22"/>
          <w:szCs w:val="22"/>
        </w:rPr>
      </w:pPr>
      <w:r w:rsidRPr="00B5025D">
        <w:rPr>
          <w:rFonts w:ascii="Arial" w:eastAsia="Arial" w:hAnsi="Arial"/>
          <w:sz w:val="22"/>
          <w:szCs w:val="22"/>
        </w:rPr>
        <w:t xml:space="preserve">Wykonawca wykona własnymi siłami roboty stanowiące przedmiot Umowy, </w:t>
      </w:r>
      <w:r w:rsidR="004C22E0" w:rsidRPr="00B5025D">
        <w:rPr>
          <w:rFonts w:ascii="Arial" w:eastAsia="Arial" w:hAnsi="Arial"/>
          <w:sz w:val="22"/>
          <w:szCs w:val="22"/>
        </w:rPr>
        <w:t xml:space="preserve">                                          </w:t>
      </w:r>
      <w:r w:rsidRPr="00B5025D">
        <w:rPr>
          <w:rFonts w:ascii="Arial" w:eastAsia="Arial" w:hAnsi="Arial"/>
          <w:sz w:val="22"/>
          <w:szCs w:val="22"/>
        </w:rPr>
        <w:t>a podwykonawcom powierzy wykonanie następujących części zamówienia stanowiących przedmiot Umowy (zgodnie z ofertą Wykonawcy):</w:t>
      </w:r>
    </w:p>
    <w:p w14:paraId="31277D7B" w14:textId="6FEAA1BD" w:rsidR="00FE3646" w:rsidRPr="00B5025D" w:rsidRDefault="00FE3646" w:rsidP="009D049E">
      <w:pPr>
        <w:numPr>
          <w:ilvl w:val="0"/>
          <w:numId w:val="18"/>
        </w:numPr>
        <w:tabs>
          <w:tab w:val="left" w:pos="426"/>
        </w:tabs>
        <w:spacing w:line="360" w:lineRule="auto"/>
        <w:jc w:val="both"/>
        <w:rPr>
          <w:rFonts w:ascii="Arial" w:eastAsia="Arial" w:hAnsi="Arial"/>
          <w:sz w:val="22"/>
          <w:szCs w:val="22"/>
        </w:rPr>
      </w:pPr>
      <w:r w:rsidRPr="00B5025D">
        <w:rPr>
          <w:rFonts w:ascii="Arial" w:eastAsia="Arial" w:hAnsi="Arial"/>
          <w:sz w:val="22"/>
          <w:szCs w:val="22"/>
        </w:rPr>
        <w:t>część zamówienia ……………… - firma podwykonawcy ………………..,</w:t>
      </w:r>
    </w:p>
    <w:p w14:paraId="5C8C86C5" w14:textId="77777777" w:rsidR="004C22E0" w:rsidRPr="00B5025D" w:rsidRDefault="00FE3646" w:rsidP="009D049E">
      <w:pPr>
        <w:numPr>
          <w:ilvl w:val="0"/>
          <w:numId w:val="18"/>
        </w:numPr>
        <w:tabs>
          <w:tab w:val="left" w:pos="436"/>
        </w:tabs>
        <w:spacing w:line="360" w:lineRule="auto"/>
        <w:jc w:val="both"/>
        <w:rPr>
          <w:rFonts w:ascii="Arial" w:eastAsia="Arial" w:hAnsi="Arial"/>
          <w:sz w:val="22"/>
          <w:szCs w:val="22"/>
        </w:rPr>
      </w:pPr>
      <w:r w:rsidRPr="00B5025D">
        <w:rPr>
          <w:rFonts w:ascii="Arial" w:eastAsia="Arial" w:hAnsi="Arial"/>
          <w:sz w:val="22"/>
          <w:szCs w:val="22"/>
        </w:rPr>
        <w:t>część zamówienia…………….… - firma podwykonawcy ………………….</w:t>
      </w:r>
    </w:p>
    <w:p w14:paraId="36C0DC41" w14:textId="3B74ED33" w:rsidR="00FE3646" w:rsidRPr="00B5025D" w:rsidRDefault="00FE3646" w:rsidP="009D049E">
      <w:pPr>
        <w:pStyle w:val="Akapitzlist"/>
        <w:numPr>
          <w:ilvl w:val="0"/>
          <w:numId w:val="19"/>
        </w:numPr>
        <w:tabs>
          <w:tab w:val="left" w:pos="436"/>
        </w:tabs>
        <w:spacing w:line="360" w:lineRule="auto"/>
        <w:jc w:val="both"/>
        <w:rPr>
          <w:rFonts w:ascii="Arial" w:eastAsia="Arial" w:hAnsi="Arial"/>
          <w:sz w:val="22"/>
          <w:szCs w:val="22"/>
        </w:rPr>
      </w:pPr>
      <w:r w:rsidRPr="00B5025D">
        <w:rPr>
          <w:rFonts w:ascii="Arial" w:eastAsia="Arial" w:hAnsi="Arial"/>
          <w:sz w:val="22"/>
          <w:szCs w:val="22"/>
        </w:rPr>
        <w:t xml:space="preserve">Zmiana albo rezygnacja z podwykonawcy lub dalszego podwykonawcy w zakresie wykonania robót stanowiących przedmiot Umowy, a także zatrudnienie podwykonawcy </w:t>
      </w:r>
      <w:r w:rsidR="004C22E0" w:rsidRPr="00B5025D">
        <w:rPr>
          <w:rFonts w:ascii="Arial" w:eastAsia="Arial" w:hAnsi="Arial"/>
          <w:sz w:val="22"/>
          <w:szCs w:val="22"/>
        </w:rPr>
        <w:t xml:space="preserve">                </w:t>
      </w:r>
      <w:r w:rsidRPr="00B5025D">
        <w:rPr>
          <w:rFonts w:ascii="Arial" w:eastAsia="Arial" w:hAnsi="Arial"/>
          <w:sz w:val="22"/>
          <w:szCs w:val="22"/>
        </w:rPr>
        <w:t>w zakresie nie przewidzianym Ofertą Wykonawcy, nie stanowi istotnej zmiany Umowy, ale wymaga zgody Zamawiającego na zatrudnienie lub</w:t>
      </w:r>
      <w:r w:rsidR="004C22E0" w:rsidRPr="00B5025D">
        <w:rPr>
          <w:rFonts w:ascii="Arial" w:eastAsia="Arial" w:hAnsi="Arial"/>
          <w:sz w:val="22"/>
          <w:szCs w:val="22"/>
        </w:rPr>
        <w:t xml:space="preserve"> </w:t>
      </w:r>
      <w:r w:rsidRPr="00B5025D">
        <w:rPr>
          <w:rFonts w:ascii="Arial" w:eastAsia="Arial" w:hAnsi="Arial"/>
          <w:sz w:val="22"/>
          <w:szCs w:val="22"/>
        </w:rPr>
        <w:t xml:space="preserve">zmianę podwykonawcy lub dalszego podwykonawcy, wyrażonej poprzez akceptację umowy o podwykonawstwo, </w:t>
      </w:r>
      <w:r w:rsidR="004C22E0" w:rsidRPr="00B5025D">
        <w:rPr>
          <w:rFonts w:ascii="Arial" w:eastAsia="Arial" w:hAnsi="Arial"/>
          <w:sz w:val="22"/>
          <w:szCs w:val="22"/>
        </w:rPr>
        <w:t xml:space="preserve">                                      </w:t>
      </w:r>
      <w:r w:rsidRPr="00B5025D">
        <w:rPr>
          <w:rFonts w:ascii="Arial" w:eastAsia="Arial" w:hAnsi="Arial"/>
          <w:sz w:val="22"/>
          <w:szCs w:val="22"/>
        </w:rPr>
        <w:t>z zastrzeżeniem ust. 4.</w:t>
      </w:r>
    </w:p>
    <w:p w14:paraId="4C8DD93D" w14:textId="0CBB9044"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 xml:space="preserve">Jeżeli zmiana albo rezygnacja z podwykonawcy dotyczy podmiotu, na którego zasoby Wykonawca powoływał się, na zasadach określonych w art. 118 ust. 1 </w:t>
      </w:r>
      <w:proofErr w:type="spellStart"/>
      <w:r w:rsidRPr="00B5025D">
        <w:rPr>
          <w:rFonts w:ascii="Arial" w:eastAsia="Arial" w:hAnsi="Arial"/>
          <w:sz w:val="22"/>
          <w:szCs w:val="22"/>
        </w:rPr>
        <w:t>u.p.z.p</w:t>
      </w:r>
      <w:proofErr w:type="spellEnd"/>
      <w:r w:rsidRPr="00B5025D">
        <w:rPr>
          <w:rFonts w:ascii="Arial" w:eastAsia="Arial" w:hAnsi="Arial"/>
          <w:sz w:val="22"/>
          <w:szCs w:val="22"/>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47FF412" w14:textId="4FC68898"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Wykonawca jest odpowiedzialny za działania lub zaniechania podwykonawców, dalszych podwykonawców, ich przedstawicieli lub pracowników, jak za własne działania lub zaniechania. Powierzenie wykonania części zamówienia podwykonawcom nie zwalnia Wykonawcy z odpowiedzialności za należyte wykonanie zamówienia.</w:t>
      </w:r>
    </w:p>
    <w:p w14:paraId="3D87E3EE" w14:textId="7BA5D791"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Umowa z podwykonawcą lub dalszym podwykonawcą powinna stanowić w szczególności, iż:</w:t>
      </w:r>
    </w:p>
    <w:p w14:paraId="2D0BDC7E" w14:textId="0C955EC7" w:rsidR="00FE3646" w:rsidRPr="00B5025D" w:rsidRDefault="00FE3646" w:rsidP="004C22E0">
      <w:pPr>
        <w:tabs>
          <w:tab w:val="left" w:pos="826"/>
        </w:tabs>
        <w:spacing w:line="360" w:lineRule="auto"/>
        <w:ind w:left="846" w:hanging="419"/>
        <w:jc w:val="both"/>
        <w:rPr>
          <w:rFonts w:ascii="Arial" w:eastAsia="Arial" w:hAnsi="Arial"/>
          <w:sz w:val="22"/>
          <w:szCs w:val="22"/>
        </w:rPr>
      </w:pPr>
      <w:r w:rsidRPr="00B5025D">
        <w:rPr>
          <w:rFonts w:ascii="Arial" w:eastAsia="Arial" w:hAnsi="Arial"/>
          <w:sz w:val="22"/>
          <w:szCs w:val="22"/>
        </w:rPr>
        <w:t>a)</w:t>
      </w:r>
      <w:r w:rsidRPr="00B5025D">
        <w:rPr>
          <w:rFonts w:ascii="Arial" w:eastAsia="Arial" w:hAnsi="Arial"/>
          <w:sz w:val="22"/>
          <w:szCs w:val="22"/>
        </w:rPr>
        <w:tab/>
        <w:t xml:space="preserve">termin zapłaty wynagrodzenia podwykonawcy lub dalszemu podwykonawcy, przewidziany w umowie o podwykonawstwo, nie może być dłuższy niż 30 dni od dnia doręczenia Wykonawcy, podwykonawcy lub dalszemu podwykonawcy faktury VAT </w:t>
      </w:r>
      <w:r w:rsidRPr="00B5025D">
        <w:rPr>
          <w:rFonts w:ascii="Arial" w:eastAsia="Arial" w:hAnsi="Arial"/>
          <w:sz w:val="22"/>
          <w:szCs w:val="22"/>
        </w:rPr>
        <w:lastRenderedPageBreak/>
        <w:t>lub rachunku, potwierdzających wykonanie zleconej podwykonawcy lub dalszemu podwykonawcy: dostawy, usługi lub roboty budowlanej</w:t>
      </w:r>
    </w:p>
    <w:p w14:paraId="79156D51" w14:textId="3948A892" w:rsidR="00FE3646" w:rsidRPr="00B5025D" w:rsidRDefault="00FE3646" w:rsidP="00246731">
      <w:pPr>
        <w:numPr>
          <w:ilvl w:val="0"/>
          <w:numId w:val="14"/>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przedmiotem umowy o podwykonawstwo jest wyłącznie wykonanie, odpowiednio: robót budowlanych, dostaw lub usług, które ściśle odpowiadają części zamówienia określonego Umową zawartą pomiędzy Zamawiającym a Wykonawcą</w:t>
      </w:r>
    </w:p>
    <w:p w14:paraId="5DC99D48" w14:textId="77777777" w:rsidR="00AD0A4C" w:rsidRPr="00B5025D" w:rsidRDefault="00FE3646" w:rsidP="00AD0A4C">
      <w:pPr>
        <w:numPr>
          <w:ilvl w:val="0"/>
          <w:numId w:val="14"/>
        </w:numPr>
        <w:tabs>
          <w:tab w:val="left" w:pos="825"/>
        </w:tabs>
        <w:spacing w:line="360" w:lineRule="auto"/>
        <w:ind w:left="825" w:hanging="419"/>
        <w:jc w:val="both"/>
        <w:rPr>
          <w:rFonts w:ascii="Arial" w:eastAsia="Arial" w:hAnsi="Arial"/>
          <w:sz w:val="22"/>
          <w:szCs w:val="22"/>
        </w:rPr>
      </w:pPr>
      <w:bookmarkStart w:id="1" w:name="page11"/>
      <w:bookmarkEnd w:id="1"/>
      <w:r w:rsidRPr="00B5025D">
        <w:rPr>
          <w:rFonts w:ascii="Arial" w:eastAsia="Arial" w:hAnsi="Arial"/>
          <w:sz w:val="22"/>
          <w:szCs w:val="22"/>
        </w:rPr>
        <w:t>wykonanie przedmiotu umowy o podwykonawstwo zostaje określone na co najmniej takim poziomie</w:t>
      </w:r>
      <w:r w:rsidR="004C22E0" w:rsidRPr="00B5025D">
        <w:rPr>
          <w:rFonts w:ascii="Arial" w:eastAsia="Arial" w:hAnsi="Arial"/>
          <w:sz w:val="22"/>
          <w:szCs w:val="22"/>
        </w:rPr>
        <w:t xml:space="preserve"> </w:t>
      </w:r>
      <w:r w:rsidRPr="00B5025D">
        <w:rPr>
          <w:rFonts w:ascii="Arial" w:eastAsia="Arial" w:hAnsi="Arial"/>
          <w:sz w:val="22"/>
          <w:szCs w:val="22"/>
        </w:rPr>
        <w:t xml:space="preserve">jakości, jaki wynika z Umowy zawartej pomiędzy Zamawiającym </w:t>
      </w:r>
      <w:r w:rsidR="004C22E0" w:rsidRPr="00B5025D">
        <w:rPr>
          <w:rFonts w:ascii="Arial" w:eastAsia="Arial" w:hAnsi="Arial"/>
          <w:sz w:val="22"/>
          <w:szCs w:val="22"/>
        </w:rPr>
        <w:t xml:space="preserve">                       </w:t>
      </w:r>
      <w:r w:rsidRPr="00B5025D">
        <w:rPr>
          <w:rFonts w:ascii="Arial" w:eastAsia="Arial" w:hAnsi="Arial"/>
          <w:sz w:val="22"/>
          <w:szCs w:val="22"/>
        </w:rPr>
        <w:t xml:space="preserve">a Wykonawcą i powinno odpowiadać stosownym dla tego wykonania wymaganiom określonym w Umowie, </w:t>
      </w:r>
      <w:proofErr w:type="spellStart"/>
      <w:r w:rsidRPr="00B5025D">
        <w:rPr>
          <w:rFonts w:ascii="Arial" w:eastAsia="Arial" w:hAnsi="Arial"/>
          <w:sz w:val="22"/>
          <w:szCs w:val="22"/>
        </w:rPr>
        <w:t>STWiORB</w:t>
      </w:r>
      <w:proofErr w:type="spellEnd"/>
      <w:r w:rsidRPr="00B5025D">
        <w:rPr>
          <w:rFonts w:ascii="Arial" w:eastAsia="Arial" w:hAnsi="Arial"/>
          <w:sz w:val="22"/>
          <w:szCs w:val="22"/>
        </w:rPr>
        <w:t>, SWZ oraz standardom deklarowanym w Ofercie Wykonawcy</w:t>
      </w:r>
    </w:p>
    <w:p w14:paraId="78AF34EE" w14:textId="609ADB08" w:rsidR="00FE3646" w:rsidRPr="00B5025D" w:rsidRDefault="00FE3646" w:rsidP="00FE3646">
      <w:pPr>
        <w:numPr>
          <w:ilvl w:val="0"/>
          <w:numId w:val="14"/>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t>okres odpowiedzialności podwykonawcy lub dalszego podwykonawcy za wady przedmiotu umowy o podwykonawstwo, nie będzie krótszy od okresu odpowiedzialności za wady przedmiotu Umowy Wykonawcy wobec Zamawiającego</w:t>
      </w:r>
    </w:p>
    <w:p w14:paraId="1BF5823B" w14:textId="006C956D" w:rsidR="00FE3646" w:rsidRPr="00B5025D" w:rsidRDefault="00FE3646" w:rsidP="009D049E">
      <w:pPr>
        <w:numPr>
          <w:ilvl w:val="1"/>
          <w:numId w:val="15"/>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t>podwykonawca lub dalszy podwykonawca są zobowiązani do przedstawiania Zamawiającemu na jego żądanie dokumentów, oświadczeń i wyjaśnień dotyczących realizacji umowy o podwykonawstwo.</w:t>
      </w:r>
    </w:p>
    <w:p w14:paraId="569AF78F" w14:textId="4CC087A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Zgodnie z art. 463 </w:t>
      </w:r>
      <w:proofErr w:type="spellStart"/>
      <w:r w:rsidRPr="00B5025D">
        <w:rPr>
          <w:rFonts w:ascii="Arial" w:eastAsia="Arial" w:hAnsi="Arial"/>
          <w:sz w:val="22"/>
          <w:szCs w:val="22"/>
        </w:rPr>
        <w:t>u.p.z.p</w:t>
      </w:r>
      <w:proofErr w:type="spellEnd"/>
      <w:r w:rsidRPr="00B5025D">
        <w:rPr>
          <w:rFonts w:ascii="Arial" w:eastAsia="Arial" w:hAnsi="Arial"/>
          <w:sz w:val="22"/>
          <w:szCs w:val="22"/>
        </w:rPr>
        <w:t>., 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zawartej między Zamawiającym a Wykonawcą.</w:t>
      </w:r>
    </w:p>
    <w:p w14:paraId="3E3590CC" w14:textId="63B47EBB"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Zawarcie umowy o podwykonawstwo może nastąpić wyłącznie po akceptacji jej projektu przez Zamawiającego, a przystąpienie do jej realizacji przez podwykonawcę może nastąpić wyłącznie po akceptacji umowy o podwykonawstwo przez Zamawiającego.</w:t>
      </w:r>
    </w:p>
    <w:p w14:paraId="3DE9B9F4" w14:textId="1B178FC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Wykonawca, podwykonawca lub dalszy podwykonawca niniejszego zamówienia na roboty budowlane, zamierzający zawrzeć umowę o podwykonawstwo, której przedmiotem są roboty budowlane, jest obowiązany, w trakcie realizacji zamówienia publicznego, do przedłożenia Zamawiającemu projektu tej umowy (a także projektu jej zmian), przy czym podwykonawca lub dalszy podwykonawca jest obowiązany dołączyć zgodę Wykonawcy na zawarcie umowy o podwykonawstwo (a także jej zmian) o treści zgodnej z projektem umowy (a także jej zmian)</w:t>
      </w:r>
      <w:r w:rsidR="00E4645F">
        <w:rPr>
          <w:rFonts w:ascii="Arial" w:eastAsia="Arial" w:hAnsi="Arial"/>
          <w:sz w:val="22"/>
          <w:szCs w:val="22"/>
        </w:rPr>
        <w:t>. W</w:t>
      </w:r>
      <w:r w:rsidRPr="00B5025D">
        <w:rPr>
          <w:rFonts w:ascii="Arial" w:eastAsia="Arial" w:hAnsi="Arial"/>
          <w:sz w:val="22"/>
          <w:szCs w:val="22"/>
        </w:rPr>
        <w:t>raz z projektem umowy (a także projektem jej zmian)</w:t>
      </w:r>
      <w:r w:rsidR="00E4645F">
        <w:rPr>
          <w:rFonts w:ascii="Arial" w:eastAsia="Arial" w:hAnsi="Arial"/>
          <w:sz w:val="22"/>
          <w:szCs w:val="22"/>
        </w:rPr>
        <w:t xml:space="preserve"> </w:t>
      </w:r>
      <w:r w:rsidRPr="00B5025D">
        <w:rPr>
          <w:rFonts w:ascii="Arial" w:eastAsia="Arial" w:hAnsi="Arial"/>
          <w:sz w:val="22"/>
          <w:szCs w:val="22"/>
        </w:rPr>
        <w:t>Wykonawca, podwykonawca lub dalszy podwykonawca składa zestawienie ilości robót wraz z ich wyceną nawiązującą do cen jednostkowych przedstawionych w ofercie Wykonawcy, oraz z częścią dokumentacji dotyczącej wykonania robót, które mają być realizowane na podstawie Umowy o podwykonawstwo (a także jej zmian) lub ze wskazaniem tej części dokumentacji, nie później niż 14 dni przed jej zawarciem.</w:t>
      </w:r>
    </w:p>
    <w:p w14:paraId="17D64CE6" w14:textId="52A332F4"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lastRenderedPageBreak/>
        <w:t>Projekt umowy o podwykonawstwo, której przedmiotem są roboty budowlane (a także projekt jej zmian), będzie uważany za zaakceptowany przez Zamawiającego, jeżeli Zamawiający w terminie 14 dni od dnia przedłożenia mu projektu nie zgłosi w formie pisemnej, pod rygorem nieważności, zastrzeżeń do projektu umowy</w:t>
      </w:r>
      <w:r w:rsidR="004C22E0" w:rsidRPr="00B5025D">
        <w:rPr>
          <w:rFonts w:ascii="Arial" w:eastAsia="Arial" w:hAnsi="Arial"/>
          <w:sz w:val="22"/>
          <w:szCs w:val="22"/>
        </w:rPr>
        <w:t xml:space="preserve"> </w:t>
      </w:r>
      <w:r w:rsidRPr="00B5025D">
        <w:rPr>
          <w:rFonts w:ascii="Arial" w:eastAsia="Arial" w:hAnsi="Arial"/>
          <w:sz w:val="22"/>
          <w:szCs w:val="22"/>
        </w:rPr>
        <w:t>o podwykonawstwo, której przedmiotem są roboty budowlane (a także projektu jej zmiany).</w:t>
      </w:r>
    </w:p>
    <w:p w14:paraId="33163710" w14:textId="77777777"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W przypadku zgłoszenia przez Zamawiającego zastrzeżeń do projektu umowy </w:t>
      </w:r>
      <w:r w:rsidR="004C22E0" w:rsidRPr="00B5025D">
        <w:rPr>
          <w:rFonts w:ascii="Arial" w:eastAsia="Arial" w:hAnsi="Arial"/>
          <w:sz w:val="22"/>
          <w:szCs w:val="22"/>
        </w:rPr>
        <w:t xml:space="preserve">                                  </w:t>
      </w:r>
      <w:r w:rsidRPr="00B5025D">
        <w:rPr>
          <w:rFonts w:ascii="Arial" w:eastAsia="Arial" w:hAnsi="Arial"/>
          <w:sz w:val="22"/>
          <w:szCs w:val="22"/>
        </w:rPr>
        <w:t>o podwykonawstwo (a także jej zmian) w terminie określonym w ust. 10 Wykonawca, podwykonawca lub dalszy podwykonawca może</w:t>
      </w:r>
      <w:r w:rsidR="004C22E0" w:rsidRPr="00B5025D">
        <w:rPr>
          <w:rFonts w:ascii="Arial" w:eastAsia="Arial" w:hAnsi="Arial"/>
          <w:sz w:val="22"/>
          <w:szCs w:val="22"/>
        </w:rPr>
        <w:t xml:space="preserve"> </w:t>
      </w:r>
      <w:r w:rsidRPr="00B5025D">
        <w:rPr>
          <w:rFonts w:ascii="Arial" w:eastAsia="Arial" w:hAnsi="Arial"/>
          <w:sz w:val="22"/>
          <w:szCs w:val="22"/>
        </w:rPr>
        <w:t xml:space="preserve">przedłożyć zmieniony projekt umowy </w:t>
      </w:r>
      <w:r w:rsidR="004C22E0" w:rsidRPr="00B5025D">
        <w:rPr>
          <w:rFonts w:ascii="Arial" w:eastAsia="Arial" w:hAnsi="Arial"/>
          <w:sz w:val="22"/>
          <w:szCs w:val="22"/>
        </w:rPr>
        <w:t xml:space="preserve">                   </w:t>
      </w:r>
      <w:r w:rsidRPr="00B5025D">
        <w:rPr>
          <w:rFonts w:ascii="Arial" w:eastAsia="Arial" w:hAnsi="Arial"/>
          <w:sz w:val="22"/>
          <w:szCs w:val="22"/>
        </w:rPr>
        <w:t>o podwykonawstwo, uwzględniający w całości zastrzeżenia Zamawiającego.</w:t>
      </w:r>
    </w:p>
    <w:p w14:paraId="660DA79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 akceptacji projektu umowy o podwykonawstwo, której przedmiotem są roboty budowlane lub po upływie terminu na zgłoszenie przez Zamawiającego zastrzeżeń do tego projektu (a także projektu jej zmiany), Wykonawca, podwykonawca lub dalszy podwykonawca zamówienia na roboty budowlane, przedłoży Zamawiającemu poświadczoną za zgodność z oryginałem kopię zawartej umowy o podwykonawstwo </w:t>
      </w:r>
      <w:r w:rsidR="004C22E0" w:rsidRPr="00B5025D">
        <w:rPr>
          <w:rFonts w:ascii="Arial" w:eastAsia="Arial" w:hAnsi="Arial"/>
          <w:sz w:val="22"/>
          <w:szCs w:val="22"/>
        </w:rPr>
        <w:t xml:space="preserve">                       </w:t>
      </w:r>
      <w:r w:rsidRPr="00B5025D">
        <w:rPr>
          <w:rFonts w:ascii="Arial" w:eastAsia="Arial" w:hAnsi="Arial"/>
          <w:sz w:val="22"/>
          <w:szCs w:val="22"/>
        </w:rPr>
        <w:t>(a także jej zmian), której przedmiotem są roboty budowlane, w terminie 7 dni od dnia zawarcia tej umowy (a także jej zmian)</w:t>
      </w:r>
      <w:r w:rsidR="00D15583">
        <w:rPr>
          <w:rFonts w:ascii="Arial" w:eastAsia="Arial" w:hAnsi="Arial"/>
          <w:sz w:val="22"/>
          <w:szCs w:val="22"/>
        </w:rPr>
        <w:t>.</w:t>
      </w:r>
    </w:p>
    <w:p w14:paraId="7F4964E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t>Zamawiający zgłosi Wykonawcy, podwykonawcy lub dalszemu podwykonawcy w formie pisemnej pod rygorem nieważności, sprzeciw do przedłożonej umowy o podwykonawstwo, której przedmiotem są roboty budowlane (a także do jej zmian), w terminie 14 dni od jej przedłożenia.</w:t>
      </w:r>
    </w:p>
    <w:p w14:paraId="5472208E"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t>Umowa o podwykonawstwo, której przedmiotem są roboty budowlane, będzie uważana za zaakceptowaną przez Zamawiającego, jeżeli Zamawiający w terminie 14 dni od dnia przedłożenia kopii tej umowy (a także jej zmian) nie zgłosi w formie pisemnej pod rygorem nieważności sprzeciwu, do przedłożonej umowy (a także jej zmian).</w:t>
      </w:r>
    </w:p>
    <w:p w14:paraId="06F8E78E" w14:textId="77777777"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niniejszej umowy oraz umów o podwykonawstwo, których przedmiot został wskazany przez zamawiającego w dokumentach zamówienia. Wyłączenie, o którym mowa w zdaniu pierwszym, nie dotyczy umów o podwykonawstwo o wartości większej niż 50.000,00 złotych. W przypadku, o którym mowa wyżej, podwykonawca lub dalszy podwykonawca, przedkłada poświadczoną za zgodność z oryginałem kopię umowy również Wykonawcy.</w:t>
      </w:r>
    </w:p>
    <w:p w14:paraId="29C88F74" w14:textId="77777777"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 przypadku, o którym mowa w ust. 15, jeżeli termin zapłaty wynagrodzenia jest dłuższy niż określony w ust. 6 lit. a, Zamawiający poinformuje o tym Wykonawcę i wezwie go do doprowadzenia do zmiany tej umowy pod rygorem wystąpienia o zapłatę kary umownej.</w:t>
      </w:r>
    </w:p>
    <w:p w14:paraId="762A9E61" w14:textId="03EF7C65" w:rsidR="00B149CD" w:rsidRP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lastRenderedPageBreak/>
        <w:t>Wykonawca, podwykonawca lub dalszy podwykonawca nie może polecić podwykonawcy realizacji przedmiotu umowy o podwykonawstwo, której przedmiotem są roboty budowlane w przypadku braku jej akceptacji przez Zamawiającego</w:t>
      </w:r>
      <w:r w:rsidR="00E63851">
        <w:rPr>
          <w:rFonts w:ascii="Arial" w:hAnsi="Arial"/>
          <w:sz w:val="22"/>
          <w:szCs w:val="22"/>
        </w:rPr>
        <w:t>.</w:t>
      </w:r>
    </w:p>
    <w:p w14:paraId="2E1BAFF5" w14:textId="1583DD00"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Zamawiający może zażądać od Wykonawcy niezwłocznego usunięcia z placu budowy podwykonawcy lub dalszego podwykonawcy, z którym nie została zawarta umowa o podwykonawstwo zaakceptowana przez Zamawiającego, lub może usunąć takiego podwykonawcę lub dalszego podwykonawcę na koszt Wykonawcy</w:t>
      </w:r>
      <w:r w:rsidR="00E63851">
        <w:rPr>
          <w:rFonts w:ascii="Arial" w:hAnsi="Arial"/>
          <w:sz w:val="22"/>
          <w:szCs w:val="22"/>
        </w:rPr>
        <w:t>.</w:t>
      </w:r>
    </w:p>
    <w:p w14:paraId="7A29AEF7" w14:textId="5DD5D3C2"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Wykonawca,</w:t>
      </w:r>
      <w:r w:rsidRPr="00B5025D">
        <w:rPr>
          <w:rFonts w:ascii="Arial" w:eastAsia="Times New Roman" w:hAnsi="Arial"/>
          <w:sz w:val="22"/>
          <w:szCs w:val="22"/>
        </w:rPr>
        <w:t xml:space="preserve"> </w:t>
      </w:r>
      <w:r w:rsidRPr="00B5025D">
        <w:rPr>
          <w:rFonts w:ascii="Arial" w:eastAsia="Arial" w:hAnsi="Arial"/>
          <w:sz w:val="22"/>
          <w:szCs w:val="22"/>
        </w:rPr>
        <w:t xml:space="preserve">podwykonawca lub dalszy podwykonawca przedłoży wraz z kopią umowy </w:t>
      </w:r>
      <w:r w:rsidR="00353A7B" w:rsidRPr="00B5025D">
        <w:rPr>
          <w:rFonts w:ascii="Arial" w:eastAsia="Arial" w:hAnsi="Arial"/>
          <w:sz w:val="22"/>
          <w:szCs w:val="22"/>
        </w:rPr>
        <w:t xml:space="preserve">                  </w:t>
      </w:r>
      <w:r w:rsidRPr="00B5025D">
        <w:rPr>
          <w:rFonts w:ascii="Arial" w:eastAsia="Arial" w:hAnsi="Arial"/>
          <w:sz w:val="22"/>
          <w:szCs w:val="22"/>
        </w:rPr>
        <w:t>o podwykonawstwo odpis z KRS podwykonawcy lub dalszego podwykonawcy, bądź inny dokument właściwy z uwagi na status prawny podwykonawcy lub dalszego podwykonawcy, potwierdzający, że osoby zawierające umowę w imieniu podwykonawcy lub dalszego podwykonawcy posiadają uprawnienia do jego reprezentacji.</w:t>
      </w:r>
    </w:p>
    <w:p w14:paraId="366A6D30" w14:textId="77777777"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Powierzenie realizacji zadań innemu podwykonawcy lub dalszemu podwykonawcy niż ten, z którym została zawarta zaakceptowana przez Zamawiającego umowa o podwykonawstwo, lub inna istotna zmiana tej umowy, w tym zmiana zakresu zadań określonych tą umową, wymaga ponownej akceptacji Zamawiającego w trybie określonym w ust. 9 - 14.</w:t>
      </w:r>
    </w:p>
    <w:p w14:paraId="6F29A8AB" w14:textId="398097EF"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 xml:space="preserve"> Do zmian istotnych postanowień umów o podwykonawstwo, innych niż określone w ust. 20 stosuje się zasady określone w ust. 9 - 14.</w:t>
      </w:r>
    </w:p>
    <w:p w14:paraId="1CD525C1" w14:textId="77777777"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 przypadku zawarcia umowy o podwykonawstwo Wykonawca, podwykonawca lub dalszy podwykonawca</w:t>
      </w:r>
      <w:r w:rsidR="00353A7B" w:rsidRPr="00B5025D">
        <w:rPr>
          <w:rFonts w:ascii="Arial" w:eastAsia="Arial" w:hAnsi="Arial"/>
          <w:sz w:val="22"/>
          <w:szCs w:val="22"/>
        </w:rPr>
        <w:t xml:space="preserve"> </w:t>
      </w:r>
      <w:r w:rsidRPr="00B5025D">
        <w:rPr>
          <w:rFonts w:ascii="Arial" w:eastAsia="Arial" w:hAnsi="Arial"/>
          <w:sz w:val="22"/>
          <w:szCs w:val="22"/>
        </w:rPr>
        <w:t>jest zobowiązany do zapłaty wynagrodzenia należnego podwykonawcy lub dalszemu podwykonawcy z zachowaniem terminów określonych tą umową.</w:t>
      </w:r>
    </w:p>
    <w:p w14:paraId="040A0E48" w14:textId="77777777" w:rsidR="00353A7B" w:rsidRPr="00B5025D" w:rsidRDefault="00FE3646" w:rsidP="00830892">
      <w:pPr>
        <w:numPr>
          <w:ilvl w:val="0"/>
          <w:numId w:val="16"/>
        </w:numPr>
        <w:tabs>
          <w:tab w:val="left" w:pos="386"/>
        </w:tabs>
        <w:spacing w:line="360" w:lineRule="auto"/>
        <w:ind w:left="365" w:hanging="365"/>
        <w:jc w:val="both"/>
        <w:rPr>
          <w:rFonts w:ascii="Arial" w:eastAsia="Arial" w:hAnsi="Arial"/>
          <w:sz w:val="22"/>
          <w:szCs w:val="22"/>
        </w:rPr>
      </w:pPr>
      <w:r w:rsidRPr="00B5025D">
        <w:rPr>
          <w:rFonts w:ascii="Arial" w:eastAsia="Arial" w:hAnsi="Arial"/>
          <w:sz w:val="22"/>
          <w:szCs w:val="22"/>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w:t>
      </w:r>
      <w:r w:rsidR="00353A7B" w:rsidRPr="00B5025D">
        <w:rPr>
          <w:rFonts w:ascii="Arial" w:eastAsia="Arial" w:hAnsi="Arial"/>
          <w:sz w:val="22"/>
          <w:szCs w:val="22"/>
        </w:rPr>
        <w:t xml:space="preserve"> </w:t>
      </w:r>
      <w:r w:rsidRPr="00B5025D">
        <w:rPr>
          <w:rFonts w:ascii="Arial" w:eastAsia="Arial" w:hAnsi="Arial"/>
          <w:sz w:val="22"/>
          <w:szCs w:val="22"/>
        </w:rPr>
        <w:t>podwykonawcę z placu budowy, jeżeli działania podwykonawcy lub dalszego podwykonawcy na placu budowy naruszają postanowienia niniejszej Umowy.</w:t>
      </w:r>
    </w:p>
    <w:p w14:paraId="03145200" w14:textId="77777777"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Uznaje się, że wszelkie koszty związane z zatrudnieniem podwykonawców lub dalszych podwykonawców zawierają się w cenie oferty i nie będą podlegać odrębnej zapłacie przez Zamawiającego.</w:t>
      </w:r>
    </w:p>
    <w:p w14:paraId="5330532F" w14:textId="10AB629B"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lastRenderedPageBreak/>
        <w:t xml:space="preserve">Zasady zawierania umów o podwykonawstwo z dalszymi podwykonawcami ustala się </w:t>
      </w:r>
      <w:r w:rsidR="00353A7B" w:rsidRPr="00B5025D">
        <w:rPr>
          <w:rFonts w:ascii="Arial" w:eastAsia="Arial" w:hAnsi="Arial"/>
          <w:sz w:val="22"/>
          <w:szCs w:val="22"/>
        </w:rPr>
        <w:t xml:space="preserve">                 </w:t>
      </w:r>
      <w:r w:rsidRPr="00B5025D">
        <w:rPr>
          <w:rFonts w:ascii="Arial" w:eastAsia="Arial" w:hAnsi="Arial"/>
          <w:sz w:val="22"/>
          <w:szCs w:val="22"/>
        </w:rPr>
        <w:t>w</w:t>
      </w:r>
      <w:r w:rsidR="00353A7B" w:rsidRPr="00B5025D">
        <w:rPr>
          <w:rFonts w:ascii="Arial" w:eastAsia="Arial" w:hAnsi="Arial"/>
          <w:sz w:val="22"/>
          <w:szCs w:val="22"/>
        </w:rPr>
        <w:t xml:space="preserve"> </w:t>
      </w:r>
      <w:r w:rsidRPr="00B5025D">
        <w:rPr>
          <w:rFonts w:ascii="Arial" w:eastAsia="Arial" w:hAnsi="Arial"/>
          <w:sz w:val="22"/>
          <w:szCs w:val="22"/>
        </w:rPr>
        <w:t>takim samym trybie jak dla umów o podwykonawstwo z podwykonawcami.</w:t>
      </w:r>
    </w:p>
    <w:p w14:paraId="29934B6C" w14:textId="7C72F816" w:rsidR="00FE3646"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Powierzenie wykonania części zamówienia podwykonawcom nie zwalnia wykonawcy </w:t>
      </w:r>
      <w:r w:rsidR="00353A7B" w:rsidRPr="00B5025D">
        <w:rPr>
          <w:rFonts w:ascii="Arial" w:eastAsia="Arial" w:hAnsi="Arial"/>
          <w:sz w:val="22"/>
          <w:szCs w:val="22"/>
        </w:rPr>
        <w:t xml:space="preserve">                       </w:t>
      </w:r>
      <w:r w:rsidRPr="00B5025D">
        <w:rPr>
          <w:rFonts w:ascii="Arial" w:eastAsia="Arial" w:hAnsi="Arial"/>
          <w:sz w:val="22"/>
          <w:szCs w:val="22"/>
        </w:rPr>
        <w:t>z odpowiedzialności za należyte wykonanie niniejszego zamówienia.</w:t>
      </w:r>
    </w:p>
    <w:p w14:paraId="3E0DFE23" w14:textId="77777777" w:rsidR="00353A7B" w:rsidRPr="00B5025D" w:rsidRDefault="00353A7B" w:rsidP="00353A7B">
      <w:pPr>
        <w:pStyle w:val="Akapitzlist"/>
        <w:tabs>
          <w:tab w:val="left" w:pos="3746"/>
        </w:tabs>
        <w:spacing w:line="360" w:lineRule="auto"/>
        <w:jc w:val="center"/>
        <w:rPr>
          <w:rFonts w:ascii="Arial" w:hAnsi="Arial"/>
          <w:bCs/>
          <w:sz w:val="22"/>
          <w:szCs w:val="22"/>
        </w:rPr>
      </w:pPr>
    </w:p>
    <w:p w14:paraId="320A89AB" w14:textId="3863C483" w:rsidR="00353A7B" w:rsidRPr="00830892" w:rsidRDefault="002743ED" w:rsidP="00830892">
      <w:pPr>
        <w:pStyle w:val="Akapitzlist"/>
        <w:tabs>
          <w:tab w:val="left" w:pos="3746"/>
        </w:tabs>
        <w:spacing w:line="360" w:lineRule="auto"/>
        <w:rPr>
          <w:rFonts w:ascii="Arial" w:hAnsi="Arial"/>
          <w:bCs/>
          <w:sz w:val="22"/>
          <w:szCs w:val="22"/>
        </w:rPr>
      </w:pPr>
      <w:r w:rsidRPr="00B5025D">
        <w:rPr>
          <w:rFonts w:ascii="Arial" w:hAnsi="Arial"/>
          <w:bCs/>
          <w:sz w:val="22"/>
          <w:szCs w:val="22"/>
        </w:rPr>
        <w:t xml:space="preserve">                                                           </w:t>
      </w:r>
      <w:r w:rsidR="00353A7B" w:rsidRPr="00B5025D">
        <w:rPr>
          <w:rFonts w:ascii="Arial" w:hAnsi="Arial"/>
          <w:bCs/>
          <w:sz w:val="22"/>
          <w:szCs w:val="22"/>
        </w:rPr>
        <w:t xml:space="preserve">§ </w:t>
      </w:r>
      <w:r w:rsidR="003112C7" w:rsidRPr="00B5025D">
        <w:rPr>
          <w:rFonts w:ascii="Arial" w:hAnsi="Arial"/>
          <w:bCs/>
          <w:sz w:val="22"/>
          <w:szCs w:val="22"/>
        </w:rPr>
        <w:t>7</w:t>
      </w:r>
    </w:p>
    <w:p w14:paraId="2854A17F" w14:textId="09046D80" w:rsidR="00353A7B" w:rsidRPr="00B5025D" w:rsidRDefault="00353A7B" w:rsidP="00353A7B">
      <w:pPr>
        <w:spacing w:line="360" w:lineRule="auto"/>
        <w:jc w:val="center"/>
        <w:rPr>
          <w:rFonts w:ascii="Arial" w:eastAsia="Times New Roman" w:hAnsi="Arial"/>
          <w:sz w:val="22"/>
          <w:szCs w:val="22"/>
        </w:rPr>
      </w:pPr>
      <w:r w:rsidRPr="00B5025D">
        <w:rPr>
          <w:rFonts w:ascii="Arial" w:eastAsia="Times New Roman" w:hAnsi="Arial"/>
          <w:sz w:val="22"/>
          <w:szCs w:val="22"/>
        </w:rPr>
        <w:t>Odbiór robót</w:t>
      </w:r>
    </w:p>
    <w:p w14:paraId="09E99042" w14:textId="77777777" w:rsidR="00353A7B" w:rsidRPr="00B5025D" w:rsidRDefault="00353A7B" w:rsidP="00353A7B">
      <w:pPr>
        <w:spacing w:line="360" w:lineRule="auto"/>
        <w:jc w:val="center"/>
        <w:rPr>
          <w:rFonts w:ascii="Arial" w:eastAsia="Times New Roman" w:hAnsi="Arial"/>
          <w:sz w:val="22"/>
          <w:szCs w:val="22"/>
        </w:rPr>
      </w:pPr>
    </w:p>
    <w:p w14:paraId="2CCE3162" w14:textId="77777777" w:rsidR="00353A7B" w:rsidRPr="00B5025D" w:rsidRDefault="00353A7B" w:rsidP="009D049E">
      <w:pPr>
        <w:pStyle w:val="Akapitzlist"/>
        <w:numPr>
          <w:ilvl w:val="0"/>
          <w:numId w:val="20"/>
        </w:numPr>
        <w:spacing w:line="360" w:lineRule="auto"/>
        <w:jc w:val="both"/>
        <w:rPr>
          <w:rFonts w:ascii="Arial" w:eastAsia="Times New Roman" w:hAnsi="Arial"/>
          <w:sz w:val="22"/>
          <w:szCs w:val="22"/>
        </w:rPr>
      </w:pPr>
      <w:r w:rsidRPr="00B5025D">
        <w:rPr>
          <w:rFonts w:ascii="Arial" w:eastAsia="Arial" w:hAnsi="Arial"/>
          <w:sz w:val="22"/>
          <w:szCs w:val="22"/>
        </w:rPr>
        <w:t>Zamawiający przewiduje jeden odbiór końcowy przedmiotu umowy.</w:t>
      </w:r>
    </w:p>
    <w:p w14:paraId="6728FCA7" w14:textId="676D7DE6" w:rsidR="00353A7B"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Odbiór końcowy jest dokonywany po zakończeniu przez Wykonawcę całości robót budowlanych składających się na przedmiot Umowy, na podstawie oświadczenia Kierownika robót i potwierdzeniu tego faktu przez Inspektora nadzoru inwestorskiego, po pisemnym zgłoszeniu Zamawiającemu przez Wykonawcę zakończenia robót i gotowości do ich odbioru.</w:t>
      </w:r>
    </w:p>
    <w:p w14:paraId="4C6CC474" w14:textId="77777777"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W celu dokonania odbioru końcowego Wykonawca przedstawia Zamawiającemu komplet dokumentów pozwalających na ocenę prawidłowego wykonania przedmiotu odbioru,                                a w szczególności: protokoły odbiorów technicznych, obmiar robót, rozliczenie robót, świadectwa kontroli jakości, certyfikaty i aprobaty techniczne oraz pozostałą dokumentację powykonawczą i rozliczeniową ze wszystkimi ewentualnymi zmianami dokonanymi w toku budowy – w terminie 7 dni od daty zakończenia robót i zgłoszenia gotowości do odbioru końcowego Zamawiającemu.</w:t>
      </w:r>
    </w:p>
    <w:p w14:paraId="012921FC" w14:textId="260F88BE"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Odbiór końcowy jest przeprowadzany komisyjnie przy udziale upoważnionych przedstawicieli Zamawiającego, w tym Inspektora nadzoru inwestorskiego </w:t>
      </w:r>
      <w:r w:rsidR="00830892">
        <w:rPr>
          <w:rFonts w:ascii="Arial" w:eastAsia="Arial" w:hAnsi="Arial"/>
          <w:sz w:val="22"/>
          <w:szCs w:val="22"/>
        </w:rPr>
        <w:t xml:space="preserve">                                               </w:t>
      </w:r>
      <w:r w:rsidRPr="00B5025D">
        <w:rPr>
          <w:rFonts w:ascii="Arial" w:eastAsia="Arial" w:hAnsi="Arial"/>
          <w:sz w:val="22"/>
          <w:szCs w:val="22"/>
        </w:rPr>
        <w:t>i upoważnionych przedstawicieli Wykonawcy.</w:t>
      </w:r>
    </w:p>
    <w:p w14:paraId="50EFF896" w14:textId="2536479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Przystąpienie do odbioru końcowego nastąpi w terminie nie dłuższym niż 14 dni od dnia zgłoszenia zakończenia całości robót i gotowości do odbioru. W przypadku braku terminowego złożenia przez Wykonawcę dokumentów, o których mowa w ust. </w:t>
      </w:r>
      <w:r w:rsidR="004C6362" w:rsidRPr="00B5025D">
        <w:rPr>
          <w:rFonts w:ascii="Arial" w:eastAsia="Arial" w:hAnsi="Arial"/>
          <w:sz w:val="22"/>
          <w:szCs w:val="22"/>
        </w:rPr>
        <w:t>3</w:t>
      </w:r>
      <w:r w:rsidRPr="00B5025D">
        <w:rPr>
          <w:rFonts w:ascii="Arial" w:eastAsia="Arial" w:hAnsi="Arial"/>
          <w:sz w:val="22"/>
          <w:szCs w:val="22"/>
        </w:rPr>
        <w:t xml:space="preserve"> lub braku złożenia wszystkich wymaganych dokumentów lub złożenia dokumentów zawierających błędy, Zamawiający zastrzega sobie prawo do zawieszenia lub wydłużenia terminu wyznaczenia odbioru końcowego, do czasu złożenia prawidłowych i kompletnych dokumentów, o których mowa w ust. </w:t>
      </w:r>
      <w:r w:rsidR="004C6362" w:rsidRPr="00B5025D">
        <w:rPr>
          <w:rFonts w:ascii="Arial" w:eastAsia="Arial" w:hAnsi="Arial"/>
          <w:sz w:val="22"/>
          <w:szCs w:val="22"/>
        </w:rPr>
        <w:t>3</w:t>
      </w:r>
      <w:r w:rsidRPr="00B5025D">
        <w:rPr>
          <w:rFonts w:ascii="Arial" w:eastAsia="Arial" w:hAnsi="Arial"/>
          <w:sz w:val="22"/>
          <w:szCs w:val="22"/>
        </w:rPr>
        <w:t>. Nowy termin nie będzie dłuższy niż 7 dni od daty złożenia prawidłowych</w:t>
      </w:r>
      <w:r w:rsidR="004C6362" w:rsidRPr="00B5025D">
        <w:rPr>
          <w:rFonts w:ascii="Arial" w:eastAsia="Arial" w:hAnsi="Arial"/>
          <w:sz w:val="22"/>
          <w:szCs w:val="22"/>
        </w:rPr>
        <w:t xml:space="preserve"> </w:t>
      </w:r>
      <w:r w:rsidRPr="00B5025D">
        <w:rPr>
          <w:rFonts w:ascii="Arial" w:eastAsia="Arial" w:hAnsi="Arial"/>
          <w:sz w:val="22"/>
          <w:szCs w:val="22"/>
        </w:rPr>
        <w:t>i kompletnych dokumentów, o których mowa powyżej.</w:t>
      </w:r>
    </w:p>
    <w:p w14:paraId="776934E7" w14:textId="257CF7A9"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Jeżeli w toku dokonywanych czynności wyznaczonego i odbywającego się odbioru końcowego zostanie stwierdzone, że roboty budowlane będące jego przedmiotem nie są gotowe do odbioru z powodu ich niezakończenia, z powodu wystąpienia istotnych wad, usterek lub błędów, w tym okoliczności uniemożliwiających korzystanie z przedmiotu Umowy lub jego części - czego nie można było stwierdzić w czasie wyznaczenia terminu </w:t>
      </w:r>
      <w:r w:rsidRPr="00B5025D">
        <w:rPr>
          <w:rFonts w:ascii="Arial" w:eastAsia="Arial" w:hAnsi="Arial"/>
          <w:sz w:val="22"/>
          <w:szCs w:val="22"/>
        </w:rPr>
        <w:lastRenderedPageBreak/>
        <w:t>odbioru końcowego, Zamawiający może przerwać odbiór końcowy, wyznaczając Wykonawcy termin nie krótszy niż 7 dni roboczych do wykonania robót, usunięcia wad, usterek lub błędów uwzględniający ich złożoność techniczną</w:t>
      </w:r>
      <w:r w:rsidR="005B6720" w:rsidRPr="00B5025D">
        <w:rPr>
          <w:rFonts w:ascii="Arial" w:eastAsia="Arial" w:hAnsi="Arial"/>
          <w:sz w:val="22"/>
          <w:szCs w:val="22"/>
        </w:rPr>
        <w:t xml:space="preserve"> (wskazanych w oddzielnym protokole)</w:t>
      </w:r>
      <w:r w:rsidRPr="00B5025D">
        <w:rPr>
          <w:rFonts w:ascii="Arial" w:eastAsia="Arial" w:hAnsi="Arial"/>
          <w:sz w:val="22"/>
          <w:szCs w:val="22"/>
        </w:rPr>
        <w:t>, a po jego upływie powrócić do wykonywania czynności odbioru końcowego.</w:t>
      </w:r>
      <w:bookmarkStart w:id="2" w:name="page15"/>
      <w:bookmarkEnd w:id="2"/>
    </w:p>
    <w:p w14:paraId="59F1CFF4" w14:textId="1965401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Komisja sporządza protokół odbioru końcowego robót</w:t>
      </w:r>
      <w:r w:rsidR="00830892">
        <w:rPr>
          <w:rFonts w:ascii="Arial" w:eastAsia="Arial" w:hAnsi="Arial"/>
          <w:sz w:val="22"/>
          <w:szCs w:val="22"/>
        </w:rPr>
        <w:t xml:space="preserve">. </w:t>
      </w:r>
      <w:r w:rsidRPr="00B5025D">
        <w:rPr>
          <w:rFonts w:ascii="Arial" w:eastAsia="Arial" w:hAnsi="Arial"/>
          <w:sz w:val="22"/>
          <w:szCs w:val="22"/>
        </w:rPr>
        <w:t>Podpisany protokół jest podstawą do dokonania rozliczeń końcowych.</w:t>
      </w:r>
    </w:p>
    <w:p w14:paraId="27B2F711" w14:textId="7CBEC332" w:rsidR="009C7836" w:rsidRPr="00B5025D" w:rsidRDefault="009C7836"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hAnsi="Arial"/>
          <w:sz w:val="22"/>
          <w:szCs w:val="22"/>
        </w:rPr>
        <w:t>W przypadku stwierdzenia w toku odbioru końcowego nieistotnych wad przedmiotu Umowy, Strony uzgadniają w treści protokołu termin i sposób usunięcia wad. Jeżeli Wykonawca nie usunie wad w terminie lub w sposób ustalony w protokole odbioru końcowego, Zamawiający, po uprzednim powiadomieniu Wykonawcy, jest uprawniony do zlecenia usunięcia wad podmiotowi trzeciemu na koszt i ryzyko Wykonawcy.</w:t>
      </w:r>
    </w:p>
    <w:p w14:paraId="74E49A65" w14:textId="4628F11B"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Przegląd</w:t>
      </w:r>
      <w:r w:rsidR="009C7836" w:rsidRPr="00B5025D">
        <w:rPr>
          <w:rFonts w:ascii="Arial" w:eastAsia="Arial" w:hAnsi="Arial"/>
          <w:sz w:val="22"/>
          <w:szCs w:val="22"/>
        </w:rPr>
        <w:t>y</w:t>
      </w:r>
      <w:r w:rsidRPr="00B5025D">
        <w:rPr>
          <w:rFonts w:ascii="Arial" w:eastAsia="Arial" w:hAnsi="Arial"/>
          <w:sz w:val="22"/>
          <w:szCs w:val="22"/>
        </w:rPr>
        <w:t xml:space="preserve"> gwarancyjn</w:t>
      </w:r>
      <w:r w:rsidR="009C7836" w:rsidRPr="00B5025D">
        <w:rPr>
          <w:rFonts w:ascii="Arial" w:eastAsia="Arial" w:hAnsi="Arial"/>
          <w:sz w:val="22"/>
          <w:szCs w:val="22"/>
        </w:rPr>
        <w:t>e</w:t>
      </w:r>
      <w:r w:rsidRPr="00B5025D">
        <w:rPr>
          <w:rFonts w:ascii="Arial" w:eastAsia="Arial" w:hAnsi="Arial"/>
          <w:sz w:val="22"/>
          <w:szCs w:val="22"/>
        </w:rPr>
        <w:t xml:space="preserve"> przeprowadzon</w:t>
      </w:r>
      <w:r w:rsidR="009C7836" w:rsidRPr="00B5025D">
        <w:rPr>
          <w:rFonts w:ascii="Arial" w:eastAsia="Arial" w:hAnsi="Arial"/>
          <w:sz w:val="22"/>
          <w:szCs w:val="22"/>
        </w:rPr>
        <w:t>e</w:t>
      </w:r>
      <w:r w:rsidRPr="00B5025D">
        <w:rPr>
          <w:rFonts w:ascii="Arial" w:eastAsia="Arial" w:hAnsi="Arial"/>
          <w:sz w:val="22"/>
          <w:szCs w:val="22"/>
        </w:rPr>
        <w:t xml:space="preserve"> zostan</w:t>
      </w:r>
      <w:r w:rsidR="009C7836" w:rsidRPr="00B5025D">
        <w:rPr>
          <w:rFonts w:ascii="Arial" w:eastAsia="Arial" w:hAnsi="Arial"/>
          <w:sz w:val="22"/>
          <w:szCs w:val="22"/>
        </w:rPr>
        <w:t xml:space="preserve">ą </w:t>
      </w:r>
      <w:r w:rsidRPr="00B5025D">
        <w:rPr>
          <w:rFonts w:ascii="Arial" w:eastAsia="Arial" w:hAnsi="Arial"/>
          <w:sz w:val="22"/>
          <w:szCs w:val="22"/>
        </w:rPr>
        <w:t>w czasie trwania okresu gwarancji jakości i rękojmi za wady.</w:t>
      </w:r>
    </w:p>
    <w:p w14:paraId="50BAD513" w14:textId="67265F75"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Przegląd</w:t>
      </w:r>
      <w:r w:rsidR="009C7836" w:rsidRPr="00B5025D">
        <w:rPr>
          <w:rFonts w:ascii="Arial" w:eastAsia="Arial" w:hAnsi="Arial"/>
          <w:sz w:val="22"/>
          <w:szCs w:val="22"/>
        </w:rPr>
        <w:t>y</w:t>
      </w:r>
      <w:r w:rsidRPr="00B5025D">
        <w:rPr>
          <w:rFonts w:ascii="Arial" w:eastAsia="Arial" w:hAnsi="Arial"/>
          <w:sz w:val="22"/>
          <w:szCs w:val="22"/>
        </w:rPr>
        <w:t xml:space="preserve"> gwarancyjn</w:t>
      </w:r>
      <w:r w:rsidR="009C7836" w:rsidRPr="00B5025D">
        <w:rPr>
          <w:rFonts w:ascii="Arial" w:eastAsia="Arial" w:hAnsi="Arial"/>
          <w:sz w:val="22"/>
          <w:szCs w:val="22"/>
        </w:rPr>
        <w:t>e</w:t>
      </w:r>
      <w:r w:rsidRPr="00B5025D">
        <w:rPr>
          <w:rFonts w:ascii="Arial" w:eastAsia="Arial" w:hAnsi="Arial"/>
          <w:sz w:val="22"/>
          <w:szCs w:val="22"/>
        </w:rPr>
        <w:t xml:space="preserve"> przeprowadzan</w:t>
      </w:r>
      <w:r w:rsidR="009C7836" w:rsidRPr="00B5025D">
        <w:rPr>
          <w:rFonts w:ascii="Arial" w:eastAsia="Arial" w:hAnsi="Arial"/>
          <w:sz w:val="22"/>
          <w:szCs w:val="22"/>
        </w:rPr>
        <w:t>e</w:t>
      </w:r>
      <w:r w:rsidRPr="00B5025D">
        <w:rPr>
          <w:rFonts w:ascii="Arial" w:eastAsia="Arial" w:hAnsi="Arial"/>
          <w:sz w:val="22"/>
          <w:szCs w:val="22"/>
        </w:rPr>
        <w:t xml:space="preserve"> zostan</w:t>
      </w:r>
      <w:r w:rsidR="009C7836" w:rsidRPr="00B5025D">
        <w:rPr>
          <w:rFonts w:ascii="Arial" w:eastAsia="Arial" w:hAnsi="Arial"/>
          <w:sz w:val="22"/>
          <w:szCs w:val="22"/>
        </w:rPr>
        <w:t>ą</w:t>
      </w:r>
      <w:r w:rsidRPr="00B5025D">
        <w:rPr>
          <w:rFonts w:ascii="Arial" w:eastAsia="Arial" w:hAnsi="Arial"/>
          <w:sz w:val="22"/>
          <w:szCs w:val="22"/>
        </w:rPr>
        <w:t xml:space="preserve"> przy udziale przedstawicieli Zamawiającego i Wykonawcy. Nieobecność Wykonawcy nie wstrzymuje przeprowadzenia przeglądu, a Zamawiający jest wówczas zobowiązany przesłać Wykonawcy protokół przeglądu gwarancyjnego wraz z wezwaniem do usunięcia stwierdzonych wad gwarancyjnych w określonym przez Zamawiającego terminie.</w:t>
      </w:r>
    </w:p>
    <w:p w14:paraId="69242041" w14:textId="77777777"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Przegląd gwarancyjny polega na ocenie robót związanych z usunięciem wad ujawnionych w okresie rękojmi za wady i gwarancji jakości. Przeglądy gwarancyjne odbywać się będą co najmniej raz w roku.</w:t>
      </w:r>
    </w:p>
    <w:p w14:paraId="2422EDA0" w14:textId="77777777" w:rsidR="00830892" w:rsidRDefault="00353A7B" w:rsidP="00830892">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Jeżeli Wykonawca nie usunie wad ujawnionych w okresie rękojmi za wady lub gwarancji jakości w określonym przez Zamawiającego terminie, uwzględniającym możliwości techniczne lub technologiczne dotyczące usunięcia wady, Zamawiający, po uprzednim zawiadomieniu Wykonawcy, jest uprawniony do zlecenia usunięcia wad podmiotowi trzeciemu na koszt i ryzyko Wykonawcy.</w:t>
      </w:r>
    </w:p>
    <w:p w14:paraId="6A74662F" w14:textId="77777777" w:rsidR="00830892" w:rsidRDefault="00353A7B" w:rsidP="00830892">
      <w:pPr>
        <w:pStyle w:val="Akapitzlist"/>
        <w:numPr>
          <w:ilvl w:val="0"/>
          <w:numId w:val="20"/>
        </w:numPr>
        <w:tabs>
          <w:tab w:val="left" w:pos="0"/>
        </w:tabs>
        <w:spacing w:line="360" w:lineRule="auto"/>
        <w:jc w:val="both"/>
        <w:rPr>
          <w:rFonts w:ascii="Arial" w:eastAsia="Arial" w:hAnsi="Arial"/>
          <w:sz w:val="22"/>
          <w:szCs w:val="22"/>
        </w:rPr>
      </w:pPr>
      <w:r w:rsidRPr="00830892">
        <w:rPr>
          <w:rFonts w:ascii="Arial" w:eastAsia="Arial" w:hAnsi="Arial"/>
          <w:sz w:val="22"/>
          <w:szCs w:val="22"/>
        </w:rPr>
        <w:t>Odbiór</w:t>
      </w:r>
      <w:r w:rsidR="004C6362" w:rsidRPr="00830892">
        <w:rPr>
          <w:rFonts w:ascii="Arial" w:eastAsia="Arial" w:hAnsi="Arial"/>
          <w:sz w:val="22"/>
          <w:szCs w:val="22"/>
        </w:rPr>
        <w:t xml:space="preserve"> </w:t>
      </w:r>
      <w:r w:rsidRPr="00830892">
        <w:rPr>
          <w:rFonts w:ascii="Arial" w:eastAsia="Arial" w:hAnsi="Arial"/>
          <w:sz w:val="22"/>
          <w:szCs w:val="22"/>
        </w:rPr>
        <w:t>gwarancyjny</w:t>
      </w:r>
      <w:r w:rsidR="009C7836" w:rsidRPr="00830892">
        <w:rPr>
          <w:rFonts w:ascii="Arial" w:eastAsia="Arial" w:hAnsi="Arial"/>
          <w:sz w:val="22"/>
          <w:szCs w:val="22"/>
        </w:rPr>
        <w:t xml:space="preserve"> </w:t>
      </w:r>
      <w:r w:rsidRPr="00830892">
        <w:rPr>
          <w:rFonts w:ascii="Arial" w:eastAsia="Arial" w:hAnsi="Arial"/>
          <w:sz w:val="22"/>
          <w:szCs w:val="22"/>
        </w:rPr>
        <w:t>będzie</w:t>
      </w:r>
      <w:r w:rsidR="00830892" w:rsidRPr="00830892">
        <w:rPr>
          <w:rFonts w:ascii="Arial" w:eastAsia="Arial" w:hAnsi="Arial"/>
          <w:sz w:val="22"/>
          <w:szCs w:val="22"/>
        </w:rPr>
        <w:t xml:space="preserve"> </w:t>
      </w:r>
      <w:r w:rsidRPr="00830892">
        <w:rPr>
          <w:rFonts w:ascii="Arial" w:eastAsia="Arial" w:hAnsi="Arial"/>
          <w:sz w:val="22"/>
          <w:szCs w:val="22"/>
        </w:rPr>
        <w:t>dokonywany</w:t>
      </w:r>
      <w:r w:rsidR="00830892">
        <w:rPr>
          <w:rFonts w:ascii="Arial" w:eastAsia="Arial" w:hAnsi="Arial"/>
          <w:sz w:val="22"/>
          <w:szCs w:val="22"/>
        </w:rPr>
        <w:t xml:space="preserve"> </w:t>
      </w:r>
      <w:r w:rsidRPr="00830892">
        <w:rPr>
          <w:rFonts w:ascii="Arial" w:eastAsia="Arial" w:hAnsi="Arial"/>
          <w:sz w:val="22"/>
          <w:szCs w:val="22"/>
        </w:rPr>
        <w:t>komisyjnie</w:t>
      </w:r>
      <w:r w:rsidRPr="00830892">
        <w:rPr>
          <w:rFonts w:ascii="Arial" w:eastAsia="Arial" w:hAnsi="Arial"/>
          <w:sz w:val="22"/>
          <w:szCs w:val="22"/>
        </w:rPr>
        <w:tab/>
        <w:t>przy</w:t>
      </w:r>
      <w:r w:rsidRPr="00830892">
        <w:rPr>
          <w:rFonts w:ascii="Arial" w:eastAsia="Arial" w:hAnsi="Arial"/>
          <w:sz w:val="22"/>
          <w:szCs w:val="22"/>
        </w:rPr>
        <w:tab/>
        <w:t>udzial</w:t>
      </w:r>
      <w:r w:rsidR="00830892" w:rsidRPr="00830892">
        <w:rPr>
          <w:rFonts w:ascii="Arial" w:eastAsia="Arial" w:hAnsi="Arial"/>
          <w:sz w:val="22"/>
          <w:szCs w:val="22"/>
        </w:rPr>
        <w:t>e</w:t>
      </w:r>
      <w:r w:rsidR="00830892">
        <w:rPr>
          <w:rFonts w:ascii="Arial" w:eastAsia="Arial" w:hAnsi="Arial"/>
          <w:sz w:val="22"/>
          <w:szCs w:val="22"/>
        </w:rPr>
        <w:t xml:space="preserve"> </w:t>
      </w:r>
      <w:r w:rsidR="00830892" w:rsidRPr="00830892">
        <w:rPr>
          <w:rFonts w:ascii="Arial" w:eastAsia="Arial" w:hAnsi="Arial"/>
          <w:sz w:val="22"/>
          <w:szCs w:val="22"/>
        </w:rPr>
        <w:t>p</w:t>
      </w:r>
      <w:r w:rsidRPr="00830892">
        <w:rPr>
          <w:rFonts w:ascii="Arial" w:eastAsia="Arial" w:hAnsi="Arial"/>
          <w:sz w:val="22"/>
          <w:szCs w:val="22"/>
        </w:rPr>
        <w:t>rzedstawicieli</w:t>
      </w:r>
      <w:r w:rsidR="004C6362" w:rsidRPr="00830892">
        <w:rPr>
          <w:rFonts w:ascii="Arial" w:eastAsia="Times New Roman" w:hAnsi="Arial"/>
          <w:sz w:val="22"/>
          <w:szCs w:val="22"/>
        </w:rPr>
        <w:t xml:space="preserve">  </w:t>
      </w:r>
      <w:r w:rsidRPr="00830892">
        <w:rPr>
          <w:rFonts w:ascii="Arial" w:eastAsia="Arial" w:hAnsi="Arial"/>
          <w:sz w:val="22"/>
          <w:szCs w:val="22"/>
        </w:rPr>
        <w:t>Zamawiającego</w:t>
      </w:r>
      <w:r w:rsidR="004C6362" w:rsidRPr="00830892">
        <w:rPr>
          <w:rFonts w:ascii="Arial" w:eastAsia="Arial" w:hAnsi="Arial"/>
          <w:sz w:val="22"/>
          <w:szCs w:val="22"/>
        </w:rPr>
        <w:t xml:space="preserve"> </w:t>
      </w:r>
      <w:r w:rsidRPr="00830892">
        <w:rPr>
          <w:rFonts w:ascii="Arial" w:eastAsia="Arial" w:hAnsi="Arial"/>
          <w:sz w:val="22"/>
          <w:szCs w:val="22"/>
        </w:rPr>
        <w:t>i upoważnionych przedstawicieli Wykonawcy.</w:t>
      </w:r>
    </w:p>
    <w:p w14:paraId="6618F604" w14:textId="3ECD70FD" w:rsidR="004C6362" w:rsidRPr="00830892" w:rsidRDefault="00353A7B" w:rsidP="00830892">
      <w:pPr>
        <w:pStyle w:val="Akapitzlist"/>
        <w:numPr>
          <w:ilvl w:val="0"/>
          <w:numId w:val="20"/>
        </w:numPr>
        <w:tabs>
          <w:tab w:val="left" w:pos="0"/>
        </w:tabs>
        <w:spacing w:line="360" w:lineRule="auto"/>
        <w:jc w:val="both"/>
        <w:rPr>
          <w:rFonts w:ascii="Arial" w:eastAsia="Arial" w:hAnsi="Arial"/>
          <w:sz w:val="22"/>
          <w:szCs w:val="22"/>
        </w:rPr>
      </w:pPr>
      <w:r w:rsidRPr="00830892">
        <w:rPr>
          <w:rFonts w:ascii="Arial" w:eastAsia="Arial" w:hAnsi="Arial"/>
          <w:sz w:val="22"/>
          <w:szCs w:val="22"/>
        </w:rPr>
        <w:t>Odbiór gwarancyjny potwierdzany jest protokołem odbioru usunięcia wad, sporządzanym po usunięciu wszystkich wad ujawnionych w okresie rękojmi za wady lub gwarancji jakości.</w:t>
      </w:r>
    </w:p>
    <w:p w14:paraId="0164F23E" w14:textId="77777777" w:rsidR="00111692" w:rsidRPr="00B5025D" w:rsidRDefault="00111692" w:rsidP="00111692">
      <w:pPr>
        <w:pStyle w:val="Akapitzlist"/>
        <w:tabs>
          <w:tab w:val="left" w:pos="0"/>
        </w:tabs>
        <w:spacing w:line="360" w:lineRule="auto"/>
        <w:ind w:left="360"/>
        <w:jc w:val="both"/>
        <w:rPr>
          <w:rFonts w:ascii="Arial" w:eastAsia="Arial" w:hAnsi="Arial"/>
          <w:sz w:val="22"/>
          <w:szCs w:val="22"/>
        </w:rPr>
      </w:pPr>
    </w:p>
    <w:p w14:paraId="55D468C4" w14:textId="660B2D29" w:rsidR="004C6362" w:rsidRPr="00B5025D" w:rsidRDefault="00111692" w:rsidP="007C7F68">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8</w:t>
      </w:r>
    </w:p>
    <w:p w14:paraId="5F036160" w14:textId="1B5AE9B3" w:rsidR="004C6362" w:rsidRPr="00B5025D" w:rsidRDefault="007C7F68" w:rsidP="007C7F68">
      <w:pPr>
        <w:tabs>
          <w:tab w:val="left" w:pos="2566"/>
        </w:tabs>
        <w:spacing w:line="360" w:lineRule="auto"/>
        <w:ind w:left="2566"/>
        <w:rPr>
          <w:rFonts w:ascii="Arial" w:eastAsia="Arial" w:hAnsi="Arial"/>
          <w:bCs/>
          <w:sz w:val="22"/>
          <w:szCs w:val="22"/>
        </w:rPr>
      </w:pPr>
      <w:r w:rsidRPr="00B5025D">
        <w:rPr>
          <w:rFonts w:ascii="Arial" w:eastAsia="Arial" w:hAnsi="Arial"/>
          <w:bCs/>
          <w:sz w:val="22"/>
          <w:szCs w:val="22"/>
        </w:rPr>
        <w:t xml:space="preserve"> </w:t>
      </w:r>
      <w:r w:rsidR="004C6362" w:rsidRPr="00B5025D">
        <w:rPr>
          <w:rFonts w:ascii="Arial" w:eastAsia="Arial" w:hAnsi="Arial"/>
          <w:bCs/>
          <w:sz w:val="22"/>
          <w:szCs w:val="22"/>
        </w:rPr>
        <w:t>Wynagrodzenie i warunki płatności</w:t>
      </w:r>
    </w:p>
    <w:p w14:paraId="22A34943" w14:textId="6D3E5B64" w:rsidR="00293728" w:rsidRPr="00B5025D" w:rsidRDefault="00293728" w:rsidP="007C7F68">
      <w:pPr>
        <w:tabs>
          <w:tab w:val="left" w:pos="2566"/>
        </w:tabs>
        <w:spacing w:line="360" w:lineRule="auto"/>
        <w:ind w:left="2566"/>
        <w:jc w:val="center"/>
        <w:rPr>
          <w:rFonts w:ascii="Arial" w:eastAsia="Arial" w:hAnsi="Arial"/>
          <w:bCs/>
          <w:sz w:val="22"/>
          <w:szCs w:val="22"/>
        </w:rPr>
      </w:pPr>
    </w:p>
    <w:p w14:paraId="185F22D5" w14:textId="06D830F0" w:rsidR="00293728" w:rsidRPr="00B5025D" w:rsidRDefault="00293728" w:rsidP="009D049E">
      <w:pPr>
        <w:pStyle w:val="Default"/>
        <w:numPr>
          <w:ilvl w:val="0"/>
          <w:numId w:val="24"/>
        </w:numPr>
        <w:spacing w:line="360" w:lineRule="auto"/>
        <w:jc w:val="both"/>
        <w:rPr>
          <w:rFonts w:ascii="Arial" w:hAnsi="Arial" w:cs="Arial"/>
          <w:sz w:val="22"/>
          <w:szCs w:val="22"/>
        </w:rPr>
      </w:pPr>
      <w:r w:rsidRPr="00B5025D">
        <w:rPr>
          <w:rFonts w:ascii="Arial" w:hAnsi="Arial" w:cs="Arial"/>
          <w:sz w:val="22"/>
          <w:szCs w:val="22"/>
        </w:rPr>
        <w:t xml:space="preserve">Wynagrodzenie należne Wykonawcy z tytułu realizacji Umowy ma charakter ryczałtowy </w:t>
      </w:r>
      <w:r w:rsidR="00C5125F">
        <w:rPr>
          <w:rFonts w:ascii="Arial" w:hAnsi="Arial" w:cs="Arial"/>
          <w:sz w:val="22"/>
          <w:szCs w:val="22"/>
        </w:rPr>
        <w:t xml:space="preserve">               </w:t>
      </w:r>
      <w:r w:rsidRPr="00B5025D">
        <w:rPr>
          <w:rFonts w:ascii="Arial" w:hAnsi="Arial" w:cs="Arial"/>
          <w:sz w:val="22"/>
          <w:szCs w:val="22"/>
        </w:rPr>
        <w:t>i wynosi (zgodnie z Ofertą): ………</w:t>
      </w:r>
      <w:r w:rsidR="007C7F68" w:rsidRPr="00B5025D">
        <w:rPr>
          <w:rFonts w:ascii="Arial" w:hAnsi="Arial" w:cs="Arial"/>
          <w:sz w:val="22"/>
          <w:szCs w:val="22"/>
        </w:rPr>
        <w:t xml:space="preserve"> </w:t>
      </w:r>
      <w:r w:rsidRPr="00B5025D">
        <w:rPr>
          <w:rFonts w:ascii="Arial" w:hAnsi="Arial" w:cs="Arial"/>
          <w:sz w:val="22"/>
          <w:szCs w:val="22"/>
        </w:rPr>
        <w:t xml:space="preserve">zł brutto, słownie …………………………………………. (zwane w Umowie „Wynagrodzenie”), </w:t>
      </w:r>
    </w:p>
    <w:p w14:paraId="14C806DF" w14:textId="2A2EB271"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lastRenderedPageBreak/>
        <w:t xml:space="preserve">              w tym wartość netto: ………….. zł, </w:t>
      </w:r>
    </w:p>
    <w:p w14:paraId="58BC430C" w14:textId="413E5E02"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t xml:space="preserve">              podatek VAT:……………….…</w:t>
      </w:r>
      <w:r w:rsidR="007C7F68" w:rsidRPr="00B5025D">
        <w:rPr>
          <w:rFonts w:ascii="Arial" w:hAnsi="Arial" w:cs="Arial"/>
          <w:sz w:val="22"/>
          <w:szCs w:val="22"/>
        </w:rPr>
        <w:t xml:space="preserve">.. </w:t>
      </w:r>
      <w:r w:rsidRPr="00B5025D">
        <w:rPr>
          <w:rFonts w:ascii="Arial" w:hAnsi="Arial" w:cs="Arial"/>
          <w:sz w:val="22"/>
          <w:szCs w:val="22"/>
        </w:rPr>
        <w:t xml:space="preserve">zł, </w:t>
      </w:r>
    </w:p>
    <w:p w14:paraId="09D2497A" w14:textId="77777777" w:rsidR="00293728" w:rsidRPr="00B5025D" w:rsidRDefault="00293728" w:rsidP="007C7F68">
      <w:pPr>
        <w:tabs>
          <w:tab w:val="left" w:pos="2566"/>
        </w:tabs>
        <w:spacing w:line="360" w:lineRule="auto"/>
        <w:jc w:val="both"/>
        <w:rPr>
          <w:rFonts w:ascii="Arial" w:hAnsi="Arial"/>
          <w:sz w:val="22"/>
          <w:szCs w:val="22"/>
        </w:rPr>
      </w:pPr>
      <w:r w:rsidRPr="00B5025D">
        <w:rPr>
          <w:rFonts w:ascii="Arial" w:hAnsi="Arial"/>
          <w:sz w:val="22"/>
          <w:szCs w:val="22"/>
        </w:rPr>
        <w:t xml:space="preserve">              wg stawki podatku VAT … %.</w:t>
      </w:r>
    </w:p>
    <w:p w14:paraId="261517C7"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 xml:space="preserve">Wynagrodzenie zawiera wszystkie koszty Wykonawcy wynikające z realizacji przedmiotu Umowy, w tym wynagrodzenie z tytułu przeniesienia całości autorskich praw majątkowych i praw zależnych do dokumentacji projektowej. </w:t>
      </w:r>
    </w:p>
    <w:p w14:paraId="66FE2AFB"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Płatność wynagrodzenia, o którym mowa w ust. 1</w:t>
      </w:r>
      <w:r w:rsidRPr="00B5025D">
        <w:rPr>
          <w:rFonts w:ascii="Arial" w:hAnsi="Arial"/>
          <w:b/>
          <w:bCs/>
          <w:sz w:val="22"/>
          <w:szCs w:val="22"/>
        </w:rPr>
        <w:t xml:space="preserve"> </w:t>
      </w:r>
      <w:r w:rsidRPr="00B5025D">
        <w:rPr>
          <w:rFonts w:ascii="Arial" w:hAnsi="Arial"/>
          <w:sz w:val="22"/>
          <w:szCs w:val="22"/>
        </w:rPr>
        <w:t>nastąpi jednorazowo na podstawie prawidłowo wystawionej faktury po podpisaniu przez Strony Protokołu odbioru końcowego.</w:t>
      </w:r>
      <w:r w:rsidRPr="00B5025D">
        <w:rPr>
          <w:rFonts w:ascii="Arial" w:hAnsi="Arial"/>
          <w:b/>
          <w:bCs/>
          <w:sz w:val="22"/>
          <w:szCs w:val="22"/>
        </w:rPr>
        <w:t xml:space="preserve"> </w:t>
      </w:r>
    </w:p>
    <w:p w14:paraId="14E13762" w14:textId="38FF56E6"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 xml:space="preserve">Wynagrodzenie płatne będzie przelewem na rachunek bankowy Wykonawcy ……………………………………….................., w terminie </w:t>
      </w:r>
      <w:r w:rsidRPr="00B5025D">
        <w:rPr>
          <w:rFonts w:ascii="Arial" w:hAnsi="Arial"/>
          <w:b/>
          <w:bCs/>
          <w:sz w:val="22"/>
          <w:szCs w:val="22"/>
        </w:rPr>
        <w:t xml:space="preserve">30 dni </w:t>
      </w:r>
      <w:r w:rsidRPr="00B5025D">
        <w:rPr>
          <w:rFonts w:ascii="Arial" w:hAnsi="Arial"/>
          <w:sz w:val="22"/>
          <w:szCs w:val="22"/>
        </w:rPr>
        <w:t xml:space="preserve">od dnia doręczenia Zamawiającemu prawidłowo wystawionej faktury i odpowiednio: </w:t>
      </w:r>
    </w:p>
    <w:p w14:paraId="345C72E0" w14:textId="77777777" w:rsidR="007C7F68" w:rsidRPr="00B5025D" w:rsidRDefault="0029372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protokołu odbioru końcowego</w:t>
      </w:r>
    </w:p>
    <w:p w14:paraId="4846E7EE" w14:textId="77777777" w:rsidR="00FE07AE" w:rsidRPr="00B5025D" w:rsidRDefault="007C7F6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w przypadku gdy przedmiot umowy realizowany był z udziałem podwykonawców, do faktury Wykonawca dołącza oświadczenia podwykonawców o uregulowaniu wobec nich należności</w:t>
      </w:r>
      <w:r w:rsidR="00FE07AE" w:rsidRPr="00B5025D">
        <w:rPr>
          <w:rFonts w:ascii="Arial" w:hAnsi="Arial" w:cs="Arial"/>
          <w:sz w:val="22"/>
          <w:szCs w:val="22"/>
        </w:rPr>
        <w:t xml:space="preserve"> lub inne dowody dotyczące zapłaty wynagrodzenia podwykonawcom.</w:t>
      </w:r>
    </w:p>
    <w:p w14:paraId="0781097B" w14:textId="2EDA0B4E" w:rsidR="00FE07AE" w:rsidRPr="00B5025D" w:rsidRDefault="00FE07AE"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Jeżeli Wykonawca nie przedstawi wraz z fakturą VAT dokumentów, o których mowa wyżej, Zamawiający jest uprawniony do wstrzymania wypłaty należnego Wykonawcy wynagrodzenia do czasu przedłożenia przez Wykonawcę stosownych dokumentów. Wstrzymanie przez Zamawiającego zapłaty do czasu wypełnienia przez Wykonawcę wymagań, o których mowa w ust. </w:t>
      </w:r>
      <w:r w:rsidR="007F5AC9" w:rsidRPr="00B5025D">
        <w:rPr>
          <w:rFonts w:ascii="Arial" w:hAnsi="Arial" w:cs="Arial"/>
          <w:sz w:val="22"/>
          <w:szCs w:val="22"/>
        </w:rPr>
        <w:t>4 pkt 1 i 2</w:t>
      </w:r>
      <w:r w:rsidRPr="00B5025D">
        <w:rPr>
          <w:rFonts w:ascii="Arial" w:hAnsi="Arial" w:cs="Arial"/>
          <w:sz w:val="22"/>
          <w:szCs w:val="22"/>
        </w:rPr>
        <w:t>, nie skutkuje niedotrzymaniem przez Zamawiającego terminu płatności i nie uprawnia Wykonawcy do żądania odsetek</w:t>
      </w:r>
      <w:r w:rsidR="00C5125F">
        <w:rPr>
          <w:rFonts w:ascii="Arial" w:hAnsi="Arial" w:cs="Arial"/>
          <w:sz w:val="22"/>
          <w:szCs w:val="22"/>
        </w:rPr>
        <w:t>.</w:t>
      </w:r>
    </w:p>
    <w:p w14:paraId="683B3C91" w14:textId="77777777" w:rsidR="007C7F68"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Wykonawca dostarczy fakturę VAT w terminie 7 dni</w:t>
      </w:r>
      <w:r w:rsidRPr="00B5025D">
        <w:rPr>
          <w:rFonts w:ascii="Arial" w:hAnsi="Arial" w:cs="Arial"/>
          <w:b/>
          <w:bCs/>
          <w:sz w:val="22"/>
          <w:szCs w:val="22"/>
        </w:rPr>
        <w:t xml:space="preserve"> </w:t>
      </w:r>
      <w:r w:rsidRPr="00B5025D">
        <w:rPr>
          <w:rFonts w:ascii="Arial" w:hAnsi="Arial" w:cs="Arial"/>
          <w:sz w:val="22"/>
          <w:szCs w:val="22"/>
        </w:rPr>
        <w:t>od daty podpisania przez Strony Protokołu odbioru końcowego</w:t>
      </w:r>
      <w:r w:rsidR="007C7F68" w:rsidRPr="00B5025D">
        <w:rPr>
          <w:rFonts w:ascii="Arial" w:hAnsi="Arial" w:cs="Arial"/>
          <w:sz w:val="22"/>
          <w:szCs w:val="22"/>
        </w:rPr>
        <w:t>.</w:t>
      </w:r>
    </w:p>
    <w:p w14:paraId="5A06E539" w14:textId="77777777" w:rsidR="00C55F87"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Faktura zostanie dostarczona do </w:t>
      </w:r>
      <w:r w:rsidR="007C7F68" w:rsidRPr="00B5025D">
        <w:rPr>
          <w:rFonts w:ascii="Arial" w:hAnsi="Arial" w:cs="Arial"/>
          <w:sz w:val="22"/>
          <w:szCs w:val="22"/>
        </w:rPr>
        <w:t>Sekretariatu</w:t>
      </w:r>
      <w:r w:rsidRPr="00B5025D">
        <w:rPr>
          <w:rFonts w:ascii="Arial" w:hAnsi="Arial" w:cs="Arial"/>
          <w:sz w:val="22"/>
          <w:szCs w:val="22"/>
        </w:rPr>
        <w:t xml:space="preserve"> Zamawiającego, lub za pośrednictwem Platformy Elektronicznego Fakturowania, na skrzynkę </w:t>
      </w:r>
      <w:r w:rsidR="007C7F68" w:rsidRPr="00B5025D">
        <w:rPr>
          <w:rFonts w:ascii="Arial" w:hAnsi="Arial" w:cs="Arial"/>
          <w:sz w:val="22"/>
          <w:szCs w:val="22"/>
        </w:rPr>
        <w:t xml:space="preserve">Domu Pomocy Społecznej w Piekarach Śląskich </w:t>
      </w:r>
      <w:r w:rsidRPr="00B5025D">
        <w:rPr>
          <w:rFonts w:ascii="Arial" w:hAnsi="Arial" w:cs="Arial"/>
          <w:sz w:val="22"/>
          <w:szCs w:val="22"/>
        </w:rPr>
        <w:t xml:space="preserve">w postaci ustrukturyzowanego dokumentu elektronicznego </w:t>
      </w:r>
      <w:r w:rsidR="007C7F68" w:rsidRPr="00B5025D">
        <w:rPr>
          <w:rFonts w:ascii="Arial" w:hAnsi="Arial" w:cs="Arial"/>
          <w:sz w:val="22"/>
          <w:szCs w:val="22"/>
        </w:rPr>
        <w:t>(</w:t>
      </w:r>
      <w:r w:rsidRPr="00B5025D">
        <w:rPr>
          <w:rFonts w:ascii="Arial" w:hAnsi="Arial" w:cs="Arial"/>
          <w:sz w:val="22"/>
          <w:szCs w:val="22"/>
        </w:rPr>
        <w:t>można przekazać wyłącznie fakturę</w:t>
      </w:r>
      <w:r w:rsidR="007C7F68" w:rsidRPr="00B5025D">
        <w:rPr>
          <w:rFonts w:ascii="Arial" w:hAnsi="Arial" w:cs="Arial"/>
          <w:sz w:val="22"/>
          <w:szCs w:val="22"/>
        </w:rPr>
        <w:t>)</w:t>
      </w:r>
      <w:r w:rsidRPr="00B5025D">
        <w:rPr>
          <w:rFonts w:ascii="Arial" w:hAnsi="Arial" w:cs="Arial"/>
          <w:sz w:val="22"/>
          <w:szCs w:val="22"/>
        </w:rPr>
        <w:t xml:space="preserve">. </w:t>
      </w:r>
    </w:p>
    <w:p w14:paraId="196E2E2F" w14:textId="1015D933" w:rsidR="00293728"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Wykonawca zobowiązany jest do podania na fakturze następujących danych dotyczących Zamawiającego: </w:t>
      </w:r>
    </w:p>
    <w:p w14:paraId="0C40C8AA" w14:textId="77777777" w:rsidR="00830892" w:rsidRDefault="00830892" w:rsidP="00C55F87">
      <w:pPr>
        <w:pStyle w:val="gwp4d36c0a5gwpf66fd268msonormal"/>
        <w:spacing w:before="0" w:beforeAutospacing="0" w:after="0" w:afterAutospacing="0" w:line="360" w:lineRule="auto"/>
        <w:ind w:left="360"/>
        <w:rPr>
          <w:rFonts w:ascii="Arial" w:hAnsi="Arial" w:cs="Arial"/>
          <w:sz w:val="22"/>
          <w:szCs w:val="22"/>
        </w:rPr>
      </w:pPr>
    </w:p>
    <w:p w14:paraId="2D214199" w14:textId="772CC9A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Nabywca:</w:t>
      </w:r>
    </w:p>
    <w:p w14:paraId="6FDE601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Gmina Piekary Śląskie</w:t>
      </w:r>
    </w:p>
    <w:p w14:paraId="41189C68"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ul. Bytomska 84</w:t>
      </w:r>
    </w:p>
    <w:p w14:paraId="6835240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41-940 Piekary Śląskie</w:t>
      </w:r>
    </w:p>
    <w:p w14:paraId="59B365F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NIP: 4980262299</w:t>
      </w:r>
    </w:p>
    <w:p w14:paraId="092F506B" w14:textId="77777777" w:rsidR="00830892" w:rsidRDefault="00830892" w:rsidP="00C55F87">
      <w:pPr>
        <w:pStyle w:val="gwp4d36c0a5gwpf66fd268msonormal"/>
        <w:spacing w:before="0" w:beforeAutospacing="0" w:after="0" w:afterAutospacing="0" w:line="360" w:lineRule="auto"/>
        <w:ind w:left="360"/>
        <w:rPr>
          <w:rFonts w:ascii="Arial" w:hAnsi="Arial" w:cs="Arial"/>
          <w:sz w:val="22"/>
          <w:szCs w:val="22"/>
        </w:rPr>
      </w:pPr>
    </w:p>
    <w:p w14:paraId="063B146B" w14:textId="0E8115D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lastRenderedPageBreak/>
        <w:t>Odbiorca:</w:t>
      </w:r>
    </w:p>
    <w:p w14:paraId="238B0DD6"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Dom Pomocy Społecznej</w:t>
      </w:r>
    </w:p>
    <w:p w14:paraId="289E90BA"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 xml:space="preserve">ul. </w:t>
      </w:r>
      <w:proofErr w:type="spellStart"/>
      <w:r w:rsidRPr="00B5025D">
        <w:rPr>
          <w:rFonts w:ascii="Arial" w:hAnsi="Arial" w:cs="Arial"/>
          <w:sz w:val="22"/>
          <w:szCs w:val="22"/>
        </w:rPr>
        <w:t>Trautmana</w:t>
      </w:r>
      <w:proofErr w:type="spellEnd"/>
      <w:r w:rsidRPr="00B5025D">
        <w:rPr>
          <w:rFonts w:ascii="Arial" w:hAnsi="Arial" w:cs="Arial"/>
          <w:sz w:val="22"/>
          <w:szCs w:val="22"/>
        </w:rPr>
        <w:t xml:space="preserve"> 4</w:t>
      </w:r>
    </w:p>
    <w:p w14:paraId="6622FC12"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41-946 Piekary Śląskie</w:t>
      </w:r>
    </w:p>
    <w:p w14:paraId="60A705C7" w14:textId="77777777" w:rsidR="004C6362" w:rsidRPr="00B5025D" w:rsidRDefault="004C6362" w:rsidP="007F5AC9">
      <w:pPr>
        <w:spacing w:line="360" w:lineRule="auto"/>
        <w:ind w:right="-245"/>
        <w:jc w:val="both"/>
        <w:rPr>
          <w:rFonts w:ascii="Arial" w:eastAsia="Arial" w:hAnsi="Arial"/>
          <w:sz w:val="22"/>
          <w:szCs w:val="22"/>
        </w:rPr>
      </w:pPr>
    </w:p>
    <w:p w14:paraId="6742A246" w14:textId="377479EE" w:rsidR="00111692" w:rsidRPr="00B5025D" w:rsidRDefault="00111692" w:rsidP="007F5AC9">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9</w:t>
      </w:r>
    </w:p>
    <w:p w14:paraId="74A2D5C1" w14:textId="61012A96" w:rsidR="007F5AC9" w:rsidRPr="00B5025D" w:rsidRDefault="007F5AC9" w:rsidP="007F5AC9">
      <w:pPr>
        <w:pStyle w:val="Default"/>
        <w:spacing w:line="360" w:lineRule="auto"/>
        <w:jc w:val="center"/>
        <w:rPr>
          <w:rFonts w:ascii="Arial" w:hAnsi="Arial" w:cs="Arial"/>
          <w:bCs/>
          <w:sz w:val="22"/>
          <w:szCs w:val="22"/>
        </w:rPr>
      </w:pPr>
      <w:r w:rsidRPr="00B5025D">
        <w:rPr>
          <w:rFonts w:ascii="Arial" w:hAnsi="Arial" w:cs="Arial"/>
          <w:bCs/>
          <w:sz w:val="22"/>
          <w:szCs w:val="22"/>
        </w:rPr>
        <w:t>Rękojmia i gwarancja jakości, odbiór ostateczny</w:t>
      </w:r>
    </w:p>
    <w:p w14:paraId="04CBB7D4" w14:textId="77777777" w:rsidR="007F5AC9" w:rsidRPr="00B5025D" w:rsidRDefault="007F5AC9" w:rsidP="007F5AC9">
      <w:pPr>
        <w:pStyle w:val="Default"/>
        <w:spacing w:line="360" w:lineRule="auto"/>
        <w:jc w:val="center"/>
        <w:rPr>
          <w:rFonts w:ascii="Arial" w:hAnsi="Arial" w:cs="Arial"/>
          <w:bCs/>
          <w:sz w:val="22"/>
          <w:szCs w:val="22"/>
        </w:rPr>
      </w:pPr>
    </w:p>
    <w:p w14:paraId="21CA8222"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Wykonawca udziela Zamawiającemu na wykonane roboty budowlane, stanowiące przedmiot Umowy gwarancji jakości na okres …………. lat - zgodnie z Ofertą (min. 5 lat).</w:t>
      </w:r>
    </w:p>
    <w:p w14:paraId="76D580D3"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Wykonawca ponosi wobec Zamawiającego odpowiedzialność z tytułu rękojmi za wady przedmiotu Umowy przez okres równy okresowi gwarancji jakości, wskazanej w ust. 1. </w:t>
      </w:r>
    </w:p>
    <w:p w14:paraId="0AFCEE5A"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Bieg okresu gwarancji jakości i rękojmi rozpoczyna się w dniu podpisania protokołu odbioru końcowego. Niniejsza Umowa stanowi dokument gwarancyjny. </w:t>
      </w:r>
    </w:p>
    <w:p w14:paraId="3F38B1C6"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Szczegółowe zobowiązania Wykonawcy w okresie gwarancji jakości wskazuje § 4 ust. 2. </w:t>
      </w:r>
    </w:p>
    <w:p w14:paraId="7522E47A"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Okres gwarancji jakości ulega przedłużeniu o okres, w którym Zamawiający nie mógł używać przedmiotu umowy lub jego części z powodu jego wady lub niesprawności. </w:t>
      </w:r>
    </w:p>
    <w:p w14:paraId="536CE274" w14:textId="441B49AF"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 przypadku niewykonania naprawy w ramach rękojmi lub gwarancji jakości lub zwłoki </w:t>
      </w:r>
      <w:r w:rsidR="00AC6D9A">
        <w:rPr>
          <w:rFonts w:ascii="Arial" w:hAnsi="Arial" w:cs="Arial"/>
          <w:sz w:val="22"/>
          <w:szCs w:val="22"/>
        </w:rPr>
        <w:t xml:space="preserve">                  </w:t>
      </w:r>
      <w:r w:rsidRPr="00B5025D">
        <w:rPr>
          <w:rFonts w:ascii="Arial" w:hAnsi="Arial" w:cs="Arial"/>
          <w:sz w:val="22"/>
          <w:szCs w:val="22"/>
        </w:rPr>
        <w:t xml:space="preserve">w ich wykonywaniu Zamawiający ma prawo do powierzenia naprawy osobom trzecim na koszt i ryzyko Wykonawcy. </w:t>
      </w:r>
    </w:p>
    <w:p w14:paraId="6B422F8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Zamawiający może realizować uprawnienia z tytułu rękojmi niezależnie od uprawnień wynikających z gwarancji. </w:t>
      </w:r>
    </w:p>
    <w:p w14:paraId="6CE6CA3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Pomimo wygaśnięcia gwarancji lub rękojmi Wykonawca zobowiązany jest do wykonania napraw, których konieczność została zgłoszona przez Zamawiającego w okresie gwarancji lub rękojmi. </w:t>
      </w:r>
    </w:p>
    <w:p w14:paraId="4CA6B85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Przed upływem okresu rękojmi, Zamawiający dokona odbioru ostatecznego. </w:t>
      </w:r>
    </w:p>
    <w:p w14:paraId="6A5A5768"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color w:val="auto"/>
          <w:sz w:val="22"/>
          <w:szCs w:val="22"/>
        </w:rPr>
        <w:t xml:space="preserve">Odbiór ostateczny służy potwierdzeniu usunięcia wszystkich wad ujawnionych w okresie rękojmi lub gwarancji jakości i potwierdzeniu wypełnienia przez Wykonawcę wszystkich obowiązków wynikających z Umowy. </w:t>
      </w:r>
    </w:p>
    <w:p w14:paraId="7B922338"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color w:val="auto"/>
          <w:sz w:val="22"/>
          <w:szCs w:val="22"/>
        </w:rPr>
        <w:t>Odbiór ostateczny zostanie stwierdzony na piśmie w formie protokołu podpisanego przez Strony</w:t>
      </w:r>
      <w:r w:rsidR="00237E2B" w:rsidRPr="00B5025D">
        <w:rPr>
          <w:rFonts w:ascii="Arial" w:hAnsi="Arial" w:cs="Arial"/>
          <w:color w:val="auto"/>
          <w:sz w:val="22"/>
          <w:szCs w:val="22"/>
        </w:rPr>
        <w:t>.</w:t>
      </w:r>
      <w:r w:rsidRPr="00B5025D">
        <w:rPr>
          <w:rFonts w:ascii="Arial" w:hAnsi="Arial" w:cs="Arial"/>
          <w:color w:val="auto"/>
          <w:sz w:val="22"/>
          <w:szCs w:val="22"/>
        </w:rPr>
        <w:t xml:space="preserve"> </w:t>
      </w:r>
    </w:p>
    <w:p w14:paraId="2A1F89B4" w14:textId="2D1F852F"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color w:val="auto"/>
          <w:sz w:val="22"/>
          <w:szCs w:val="22"/>
        </w:rPr>
        <w:t xml:space="preserve">Jeżeli podczas odbioru ostatecznego zostały ujawnione wady lub usterki lub okaże się, że nie zostały usunięte wszystkie wady, o których mowa w ust. 10, Zamawiający może przerwać odbiór ostateczny zaś Wykonawca jest zobowiązany przedłużyć odpowiednio okres rękojmi i zabezpieczenia należytego wykonania umowy o okres konieczny do </w:t>
      </w:r>
      <w:r w:rsidRPr="00B5025D">
        <w:rPr>
          <w:rFonts w:ascii="Arial" w:hAnsi="Arial" w:cs="Arial"/>
          <w:color w:val="auto"/>
          <w:sz w:val="22"/>
          <w:szCs w:val="22"/>
        </w:rPr>
        <w:lastRenderedPageBreak/>
        <w:t xml:space="preserve">usunięcia stwierdzonych wad. Zamawiający wyznacza termin Odbioru ostatecznego, do upływu którego Wykonawca jest zobowiązany usunąć wady. </w:t>
      </w:r>
    </w:p>
    <w:p w14:paraId="6F85721E" w14:textId="6D77DDA2" w:rsidR="00237E2B" w:rsidRPr="00B5025D" w:rsidRDefault="00237E2B" w:rsidP="00237E2B">
      <w:pPr>
        <w:pStyle w:val="Default"/>
        <w:spacing w:after="68" w:line="360" w:lineRule="auto"/>
        <w:ind w:left="360"/>
        <w:jc w:val="center"/>
        <w:rPr>
          <w:rFonts w:ascii="Arial" w:hAnsi="Arial" w:cs="Arial"/>
          <w:color w:val="auto"/>
          <w:sz w:val="22"/>
          <w:szCs w:val="22"/>
        </w:rPr>
      </w:pPr>
    </w:p>
    <w:p w14:paraId="062190DA" w14:textId="2F027BBE" w:rsidR="001768D0" w:rsidRPr="00B5025D" w:rsidRDefault="001768D0" w:rsidP="001768D0">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10</w:t>
      </w:r>
    </w:p>
    <w:p w14:paraId="02E6AA48" w14:textId="2FC34449" w:rsidR="001768D0" w:rsidRPr="00B5025D" w:rsidRDefault="001768D0" w:rsidP="001768D0">
      <w:pPr>
        <w:spacing w:line="360" w:lineRule="auto"/>
        <w:ind w:right="-245"/>
        <w:jc w:val="center"/>
        <w:rPr>
          <w:rFonts w:ascii="Arial" w:eastAsia="Arial" w:hAnsi="Arial"/>
          <w:sz w:val="22"/>
          <w:szCs w:val="22"/>
        </w:rPr>
      </w:pPr>
      <w:r w:rsidRPr="00B5025D">
        <w:rPr>
          <w:rFonts w:ascii="Arial" w:eastAsia="Arial" w:hAnsi="Arial"/>
          <w:sz w:val="22"/>
          <w:szCs w:val="22"/>
        </w:rPr>
        <w:t>Zabezpieczenie należytego wykonania umowy</w:t>
      </w:r>
    </w:p>
    <w:p w14:paraId="711F61A9" w14:textId="77777777" w:rsidR="001768D0" w:rsidRPr="00B5025D" w:rsidRDefault="001768D0" w:rsidP="001768D0">
      <w:pPr>
        <w:spacing w:line="360" w:lineRule="auto"/>
        <w:ind w:right="-245"/>
        <w:jc w:val="both"/>
        <w:rPr>
          <w:rFonts w:ascii="Arial" w:eastAsia="Arial" w:hAnsi="Arial"/>
          <w:sz w:val="22"/>
          <w:szCs w:val="22"/>
        </w:rPr>
      </w:pPr>
    </w:p>
    <w:p w14:paraId="18DD19B9" w14:textId="37B16D2C" w:rsidR="001768D0" w:rsidRPr="00B5025D" w:rsidRDefault="001768D0" w:rsidP="009D049E">
      <w:pPr>
        <w:pStyle w:val="Akapitzlist"/>
        <w:numPr>
          <w:ilvl w:val="0"/>
          <w:numId w:val="21"/>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Zamawiający oświadcza, że Wykonawca przed zawarciem Umowy wniósł na jego rzecz  zabezpieczenie należytego wykonania umowy, na zasadach określonych w przepisach ustawy </w:t>
      </w:r>
      <w:proofErr w:type="spellStart"/>
      <w:r w:rsidRPr="00B5025D">
        <w:rPr>
          <w:rFonts w:ascii="Arial" w:hAnsi="Arial"/>
          <w:sz w:val="22"/>
          <w:szCs w:val="22"/>
        </w:rPr>
        <w:t>Pzp</w:t>
      </w:r>
      <w:proofErr w:type="spellEnd"/>
      <w:r w:rsidRPr="00B5025D">
        <w:rPr>
          <w:rFonts w:ascii="Arial" w:hAnsi="Arial"/>
          <w:sz w:val="22"/>
          <w:szCs w:val="22"/>
        </w:rPr>
        <w:t xml:space="preserve"> na kwotę równą … % ceny ofertowej brutto tj.:</w:t>
      </w:r>
      <w:r w:rsidR="002743ED" w:rsidRPr="00B5025D">
        <w:rPr>
          <w:rFonts w:ascii="Arial" w:hAnsi="Arial"/>
          <w:sz w:val="22"/>
          <w:szCs w:val="22"/>
        </w:rPr>
        <w:t xml:space="preserve"> </w:t>
      </w:r>
      <w:r w:rsidRPr="00B5025D">
        <w:rPr>
          <w:rFonts w:ascii="Arial" w:hAnsi="Arial"/>
          <w:sz w:val="22"/>
          <w:szCs w:val="22"/>
        </w:rPr>
        <w:t xml:space="preserve"> ………………………… zł (słownie: ……………………………..…………..) </w:t>
      </w:r>
      <w:r w:rsidR="002743ED" w:rsidRPr="00B5025D">
        <w:rPr>
          <w:rFonts w:ascii="Arial" w:hAnsi="Arial"/>
          <w:sz w:val="22"/>
          <w:szCs w:val="22"/>
        </w:rPr>
        <w:t xml:space="preserve">  </w:t>
      </w:r>
      <w:r w:rsidRPr="00B5025D">
        <w:rPr>
          <w:rFonts w:ascii="Arial" w:hAnsi="Arial"/>
          <w:sz w:val="22"/>
          <w:szCs w:val="22"/>
        </w:rPr>
        <w:t>w formie……………………</w:t>
      </w:r>
      <w:r w:rsidR="002743ED" w:rsidRPr="00B5025D">
        <w:rPr>
          <w:rFonts w:ascii="Arial" w:hAnsi="Arial"/>
          <w:sz w:val="22"/>
          <w:szCs w:val="22"/>
        </w:rPr>
        <w:t>………………</w:t>
      </w:r>
      <w:r w:rsidRPr="00B5025D">
        <w:rPr>
          <w:rFonts w:ascii="Arial" w:hAnsi="Arial"/>
          <w:sz w:val="22"/>
          <w:szCs w:val="22"/>
        </w:rPr>
        <w:t>..</w:t>
      </w:r>
    </w:p>
    <w:p w14:paraId="70D91365" w14:textId="4F26A6E2" w:rsidR="001768D0" w:rsidRPr="00B5025D" w:rsidRDefault="001768D0" w:rsidP="009D049E">
      <w:pPr>
        <w:pStyle w:val="Akapitzlist"/>
        <w:numPr>
          <w:ilvl w:val="0"/>
          <w:numId w:val="21"/>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Zabezpieczenie, o którym mowa w ust. 1, zostanie zwrócone w następujący sposób: </w:t>
      </w:r>
    </w:p>
    <w:p w14:paraId="49FDABD3" w14:textId="669CDB43" w:rsidR="001768D0" w:rsidRPr="00B5025D" w:rsidRDefault="001768D0" w:rsidP="009D049E">
      <w:pPr>
        <w:pStyle w:val="Akapitzlist"/>
        <w:numPr>
          <w:ilvl w:val="0"/>
          <w:numId w:val="22"/>
        </w:numPr>
        <w:autoSpaceDE w:val="0"/>
        <w:autoSpaceDN w:val="0"/>
        <w:adjustRightInd w:val="0"/>
        <w:spacing w:line="360" w:lineRule="auto"/>
        <w:ind w:right="135"/>
        <w:jc w:val="both"/>
        <w:rPr>
          <w:rFonts w:ascii="Arial" w:hAnsi="Arial"/>
          <w:color w:val="000000"/>
          <w:sz w:val="22"/>
          <w:szCs w:val="22"/>
        </w:rPr>
      </w:pPr>
      <w:r w:rsidRPr="00B5025D">
        <w:rPr>
          <w:rFonts w:ascii="Arial" w:hAnsi="Arial"/>
          <w:color w:val="000000"/>
          <w:sz w:val="22"/>
          <w:szCs w:val="22"/>
        </w:rPr>
        <w:t xml:space="preserve">70% wartości zabezpieczenia, o którym mowa w ust. 1  tj. … zł </w:t>
      </w:r>
      <w:r w:rsidRPr="00B5025D">
        <w:rPr>
          <w:rFonts w:ascii="Arial" w:hAnsi="Arial"/>
          <w:sz w:val="22"/>
          <w:szCs w:val="22"/>
        </w:rPr>
        <w:t xml:space="preserve"> (słownie:</w:t>
      </w:r>
      <w:r w:rsidR="00246731" w:rsidRPr="00B5025D">
        <w:rPr>
          <w:rFonts w:ascii="Arial" w:hAnsi="Arial"/>
          <w:sz w:val="22"/>
          <w:szCs w:val="22"/>
        </w:rPr>
        <w:t xml:space="preserve"> </w:t>
      </w:r>
      <w:r w:rsidRPr="00B5025D">
        <w:rPr>
          <w:rFonts w:ascii="Arial" w:hAnsi="Arial"/>
          <w:sz w:val="22"/>
          <w:szCs w:val="22"/>
        </w:rPr>
        <w:t xml:space="preserve">………………………………………..) </w:t>
      </w:r>
      <w:r w:rsidRPr="00B5025D">
        <w:rPr>
          <w:rFonts w:ascii="Arial" w:hAnsi="Arial"/>
          <w:color w:val="000000"/>
          <w:sz w:val="22"/>
          <w:szCs w:val="22"/>
        </w:rPr>
        <w:t xml:space="preserve">Zamawiający zwróci Wykonawcy w terminie 30 dni od daty podpisania protokołu odbioru końcowego; </w:t>
      </w:r>
    </w:p>
    <w:p w14:paraId="29A58119" w14:textId="5C42BD16" w:rsidR="00246731" w:rsidRPr="00B5025D" w:rsidRDefault="001768D0" w:rsidP="009D049E">
      <w:pPr>
        <w:pStyle w:val="Akapitzlist"/>
        <w:numPr>
          <w:ilvl w:val="0"/>
          <w:numId w:val="22"/>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30% wartości zabezpieczenia, o którym mowa w ust. 1 tj.</w:t>
      </w:r>
      <w:r w:rsidR="00246731" w:rsidRPr="00B5025D">
        <w:rPr>
          <w:rFonts w:ascii="Arial" w:hAnsi="Arial"/>
          <w:color w:val="000000"/>
          <w:sz w:val="22"/>
          <w:szCs w:val="22"/>
        </w:rPr>
        <w:t xml:space="preserve"> </w:t>
      </w:r>
      <w:r w:rsidRPr="00B5025D">
        <w:rPr>
          <w:rFonts w:ascii="Arial" w:hAnsi="Arial"/>
          <w:color w:val="000000"/>
          <w:sz w:val="22"/>
          <w:szCs w:val="22"/>
        </w:rPr>
        <w:t xml:space="preserve">…. zł </w:t>
      </w:r>
      <w:r w:rsidRPr="00B5025D">
        <w:rPr>
          <w:rFonts w:ascii="Arial" w:hAnsi="Arial"/>
          <w:sz w:val="22"/>
          <w:szCs w:val="22"/>
        </w:rPr>
        <w:t>(słownie</w:t>
      </w:r>
      <w:r w:rsidR="00246731" w:rsidRPr="00B5025D">
        <w:rPr>
          <w:rFonts w:ascii="Arial" w:hAnsi="Arial"/>
          <w:sz w:val="22"/>
          <w:szCs w:val="22"/>
        </w:rPr>
        <w:t xml:space="preserve">: </w:t>
      </w:r>
      <w:r w:rsidRPr="00B5025D">
        <w:rPr>
          <w:rFonts w:ascii="Arial" w:hAnsi="Arial"/>
          <w:sz w:val="22"/>
          <w:szCs w:val="22"/>
        </w:rPr>
        <w:t xml:space="preserve">……………………………………..)  </w:t>
      </w:r>
      <w:r w:rsidRPr="00B5025D">
        <w:rPr>
          <w:rFonts w:ascii="Arial" w:hAnsi="Arial"/>
          <w:color w:val="000000"/>
          <w:sz w:val="22"/>
          <w:szCs w:val="22"/>
        </w:rPr>
        <w:t xml:space="preserve">Zamawiający zwróci Wykonawcy nie później niż </w:t>
      </w:r>
      <w:r w:rsidR="00AC6D9A">
        <w:rPr>
          <w:rFonts w:ascii="Arial" w:hAnsi="Arial"/>
          <w:color w:val="000000"/>
          <w:sz w:val="22"/>
          <w:szCs w:val="22"/>
        </w:rPr>
        <w:t xml:space="preserve">                         </w:t>
      </w:r>
      <w:r w:rsidRPr="00B5025D">
        <w:rPr>
          <w:rFonts w:ascii="Arial" w:hAnsi="Arial"/>
          <w:color w:val="000000"/>
          <w:sz w:val="22"/>
          <w:szCs w:val="22"/>
        </w:rPr>
        <w:t xml:space="preserve">w 15 dniu po upływie okresu rękojmi za wady lub gwarancji. </w:t>
      </w:r>
    </w:p>
    <w:p w14:paraId="04351171"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Zabezpieczenie należytego wykonania umowy służy pokryciu roszczeń z tytułu niewykonania lub nienależytego wykonania umowy. </w:t>
      </w:r>
    </w:p>
    <w:p w14:paraId="7929EB4E"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Zabezpieczenie należytego wykonania umowy wniesione w formie pieniądza, Zamawiający zwróci na rachunek bankowy Wykonawcy o nr: ………………………………………………. </w:t>
      </w:r>
    </w:p>
    <w:p w14:paraId="035FBB9A"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Zamawiający dopuszcza zmianę formy zabezpieczenia należytego wykonania umowy </w:t>
      </w:r>
      <w:r w:rsidR="00246731" w:rsidRPr="00B5025D">
        <w:rPr>
          <w:rFonts w:ascii="Arial" w:hAnsi="Arial"/>
          <w:color w:val="000000"/>
          <w:sz w:val="22"/>
          <w:szCs w:val="22"/>
        </w:rPr>
        <w:t xml:space="preserve">                            </w:t>
      </w:r>
      <w:r w:rsidRPr="00B5025D">
        <w:rPr>
          <w:rFonts w:ascii="Arial" w:hAnsi="Arial"/>
          <w:color w:val="000000"/>
          <w:sz w:val="22"/>
          <w:szCs w:val="22"/>
        </w:rPr>
        <w:t xml:space="preserve">w trakcie jej realizacji, z zachowaniem ciągłości zabezpieczenia i bez zmniejszania jego wysokości. </w:t>
      </w:r>
    </w:p>
    <w:p w14:paraId="51BA9517"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Zmiana rachunku, o którym mowa w ust. 4</w:t>
      </w:r>
      <w:r w:rsidRPr="00B5025D">
        <w:rPr>
          <w:rFonts w:ascii="Arial" w:hAnsi="Arial"/>
          <w:b/>
          <w:bCs/>
          <w:color w:val="000000"/>
          <w:sz w:val="22"/>
          <w:szCs w:val="22"/>
        </w:rPr>
        <w:t xml:space="preserve"> </w:t>
      </w:r>
      <w:r w:rsidRPr="00B5025D">
        <w:rPr>
          <w:rFonts w:ascii="Arial" w:hAnsi="Arial"/>
          <w:color w:val="000000"/>
          <w:sz w:val="22"/>
          <w:szCs w:val="22"/>
        </w:rPr>
        <w:t>oraz zmiana formy zabezpieczenia według ust. 5</w:t>
      </w:r>
      <w:r w:rsidRPr="00B5025D">
        <w:rPr>
          <w:rFonts w:ascii="Arial" w:hAnsi="Arial"/>
          <w:b/>
          <w:bCs/>
          <w:color w:val="000000"/>
          <w:sz w:val="22"/>
          <w:szCs w:val="22"/>
        </w:rPr>
        <w:t xml:space="preserve"> </w:t>
      </w:r>
      <w:r w:rsidRPr="00B5025D">
        <w:rPr>
          <w:rFonts w:ascii="Arial" w:hAnsi="Arial"/>
          <w:color w:val="000000"/>
          <w:sz w:val="22"/>
          <w:szCs w:val="22"/>
        </w:rPr>
        <w:t xml:space="preserve">wymagają zawiadomienia w formie pisemnej, złożonego przez osobę umocowaną do reprezentowania Wykonawcy, nie powodując konieczności zmiany treści Umowy. </w:t>
      </w:r>
    </w:p>
    <w:p w14:paraId="26082AC9" w14:textId="69AC680F" w:rsidR="00280B8A"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Konsekwencje uchybienia obowiązkowi aktualizacji numeru rachunku w przypadku jego zmiany obciążają Wykonawcę. </w:t>
      </w:r>
      <w:bookmarkStart w:id="3" w:name="page17"/>
      <w:bookmarkEnd w:id="3"/>
    </w:p>
    <w:p w14:paraId="0C5D6146" w14:textId="17672435" w:rsidR="00091686" w:rsidRPr="00B5025D" w:rsidRDefault="00091686" w:rsidP="009D049E">
      <w:pPr>
        <w:pStyle w:val="Default"/>
        <w:numPr>
          <w:ilvl w:val="0"/>
          <w:numId w:val="23"/>
        </w:numPr>
        <w:spacing w:after="68" w:line="360" w:lineRule="auto"/>
        <w:jc w:val="both"/>
        <w:rPr>
          <w:rFonts w:ascii="Arial" w:hAnsi="Arial" w:cs="Arial"/>
          <w:sz w:val="22"/>
          <w:szCs w:val="22"/>
        </w:rPr>
      </w:pPr>
      <w:r w:rsidRPr="00B5025D">
        <w:rPr>
          <w:rFonts w:ascii="Arial" w:hAnsi="Arial" w:cs="Arial"/>
          <w:sz w:val="22"/>
          <w:szCs w:val="22"/>
        </w:rPr>
        <w:t xml:space="preserve">W przypadku zabezpieczenia należytego wykonania umowy, wniesionego w formie innej niż pieniężna, zmiana terminu realizacji Umowy, określonego w § 2 ust. 1, wymaga odpowiedniej zmiany terminów obowiązywania zabezpieczenia. </w:t>
      </w:r>
    </w:p>
    <w:p w14:paraId="6AE4CBF2" w14:textId="2EB40ED9" w:rsidR="00091686" w:rsidRDefault="00091686" w:rsidP="00091686">
      <w:pPr>
        <w:pStyle w:val="Default"/>
        <w:spacing w:after="68" w:line="360" w:lineRule="auto"/>
        <w:ind w:left="360"/>
        <w:jc w:val="both"/>
        <w:rPr>
          <w:rFonts w:ascii="Arial" w:hAnsi="Arial" w:cs="Arial"/>
          <w:sz w:val="22"/>
          <w:szCs w:val="22"/>
        </w:rPr>
      </w:pPr>
    </w:p>
    <w:p w14:paraId="4CAA6A08" w14:textId="40B28E85" w:rsidR="00C1243F" w:rsidRDefault="00C1243F" w:rsidP="00091686">
      <w:pPr>
        <w:pStyle w:val="Default"/>
        <w:spacing w:after="68" w:line="360" w:lineRule="auto"/>
        <w:ind w:left="360"/>
        <w:jc w:val="both"/>
        <w:rPr>
          <w:rFonts w:ascii="Arial" w:hAnsi="Arial" w:cs="Arial"/>
          <w:sz w:val="22"/>
          <w:szCs w:val="22"/>
        </w:rPr>
      </w:pPr>
    </w:p>
    <w:p w14:paraId="1D126773" w14:textId="77777777" w:rsidR="00C1243F" w:rsidRPr="00B5025D" w:rsidRDefault="00C1243F" w:rsidP="00091686">
      <w:pPr>
        <w:pStyle w:val="Default"/>
        <w:spacing w:after="68" w:line="360" w:lineRule="auto"/>
        <w:ind w:left="360"/>
        <w:jc w:val="both"/>
        <w:rPr>
          <w:rFonts w:ascii="Arial" w:hAnsi="Arial" w:cs="Arial"/>
          <w:sz w:val="22"/>
          <w:szCs w:val="22"/>
        </w:rPr>
      </w:pPr>
    </w:p>
    <w:p w14:paraId="2927D047" w14:textId="1C975E8C" w:rsidR="00091686" w:rsidRPr="00B5025D" w:rsidRDefault="00091686" w:rsidP="00091686">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lastRenderedPageBreak/>
        <w:t xml:space="preserve">§ </w:t>
      </w:r>
      <w:r w:rsidR="00B14C5C" w:rsidRPr="00B5025D">
        <w:rPr>
          <w:rFonts w:ascii="Arial" w:hAnsi="Arial"/>
          <w:bCs/>
          <w:sz w:val="22"/>
          <w:szCs w:val="22"/>
        </w:rPr>
        <w:t>1</w:t>
      </w:r>
      <w:r w:rsidR="003112C7" w:rsidRPr="00B5025D">
        <w:rPr>
          <w:rFonts w:ascii="Arial" w:hAnsi="Arial"/>
          <w:bCs/>
          <w:sz w:val="22"/>
          <w:szCs w:val="22"/>
        </w:rPr>
        <w:t>1</w:t>
      </w:r>
    </w:p>
    <w:p w14:paraId="2B86D996" w14:textId="30D7A7B6" w:rsidR="00091686" w:rsidRPr="00B5025D" w:rsidRDefault="00091686" w:rsidP="00B14C5C">
      <w:pPr>
        <w:pStyle w:val="Default"/>
        <w:spacing w:after="68" w:line="360" w:lineRule="auto"/>
        <w:ind w:left="360"/>
        <w:jc w:val="center"/>
        <w:rPr>
          <w:rFonts w:ascii="Arial" w:hAnsi="Arial" w:cs="Arial"/>
          <w:sz w:val="22"/>
          <w:szCs w:val="22"/>
        </w:rPr>
      </w:pPr>
      <w:r w:rsidRPr="00B5025D">
        <w:rPr>
          <w:rFonts w:ascii="Arial" w:hAnsi="Arial" w:cs="Arial"/>
          <w:sz w:val="22"/>
          <w:szCs w:val="22"/>
        </w:rPr>
        <w:t>Zmiany Umowy</w:t>
      </w:r>
    </w:p>
    <w:p w14:paraId="162108DA" w14:textId="0706D26C" w:rsidR="00091686" w:rsidRPr="00B5025D" w:rsidRDefault="00091686" w:rsidP="00173EFD">
      <w:pPr>
        <w:pStyle w:val="Akapitzlist"/>
        <w:autoSpaceDE w:val="0"/>
        <w:autoSpaceDN w:val="0"/>
        <w:adjustRightInd w:val="0"/>
        <w:spacing w:line="360" w:lineRule="auto"/>
        <w:ind w:left="0"/>
        <w:jc w:val="both"/>
        <w:rPr>
          <w:rFonts w:ascii="Arial" w:hAnsi="Arial"/>
          <w:sz w:val="22"/>
          <w:szCs w:val="22"/>
        </w:rPr>
      </w:pPr>
    </w:p>
    <w:p w14:paraId="3A558C6F" w14:textId="54F5EB7F" w:rsidR="00CE1255" w:rsidRPr="00B5025D" w:rsidRDefault="00CE1255"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Zmiana postanowień umowy w stosunku do treści oferty nie może stać w sprzeczności </w:t>
      </w:r>
      <w:r w:rsidR="00AC6D9A">
        <w:rPr>
          <w:rFonts w:ascii="Arial" w:hAnsi="Arial"/>
          <w:sz w:val="22"/>
          <w:szCs w:val="22"/>
        </w:rPr>
        <w:t xml:space="preserve">                   </w:t>
      </w:r>
      <w:r w:rsidRPr="00B5025D">
        <w:rPr>
          <w:rFonts w:ascii="Arial" w:hAnsi="Arial"/>
          <w:sz w:val="22"/>
          <w:szCs w:val="22"/>
        </w:rPr>
        <w:t xml:space="preserve">z przepisem art. 454 ustawy </w:t>
      </w:r>
      <w:proofErr w:type="spellStart"/>
      <w:r w:rsidRPr="00B5025D">
        <w:rPr>
          <w:rFonts w:ascii="Arial" w:hAnsi="Arial"/>
          <w:sz w:val="22"/>
          <w:szCs w:val="22"/>
        </w:rPr>
        <w:t>Pzp</w:t>
      </w:r>
      <w:proofErr w:type="spellEnd"/>
      <w:r w:rsidRPr="00B5025D">
        <w:rPr>
          <w:rFonts w:ascii="Arial" w:hAnsi="Arial"/>
          <w:sz w:val="22"/>
          <w:szCs w:val="22"/>
        </w:rPr>
        <w:t xml:space="preserve"> i dopuszczalna jest jedynie w sytuacji gdy nie była mo</w:t>
      </w:r>
      <w:r w:rsidR="00AD589A" w:rsidRPr="00B5025D">
        <w:rPr>
          <w:rFonts w:ascii="Arial" w:hAnsi="Arial"/>
          <w:sz w:val="22"/>
          <w:szCs w:val="22"/>
        </w:rPr>
        <w:t>żl</w:t>
      </w:r>
      <w:r w:rsidRPr="00B5025D">
        <w:rPr>
          <w:rFonts w:ascii="Arial" w:hAnsi="Arial"/>
          <w:sz w:val="22"/>
          <w:szCs w:val="22"/>
        </w:rPr>
        <w:t>iwa do p</w:t>
      </w:r>
      <w:r w:rsidR="00AD589A" w:rsidRPr="00B5025D">
        <w:rPr>
          <w:rFonts w:ascii="Arial" w:hAnsi="Arial"/>
          <w:sz w:val="22"/>
          <w:szCs w:val="22"/>
        </w:rPr>
        <w:t>rz</w:t>
      </w:r>
      <w:r w:rsidRPr="00B5025D">
        <w:rPr>
          <w:rFonts w:ascii="Arial" w:hAnsi="Arial"/>
          <w:sz w:val="22"/>
          <w:szCs w:val="22"/>
        </w:rPr>
        <w:t>ewidzenia na etapie podpisania umowy. Zamawiający przewiduje możliwość zmian postanowień umowy w następujących sytuacjach</w:t>
      </w:r>
      <w:r w:rsidR="00AD589A" w:rsidRPr="00B5025D">
        <w:rPr>
          <w:rFonts w:ascii="Arial" w:hAnsi="Arial"/>
          <w:sz w:val="22"/>
          <w:szCs w:val="22"/>
        </w:rPr>
        <w:t>:</w:t>
      </w:r>
    </w:p>
    <w:p w14:paraId="19EB0D6B" w14:textId="04891625"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w</w:t>
      </w:r>
      <w:r w:rsidR="00AD589A" w:rsidRPr="00B5025D">
        <w:rPr>
          <w:rFonts w:ascii="Arial" w:hAnsi="Arial"/>
          <w:sz w:val="22"/>
          <w:szCs w:val="22"/>
        </w:rPr>
        <w:t xml:space="preserve">ystąpienia siły wyższej, czyli </w:t>
      </w:r>
      <w:r w:rsidR="00C5125F">
        <w:rPr>
          <w:rFonts w:ascii="Arial" w:hAnsi="Arial"/>
          <w:sz w:val="22"/>
          <w:szCs w:val="22"/>
        </w:rPr>
        <w:t>z</w:t>
      </w:r>
      <w:r w:rsidR="00AD589A" w:rsidRPr="00B5025D">
        <w:rPr>
          <w:rFonts w:ascii="Arial" w:hAnsi="Arial"/>
          <w:sz w:val="22"/>
          <w:szCs w:val="22"/>
        </w:rPr>
        <w:t xml:space="preserve">darzenia, którego nie można było przewidzieć – maksymalny okres przesunięcia terminu zakończenia umowy będzie równy okresowi przerwy w świadczeniu usługi. Siła wyższa to zdarzenie zewnętrzne o obiektywnie małym stopniu prawdopodobieństwa pojawienia się zdarzenia w określonej sytuacji, </w:t>
      </w:r>
      <w:r w:rsidR="00C5125F">
        <w:rPr>
          <w:rFonts w:ascii="Arial" w:hAnsi="Arial"/>
          <w:sz w:val="22"/>
          <w:szCs w:val="22"/>
        </w:rPr>
        <w:t xml:space="preserve">             </w:t>
      </w:r>
      <w:r w:rsidR="00AD589A" w:rsidRPr="00B5025D">
        <w:rPr>
          <w:rFonts w:ascii="Arial" w:hAnsi="Arial"/>
          <w:sz w:val="22"/>
          <w:szCs w:val="22"/>
        </w:rPr>
        <w:t>a którego szkodliwe następstwo przy zastosowaniu współczesnej techniki uniemożliwia Wykonawcy wykonanie części lub całości jego zobowiązań</w:t>
      </w:r>
    </w:p>
    <w:p w14:paraId="2EE22A6D" w14:textId="25A6BD54"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a</w:t>
      </w:r>
      <w:r w:rsidR="00AD589A" w:rsidRPr="00B5025D">
        <w:rPr>
          <w:rFonts w:ascii="Arial" w:hAnsi="Arial"/>
          <w:sz w:val="22"/>
          <w:szCs w:val="22"/>
        </w:rPr>
        <w:t>ktualizacji rozwiązań z uwagi na postęp technologiczny</w:t>
      </w:r>
    </w:p>
    <w:p w14:paraId="3B6E139D" w14:textId="649F9E6C"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aniechania wykonania zadania przez Zamawiającego w trakcie trwania niniejszej umowy, z przyczyn od niego niezależnych.</w:t>
      </w:r>
    </w:p>
    <w:p w14:paraId="59204AD9" w14:textId="4CCB34B9"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Ponadto Zamawiający przewiduje możliwość zmian postanowień niniejszej umowy, kiedy zmiana podyktowana jest w szczególności:</w:t>
      </w:r>
    </w:p>
    <w:p w14:paraId="2AB26D62" w14:textId="1CC19351"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statusu prawnego, regulującego właściwość zamówienia</w:t>
      </w:r>
    </w:p>
    <w:p w14:paraId="5C73922D" w14:textId="4DCA3519"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stanu faktycznego, powodującego nieracjonalność lub niecelowość dalszej realizacji zamówienia</w:t>
      </w:r>
    </w:p>
    <w:p w14:paraId="48ADF075" w14:textId="4F2D5E96"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siły wyższej, uniemożliwiającej realizacje w części lub w całości zamówienia</w:t>
      </w:r>
    </w:p>
    <w:p w14:paraId="2EC5627C" w14:textId="014EF657"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AD589A" w:rsidRPr="00B5025D">
        <w:rPr>
          <w:rFonts w:ascii="Arial" w:hAnsi="Arial"/>
          <w:sz w:val="22"/>
          <w:szCs w:val="22"/>
        </w:rPr>
        <w:t>czywistymi omyłkami rachunkowymi lub pisemnymi</w:t>
      </w:r>
    </w:p>
    <w:p w14:paraId="20AA2324" w14:textId="1F37C748"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osób trzecich, za które żadna ze Stron nie ponosi odpowiedzialności.</w:t>
      </w:r>
    </w:p>
    <w:p w14:paraId="53921B29" w14:textId="0696DDD4"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Jeżeli zmiana przepisó</w:t>
      </w:r>
      <w:r w:rsidR="00930BA0" w:rsidRPr="00B5025D">
        <w:rPr>
          <w:rFonts w:ascii="Arial" w:hAnsi="Arial"/>
          <w:sz w:val="22"/>
          <w:szCs w:val="22"/>
        </w:rPr>
        <w:t>w</w:t>
      </w:r>
      <w:r w:rsidRPr="00B5025D">
        <w:rPr>
          <w:rFonts w:ascii="Arial" w:hAnsi="Arial"/>
          <w:sz w:val="22"/>
          <w:szCs w:val="22"/>
        </w:rPr>
        <w:t xml:space="preserve"> prawa w okresie obowiązywania niniejszej umowy powodować będzie konieczność zmiany jej zapisó</w:t>
      </w:r>
      <w:r w:rsidR="00930BA0" w:rsidRPr="00B5025D">
        <w:rPr>
          <w:rFonts w:ascii="Arial" w:hAnsi="Arial"/>
          <w:sz w:val="22"/>
          <w:szCs w:val="22"/>
        </w:rPr>
        <w:t>w</w:t>
      </w:r>
      <w:r w:rsidRPr="00B5025D">
        <w:rPr>
          <w:rFonts w:ascii="Arial" w:hAnsi="Arial"/>
          <w:sz w:val="22"/>
          <w:szCs w:val="22"/>
        </w:rPr>
        <w:t xml:space="preserve">, strony </w:t>
      </w:r>
      <w:r w:rsidR="00930BA0" w:rsidRPr="00B5025D">
        <w:rPr>
          <w:rFonts w:ascii="Arial" w:hAnsi="Arial"/>
          <w:sz w:val="22"/>
          <w:szCs w:val="22"/>
        </w:rPr>
        <w:t xml:space="preserve">dokonają niezwłocznie zmiany umowy </w:t>
      </w:r>
      <w:r w:rsidR="00AC6D9A">
        <w:rPr>
          <w:rFonts w:ascii="Arial" w:hAnsi="Arial"/>
          <w:sz w:val="22"/>
          <w:szCs w:val="22"/>
        </w:rPr>
        <w:t xml:space="preserve">                          </w:t>
      </w:r>
      <w:r w:rsidR="00930BA0" w:rsidRPr="00B5025D">
        <w:rPr>
          <w:rFonts w:ascii="Arial" w:hAnsi="Arial"/>
          <w:sz w:val="22"/>
          <w:szCs w:val="22"/>
        </w:rPr>
        <w:t>w zakresie wymaganym przepisami, tj. w następujących sytuacjach:</w:t>
      </w:r>
    </w:p>
    <w:p w14:paraId="6EBDDDDB" w14:textId="005DC3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g</w:t>
      </w:r>
      <w:r w:rsidR="00930BA0" w:rsidRPr="00B5025D">
        <w:rPr>
          <w:rFonts w:ascii="Arial" w:hAnsi="Arial"/>
          <w:sz w:val="22"/>
          <w:szCs w:val="22"/>
        </w:rPr>
        <w:t>dy nastąpi zmiana powszechnie obowiązujących przepisó</w:t>
      </w:r>
      <w:r w:rsidRPr="00B5025D">
        <w:rPr>
          <w:rFonts w:ascii="Arial" w:hAnsi="Arial"/>
          <w:sz w:val="22"/>
          <w:szCs w:val="22"/>
        </w:rPr>
        <w:t>w</w:t>
      </w:r>
      <w:r w:rsidR="00930BA0" w:rsidRPr="00B5025D">
        <w:rPr>
          <w:rFonts w:ascii="Arial" w:hAnsi="Arial"/>
          <w:sz w:val="22"/>
          <w:szCs w:val="22"/>
        </w:rPr>
        <w:t xml:space="preserve"> prawa, w zakresie mającym wpływ na realizację przedmiotu umowy</w:t>
      </w:r>
    </w:p>
    <w:p w14:paraId="1DE97709" w14:textId="5BE10D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k</w:t>
      </w:r>
      <w:r w:rsidR="00930BA0" w:rsidRPr="00B5025D">
        <w:rPr>
          <w:rFonts w:ascii="Arial" w:hAnsi="Arial"/>
          <w:sz w:val="22"/>
          <w:szCs w:val="22"/>
        </w:rPr>
        <w:t xml:space="preserve">onieczności wprowadzenia zmian, będących następstwem zmian wprowadzonych </w:t>
      </w:r>
      <w:r w:rsidR="00AC6D9A">
        <w:rPr>
          <w:rFonts w:ascii="Arial" w:hAnsi="Arial"/>
          <w:sz w:val="22"/>
          <w:szCs w:val="22"/>
        </w:rPr>
        <w:t xml:space="preserve">                    </w:t>
      </w:r>
      <w:r w:rsidR="00930BA0" w:rsidRPr="00B5025D">
        <w:rPr>
          <w:rFonts w:ascii="Arial" w:hAnsi="Arial"/>
          <w:sz w:val="22"/>
          <w:szCs w:val="22"/>
        </w:rPr>
        <w:t>w umowach pomiędzy Zamawiającym, a innymi niż Wykonawca stronami</w:t>
      </w:r>
    </w:p>
    <w:p w14:paraId="428A7AE7" w14:textId="4401AD11"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wynikających z okoliczności, których nie można było przewidzieć w dniu zawarcia umowy, a są one korzystne dla Zamawiającego</w:t>
      </w:r>
    </w:p>
    <w:p w14:paraId="1A1CE622" w14:textId="6B77A948"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osób reprezentujących strony w przypadku zmian organizacyjnych</w:t>
      </w:r>
    </w:p>
    <w:p w14:paraId="1C92601D" w14:textId="77777777" w:rsidR="00173EFD"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930BA0" w:rsidRPr="00B5025D">
        <w:rPr>
          <w:rFonts w:ascii="Arial" w:hAnsi="Arial"/>
          <w:sz w:val="22"/>
          <w:szCs w:val="22"/>
        </w:rPr>
        <w:t>raz w innych pr</w:t>
      </w:r>
      <w:r w:rsidR="002F2DD7" w:rsidRPr="00B5025D">
        <w:rPr>
          <w:rFonts w:ascii="Arial" w:hAnsi="Arial"/>
          <w:sz w:val="22"/>
          <w:szCs w:val="22"/>
        </w:rPr>
        <w:t>zypadkach określonych w niniejszej umowie.</w:t>
      </w:r>
    </w:p>
    <w:p w14:paraId="3DAF3EBE" w14:textId="182D4A91" w:rsidR="00AD589A" w:rsidRPr="00B5025D" w:rsidRDefault="00377D2E"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lastRenderedPageBreak/>
        <w:t xml:space="preserve">Zmiana postanowień zawartej Umowy może nastąpić jedynie za zgodą obu Stron wyrażoną na piśmie, w formie aneksu do Umowy, pod rygorem nieważności. </w:t>
      </w:r>
    </w:p>
    <w:p w14:paraId="6EDA927E" w14:textId="5232EDEC" w:rsidR="00377D2E" w:rsidRPr="00B5025D" w:rsidRDefault="00377D2E" w:rsidP="00AD589A">
      <w:pPr>
        <w:pStyle w:val="Akapitzlist"/>
        <w:autoSpaceDE w:val="0"/>
        <w:autoSpaceDN w:val="0"/>
        <w:adjustRightInd w:val="0"/>
        <w:spacing w:line="360" w:lineRule="auto"/>
        <w:ind w:left="1080"/>
        <w:jc w:val="both"/>
        <w:rPr>
          <w:rFonts w:ascii="Arial" w:hAnsi="Arial"/>
          <w:sz w:val="22"/>
          <w:szCs w:val="22"/>
        </w:rPr>
      </w:pPr>
    </w:p>
    <w:p w14:paraId="563DF3DA" w14:textId="77777777" w:rsidR="00C340C4" w:rsidRPr="00B5025D" w:rsidRDefault="00C340C4" w:rsidP="00C340C4">
      <w:pPr>
        <w:pStyle w:val="Default"/>
        <w:spacing w:after="68" w:line="360" w:lineRule="auto"/>
        <w:ind w:left="360"/>
        <w:jc w:val="center"/>
        <w:rPr>
          <w:rFonts w:ascii="Arial" w:hAnsi="Arial" w:cs="Arial"/>
          <w:bCs/>
          <w:sz w:val="22"/>
          <w:szCs w:val="22"/>
        </w:rPr>
      </w:pPr>
    </w:p>
    <w:p w14:paraId="21C0CAC4" w14:textId="4ED85157" w:rsidR="00C340C4" w:rsidRPr="00B5025D" w:rsidRDefault="00C340C4" w:rsidP="00C340C4">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B14C5C" w:rsidRPr="00B5025D">
        <w:rPr>
          <w:rFonts w:ascii="Arial" w:hAnsi="Arial"/>
          <w:bCs/>
          <w:sz w:val="22"/>
          <w:szCs w:val="22"/>
        </w:rPr>
        <w:t>1</w:t>
      </w:r>
      <w:r w:rsidR="003112C7" w:rsidRPr="00B5025D">
        <w:rPr>
          <w:rFonts w:ascii="Arial" w:hAnsi="Arial"/>
          <w:bCs/>
          <w:sz w:val="22"/>
          <w:szCs w:val="22"/>
        </w:rPr>
        <w:t>2</w:t>
      </w:r>
    </w:p>
    <w:p w14:paraId="1BAFCB86" w14:textId="2667BF66" w:rsidR="00377D2E" w:rsidRPr="00B5025D" w:rsidRDefault="00377D2E" w:rsidP="00C340C4">
      <w:pPr>
        <w:pStyle w:val="Default"/>
        <w:spacing w:line="360" w:lineRule="auto"/>
        <w:jc w:val="center"/>
        <w:rPr>
          <w:rFonts w:ascii="Arial" w:hAnsi="Arial" w:cs="Arial"/>
          <w:bCs/>
          <w:sz w:val="22"/>
          <w:szCs w:val="22"/>
        </w:rPr>
      </w:pPr>
      <w:r w:rsidRPr="00B5025D">
        <w:rPr>
          <w:rFonts w:ascii="Arial" w:hAnsi="Arial" w:cs="Arial"/>
          <w:bCs/>
          <w:sz w:val="22"/>
          <w:szCs w:val="22"/>
        </w:rPr>
        <w:t>Odstąpienie od Umowy</w:t>
      </w:r>
    </w:p>
    <w:p w14:paraId="75267927" w14:textId="77777777" w:rsidR="00C340C4" w:rsidRPr="00B5025D" w:rsidRDefault="00C340C4" w:rsidP="00C340C4">
      <w:pPr>
        <w:pStyle w:val="Default"/>
        <w:spacing w:line="360" w:lineRule="auto"/>
        <w:jc w:val="center"/>
        <w:rPr>
          <w:rFonts w:ascii="Arial" w:hAnsi="Arial" w:cs="Arial"/>
          <w:bCs/>
          <w:sz w:val="22"/>
          <w:szCs w:val="22"/>
        </w:rPr>
      </w:pPr>
    </w:p>
    <w:p w14:paraId="4209C400"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bez wyznaczania dodatkowego terminu w przypadku: </w:t>
      </w:r>
    </w:p>
    <w:p w14:paraId="4E7AA34B" w14:textId="2CEF2814"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t xml:space="preserve">opóźnienia Wykonawcy w rozpoczęciu wykonywania robót o co najmniej </w:t>
      </w:r>
      <w:r w:rsidR="00C340C4" w:rsidRPr="00B5025D">
        <w:rPr>
          <w:rFonts w:ascii="Arial" w:hAnsi="Arial" w:cs="Arial"/>
          <w:sz w:val="22"/>
          <w:szCs w:val="22"/>
        </w:rPr>
        <w:t>14</w:t>
      </w:r>
      <w:r w:rsidRPr="00B5025D">
        <w:rPr>
          <w:rFonts w:ascii="Arial" w:hAnsi="Arial" w:cs="Arial"/>
          <w:sz w:val="22"/>
          <w:szCs w:val="22"/>
        </w:rPr>
        <w:t xml:space="preserve"> dni, od daty przekazania terenu robót; </w:t>
      </w:r>
    </w:p>
    <w:p w14:paraId="2D8DD423" w14:textId="768006B5"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t>wystąpienia wad przedmiotu umowy nienadających się do usunięcia, uniemożliwiających jego użytkowanie</w:t>
      </w:r>
      <w:r w:rsidR="009D1BCC" w:rsidRPr="00B5025D">
        <w:rPr>
          <w:rFonts w:ascii="Arial" w:hAnsi="Arial" w:cs="Arial"/>
          <w:sz w:val="22"/>
          <w:szCs w:val="22"/>
        </w:rPr>
        <w:t>.</w:t>
      </w:r>
    </w:p>
    <w:p w14:paraId="33A04B4F"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po wyznaczeniu dodatkowego terminu, jeśli Wykonawca: </w:t>
      </w:r>
    </w:p>
    <w:p w14:paraId="6F3EAD16"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zaprzestał wykonywania robót z przyczyn nieleżących po stronie Zamawiającego, za wyjątkiem przyczyn spowodowanych </w:t>
      </w:r>
      <w:r w:rsidR="00614B6B" w:rsidRPr="00B5025D">
        <w:rPr>
          <w:rFonts w:ascii="Arial" w:hAnsi="Arial" w:cs="Arial"/>
          <w:sz w:val="22"/>
          <w:szCs w:val="22"/>
        </w:rPr>
        <w:t>siłą wyższą</w:t>
      </w:r>
      <w:r w:rsidRPr="00B5025D">
        <w:rPr>
          <w:rFonts w:ascii="Arial" w:hAnsi="Arial" w:cs="Arial"/>
          <w:sz w:val="22"/>
          <w:szCs w:val="22"/>
        </w:rPr>
        <w:t xml:space="preserve">, zaś przerwa ta trwa dłużej niż </w:t>
      </w:r>
      <w:r w:rsidRPr="00B5025D">
        <w:rPr>
          <w:rFonts w:ascii="Arial" w:hAnsi="Arial" w:cs="Arial"/>
          <w:color w:val="000000" w:themeColor="text1"/>
          <w:sz w:val="22"/>
          <w:szCs w:val="22"/>
        </w:rPr>
        <w:t>1</w:t>
      </w:r>
      <w:r w:rsidR="00614B6B" w:rsidRPr="00B5025D">
        <w:rPr>
          <w:rFonts w:ascii="Arial" w:hAnsi="Arial" w:cs="Arial"/>
          <w:color w:val="000000" w:themeColor="text1"/>
          <w:sz w:val="22"/>
          <w:szCs w:val="22"/>
        </w:rPr>
        <w:t>4</w:t>
      </w:r>
      <w:r w:rsidRPr="00B5025D">
        <w:rPr>
          <w:rFonts w:ascii="Arial" w:hAnsi="Arial" w:cs="Arial"/>
          <w:color w:val="000000" w:themeColor="text1"/>
          <w:sz w:val="22"/>
          <w:szCs w:val="22"/>
        </w:rPr>
        <w:t xml:space="preserve"> dni; </w:t>
      </w:r>
    </w:p>
    <w:p w14:paraId="0075CE1A" w14:textId="7B8A9296"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 xml:space="preserve">nie usunął wad przedmiotu umowy w terminie wyznaczonym w protokole, o którym mowa w § </w:t>
      </w:r>
      <w:r w:rsidR="00DC0838">
        <w:rPr>
          <w:rFonts w:ascii="Arial" w:hAnsi="Arial" w:cs="Arial"/>
          <w:color w:val="000000" w:themeColor="text1"/>
          <w:sz w:val="22"/>
          <w:szCs w:val="22"/>
        </w:rPr>
        <w:t>7</w:t>
      </w:r>
      <w:r w:rsidRPr="00B5025D">
        <w:rPr>
          <w:rFonts w:ascii="Arial" w:hAnsi="Arial" w:cs="Arial"/>
          <w:color w:val="000000" w:themeColor="text1"/>
          <w:sz w:val="22"/>
          <w:szCs w:val="22"/>
        </w:rPr>
        <w:t xml:space="preserve"> ust </w:t>
      </w:r>
      <w:r w:rsidR="005B6720" w:rsidRPr="00B5025D">
        <w:rPr>
          <w:rFonts w:ascii="Arial" w:hAnsi="Arial" w:cs="Arial"/>
          <w:color w:val="000000" w:themeColor="text1"/>
          <w:sz w:val="22"/>
          <w:szCs w:val="22"/>
        </w:rPr>
        <w:t>6</w:t>
      </w:r>
      <w:r w:rsidRPr="00B5025D">
        <w:rPr>
          <w:rFonts w:ascii="Arial" w:hAnsi="Arial" w:cs="Arial"/>
          <w:color w:val="000000" w:themeColor="text1"/>
          <w:sz w:val="22"/>
          <w:szCs w:val="22"/>
        </w:rPr>
        <w:t xml:space="preserve"> </w:t>
      </w:r>
    </w:p>
    <w:p w14:paraId="2C9C2B91"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wykonuje przedmiot umowy niezgodnie z postanowieniami Umowy lub w sposób wadliwy, niezgodnie z zasadami wiedzy technicznej, używa materiałów i urządzeń nie posiadających dopuszczenia do stosowania lub nienależycie wykonuje swoje zobowiązania umowne; </w:t>
      </w:r>
    </w:p>
    <w:p w14:paraId="426483E8" w14:textId="27A97FE5" w:rsidR="00377D2E"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b/>
          <w:bCs/>
          <w:sz w:val="22"/>
          <w:szCs w:val="22"/>
        </w:rPr>
        <w:t xml:space="preserve"> </w:t>
      </w:r>
      <w:r w:rsidRPr="00B5025D">
        <w:rPr>
          <w:rFonts w:ascii="Arial" w:hAnsi="Arial" w:cs="Arial"/>
          <w:sz w:val="22"/>
          <w:szCs w:val="22"/>
        </w:rPr>
        <w:t xml:space="preserve">narusza określone w Umowie zasady zawierania umów z Podwykonawcami a także zalega bądź opóźnia się z zapłatą wynagrodzenia na rzecz Podwykonawców. </w:t>
      </w:r>
    </w:p>
    <w:p w14:paraId="25252D55" w14:textId="08FA8E12"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Zamawiający ma prawo odstąpienia od Umowy także w przypadku: </w:t>
      </w:r>
    </w:p>
    <w:p w14:paraId="29D8874D" w14:textId="1E17ED16"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wstrzymania przez Kierownika Robót wykonania robót, w trybie art. 22 ustawy Prawo budowlane</w:t>
      </w:r>
    </w:p>
    <w:p w14:paraId="60AA1210" w14:textId="721C70A1"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ogłoszenia upadłości Wykonawcy lub wszczęcia postępowania likwidacyjnego wobec Wykonawcy</w:t>
      </w:r>
    </w:p>
    <w:p w14:paraId="4777E29E" w14:textId="1D31F879"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gdy względem Wykonawcy zostanie rozpoczęte postępowanie naprawcze lub egzekucyjne bądź zostanie wydany nakaz zajęcia jego majątku</w:t>
      </w:r>
    </w:p>
    <w:p w14:paraId="5ACB5E4B" w14:textId="77777777"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 xml:space="preserve">konieczności co najmniej trzykrotnego dokonywania przez Zamawiającego bezpośredniej zapłaty Podwykonawcy lub dalszemu Podwykonawcy (który zawarł zaakceptowaną przez Zamawiającego Umowę o podwykonawstwo, której przedmiotem są roboty budowlane, lub który zawarł przedłożoną Zamawiającemu </w:t>
      </w:r>
      <w:r w:rsidRPr="00B5025D">
        <w:rPr>
          <w:rFonts w:ascii="Arial" w:hAnsi="Arial" w:cs="Arial"/>
          <w:sz w:val="22"/>
          <w:szCs w:val="22"/>
        </w:rPr>
        <w:lastRenderedPageBreak/>
        <w:t xml:space="preserve">Umowę o podwykonawstwo, której przedmiotem są dostawy lub usługi), lub konieczność dokonywania bezpośrednich zapłat na sumę większą niż 5 % wartości Wynagrodzenia </w:t>
      </w:r>
    </w:p>
    <w:p w14:paraId="1A786FE5" w14:textId="512A31F5" w:rsidR="00377D2E"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 xml:space="preserve">naruszenia przez Wykonawcę postanowień </w:t>
      </w:r>
      <w:r w:rsidR="00D94C96" w:rsidRPr="00B5025D">
        <w:rPr>
          <w:rFonts w:ascii="Arial" w:hAnsi="Arial" w:cs="Arial"/>
          <w:sz w:val="22"/>
          <w:szCs w:val="22"/>
        </w:rPr>
        <w:t>SWZ</w:t>
      </w:r>
      <w:r w:rsidRPr="00B5025D">
        <w:rPr>
          <w:rFonts w:ascii="Arial" w:hAnsi="Arial" w:cs="Arial"/>
          <w:sz w:val="22"/>
          <w:szCs w:val="22"/>
        </w:rPr>
        <w:t xml:space="preserve"> związanych ze stosowaniem klauzul społecznych</w:t>
      </w:r>
      <w:r w:rsidR="00D94C96" w:rsidRPr="00B5025D">
        <w:rPr>
          <w:rFonts w:ascii="Arial" w:hAnsi="Arial" w:cs="Arial"/>
          <w:sz w:val="22"/>
          <w:szCs w:val="22"/>
        </w:rPr>
        <w:t xml:space="preserve">, </w:t>
      </w:r>
      <w:r w:rsidRPr="00B5025D">
        <w:rPr>
          <w:rFonts w:ascii="Arial" w:hAnsi="Arial" w:cs="Arial"/>
          <w:sz w:val="22"/>
          <w:szCs w:val="22"/>
        </w:rPr>
        <w:t xml:space="preserve">tj. w przypadku: </w:t>
      </w:r>
    </w:p>
    <w:p w14:paraId="5FF97E79" w14:textId="686239E7"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stwierdzenia przypadku zatrudnienia osób</w:t>
      </w:r>
      <w:r w:rsidR="00D94C96" w:rsidRPr="00B5025D">
        <w:rPr>
          <w:rFonts w:ascii="Arial" w:hAnsi="Arial" w:cs="Arial"/>
          <w:sz w:val="22"/>
          <w:szCs w:val="22"/>
        </w:rPr>
        <w:t xml:space="preserve"> bezpośrednio realizujących roboty budowlane</w:t>
      </w:r>
      <w:r w:rsidR="009D1BCC" w:rsidRPr="00B5025D">
        <w:rPr>
          <w:rFonts w:ascii="Arial" w:hAnsi="Arial" w:cs="Arial"/>
          <w:sz w:val="22"/>
          <w:szCs w:val="22"/>
        </w:rPr>
        <w:t xml:space="preserve"> (prace rozbiórkowe, przygotowawcze, montażowe oraz instalacja windy)</w:t>
      </w:r>
      <w:r w:rsidR="00D94C96" w:rsidRPr="00B5025D">
        <w:rPr>
          <w:rFonts w:ascii="Arial" w:hAnsi="Arial" w:cs="Arial"/>
          <w:sz w:val="22"/>
          <w:szCs w:val="22"/>
        </w:rPr>
        <w:t xml:space="preserve"> </w:t>
      </w:r>
      <w:r w:rsidR="00AC6D9A">
        <w:rPr>
          <w:rFonts w:ascii="Arial" w:hAnsi="Arial" w:cs="Arial"/>
          <w:sz w:val="22"/>
          <w:szCs w:val="22"/>
        </w:rPr>
        <w:t xml:space="preserve">                 </w:t>
      </w:r>
      <w:r w:rsidRPr="00B5025D">
        <w:rPr>
          <w:rFonts w:ascii="Arial" w:hAnsi="Arial" w:cs="Arial"/>
          <w:sz w:val="22"/>
          <w:szCs w:val="22"/>
        </w:rPr>
        <w:t xml:space="preserve">z wynagrodzeniem w wysokości mniejszej niż minimalne wynagrodzenie za pracę w przeliczeniu na pełen etat, ustalone na podstawie </w:t>
      </w:r>
      <w:r w:rsidR="009D1BCC" w:rsidRPr="00B5025D">
        <w:rPr>
          <w:rFonts w:ascii="Arial" w:hAnsi="Arial" w:cs="Arial"/>
          <w:sz w:val="22"/>
          <w:szCs w:val="22"/>
        </w:rPr>
        <w:t>art</w:t>
      </w:r>
      <w:r w:rsidRPr="00B5025D">
        <w:rPr>
          <w:rFonts w:ascii="Arial" w:hAnsi="Arial" w:cs="Arial"/>
          <w:sz w:val="22"/>
          <w:szCs w:val="22"/>
        </w:rPr>
        <w:t xml:space="preserve">. 6 </w:t>
      </w:r>
      <w:r w:rsidR="009D1BCC" w:rsidRPr="00B5025D">
        <w:rPr>
          <w:rFonts w:ascii="Arial" w:hAnsi="Arial" w:cs="Arial"/>
          <w:sz w:val="22"/>
          <w:szCs w:val="22"/>
        </w:rPr>
        <w:t>–</w:t>
      </w:r>
      <w:r w:rsidRPr="00B5025D">
        <w:rPr>
          <w:rFonts w:ascii="Arial" w:hAnsi="Arial" w:cs="Arial"/>
          <w:sz w:val="22"/>
          <w:szCs w:val="22"/>
        </w:rPr>
        <w:t xml:space="preserve"> 8 ustawy z dnia 10 października 2002 r. o minimalnym wynagrodzeniu za pracę (Dz. U. z 2020 r. poz. 2207 z </w:t>
      </w:r>
      <w:proofErr w:type="spellStart"/>
      <w:r w:rsidRPr="00B5025D">
        <w:rPr>
          <w:rFonts w:ascii="Arial" w:hAnsi="Arial" w:cs="Arial"/>
          <w:sz w:val="22"/>
          <w:szCs w:val="22"/>
        </w:rPr>
        <w:t>późn</w:t>
      </w:r>
      <w:proofErr w:type="spellEnd"/>
      <w:r w:rsidRPr="00B5025D">
        <w:rPr>
          <w:rFonts w:ascii="Arial" w:hAnsi="Arial" w:cs="Arial"/>
          <w:sz w:val="22"/>
          <w:szCs w:val="22"/>
        </w:rPr>
        <w:t>. zm.);</w:t>
      </w:r>
    </w:p>
    <w:p w14:paraId="732DB89D" w14:textId="4D9691E9"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 xml:space="preserve">stwierdzenia przypadku ponoszenia przez </w:t>
      </w:r>
      <w:r w:rsidR="009D1BCC" w:rsidRPr="00B5025D">
        <w:rPr>
          <w:rFonts w:ascii="Arial" w:hAnsi="Arial" w:cs="Arial"/>
          <w:sz w:val="22"/>
          <w:szCs w:val="22"/>
        </w:rPr>
        <w:t xml:space="preserve">te </w:t>
      </w:r>
      <w:r w:rsidRPr="00B5025D">
        <w:rPr>
          <w:rFonts w:ascii="Arial" w:hAnsi="Arial" w:cs="Arial"/>
          <w:sz w:val="22"/>
          <w:szCs w:val="22"/>
        </w:rPr>
        <w:t xml:space="preserve">osoby, jakichkolwiek kosztów związanych z realizacją Umowy </w:t>
      </w:r>
    </w:p>
    <w:p w14:paraId="71327EC6" w14:textId="2AC5B24F" w:rsidR="00377D2E"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 xml:space="preserve">nieprzedłożenia przez Wykonawcę w terminie wskazanym przez Zamawiającego, nie krótszym niż </w:t>
      </w:r>
      <w:r w:rsidR="009D1BCC" w:rsidRPr="00B5025D">
        <w:rPr>
          <w:rFonts w:ascii="Arial" w:hAnsi="Arial" w:cs="Arial"/>
          <w:sz w:val="22"/>
          <w:szCs w:val="22"/>
        </w:rPr>
        <w:t>5</w:t>
      </w:r>
      <w:r w:rsidRPr="00B5025D">
        <w:rPr>
          <w:rFonts w:ascii="Arial" w:hAnsi="Arial" w:cs="Arial"/>
          <w:sz w:val="22"/>
          <w:szCs w:val="22"/>
        </w:rPr>
        <w:t xml:space="preserve"> dni robocz</w:t>
      </w:r>
      <w:r w:rsidR="009D1BCC" w:rsidRPr="00B5025D">
        <w:rPr>
          <w:rFonts w:ascii="Arial" w:hAnsi="Arial" w:cs="Arial"/>
          <w:sz w:val="22"/>
          <w:szCs w:val="22"/>
        </w:rPr>
        <w:t>ych</w:t>
      </w:r>
      <w:r w:rsidRPr="00B5025D">
        <w:rPr>
          <w:rFonts w:ascii="Arial" w:hAnsi="Arial" w:cs="Arial"/>
          <w:sz w:val="22"/>
          <w:szCs w:val="22"/>
        </w:rPr>
        <w:t xml:space="preserve"> - żądanych w drugim, tym samym ostatecznym wezwaniu - dowodów, pozwalających potwierdzić spełnienie przez Wykonawcę lub Podwykonawcę wymogu zatrudnienia na podstawie umowy o pracę; </w:t>
      </w:r>
    </w:p>
    <w:p w14:paraId="188212F3"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Zamawiający uprawniony jest złożyć oświadczenie o odstąpieniu od Umowy w terminie 30 dni licząc od dnia, w którym powziął informację o okoliczności uzasadniającą odstąpienie od Umowy.</w:t>
      </w:r>
    </w:p>
    <w:p w14:paraId="4C0ECA7A"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t>
      </w:r>
    </w:p>
    <w:p w14:paraId="1BBF0F16"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przypadku, o którym mowa w ust. 1 – 3 i 5, Wykonawca może jedynie żądać wynagrodzenia należnego mu z tytułu wykonanej części przedmiotu umowy. </w:t>
      </w:r>
    </w:p>
    <w:p w14:paraId="6B961799"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b/>
          <w:bCs/>
          <w:sz w:val="22"/>
          <w:szCs w:val="22"/>
        </w:rPr>
        <w:t xml:space="preserve"> </w:t>
      </w:r>
      <w:r w:rsidRPr="00B5025D">
        <w:rPr>
          <w:rFonts w:ascii="Arial" w:hAnsi="Arial" w:cs="Arial"/>
          <w:sz w:val="22"/>
          <w:szCs w:val="22"/>
        </w:rPr>
        <w:t xml:space="preserve">W przypadku odstąpienia od Umowy, Wykonawca jest zobowiązany do: </w:t>
      </w:r>
    </w:p>
    <w:p w14:paraId="139D0190" w14:textId="196F1F87" w:rsidR="00A80B55"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sporządzenia przy udziale Zamawiającego, protokołu inwentaryzacyjnego robót </w:t>
      </w:r>
      <w:r w:rsidR="00AC6D9A">
        <w:rPr>
          <w:rFonts w:ascii="Arial" w:hAnsi="Arial" w:cs="Arial"/>
          <w:sz w:val="22"/>
          <w:szCs w:val="22"/>
        </w:rPr>
        <w:t xml:space="preserve">                      </w:t>
      </w:r>
      <w:r w:rsidRPr="00B5025D">
        <w:rPr>
          <w:rFonts w:ascii="Arial" w:hAnsi="Arial" w:cs="Arial"/>
          <w:sz w:val="22"/>
          <w:szCs w:val="22"/>
        </w:rPr>
        <w:t>w toku, materiałów i urządzeń znajdujących się na terenie robót według stanu na dzień odstąpienia, pod kontrolą przedstawiciela Zamawiającego. W przypadku gdy Wykonawca nie sporządzi ww. protokołu, Zamawiający ma prawo zlecić jego wykonanie na koszt Wykonawcy, a Wykonawca nie przysługuje prawo do zmiany jego ustaleń</w:t>
      </w:r>
    </w:p>
    <w:p w14:paraId="4AF1562A" w14:textId="77777777"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lastRenderedPageBreak/>
        <w:t>zabezpieczenia robót w toku, materiałów i urządzeń znajdujących się na terenie robót, w zakresie uzgodnionym z Zamawiającym</w:t>
      </w:r>
    </w:p>
    <w:p w14:paraId="45BF2F26" w14:textId="72FD34C3"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pisemnego wezwania Zamawiającego do dokonania odbioru robót w toku, </w:t>
      </w:r>
      <w:r w:rsidR="00AC6D9A">
        <w:rPr>
          <w:rFonts w:ascii="Arial" w:hAnsi="Arial" w:cs="Arial"/>
          <w:sz w:val="22"/>
          <w:szCs w:val="22"/>
        </w:rPr>
        <w:t xml:space="preserve">                                    </w:t>
      </w:r>
      <w:r w:rsidRPr="00B5025D">
        <w:rPr>
          <w:rFonts w:ascii="Arial" w:hAnsi="Arial" w:cs="Arial"/>
          <w:sz w:val="22"/>
          <w:szCs w:val="22"/>
        </w:rPr>
        <w:t xml:space="preserve">w wyznaczonym terminie. </w:t>
      </w:r>
    </w:p>
    <w:p w14:paraId="1B91212D"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przypadku odstąpienia od Umowy Zamawiający jest zobowiązany do: </w:t>
      </w:r>
    </w:p>
    <w:p w14:paraId="3B93DA69" w14:textId="4858F91B"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dokonania odbioru robót wykonanych i robót zabezpieczających</w:t>
      </w:r>
    </w:p>
    <w:p w14:paraId="77CE8662"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przejęcia terenu robót</w:t>
      </w:r>
    </w:p>
    <w:p w14:paraId="20A12CC8"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 xml:space="preserve">zapłaty wynagrodzenia za faktycznie wykonaną część przedmiotu umowy. </w:t>
      </w:r>
    </w:p>
    <w:p w14:paraId="65B898AC"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Do odbioru robót wykonanych i robót zabezpieczających stosuje się odpowiednio postanowienia Umowy dotyczące odbioru końcowego. </w:t>
      </w:r>
    </w:p>
    <w:p w14:paraId="49A1C8CF" w14:textId="368A603A"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Odstąpienie od Umowy wymaga formy pisemnej pod rygorem nieważności. </w:t>
      </w:r>
    </w:p>
    <w:p w14:paraId="487D28F2" w14:textId="77777777" w:rsidR="00B14C5C" w:rsidRPr="00B5025D" w:rsidRDefault="00B14C5C" w:rsidP="00B14C5C">
      <w:pPr>
        <w:pStyle w:val="Akapitzlist"/>
        <w:tabs>
          <w:tab w:val="left" w:pos="2410"/>
          <w:tab w:val="left" w:pos="2566"/>
        </w:tabs>
        <w:spacing w:line="360" w:lineRule="auto"/>
        <w:ind w:left="360"/>
        <w:rPr>
          <w:rFonts w:ascii="Arial" w:hAnsi="Arial"/>
          <w:bCs/>
          <w:sz w:val="22"/>
          <w:szCs w:val="22"/>
        </w:rPr>
      </w:pPr>
    </w:p>
    <w:p w14:paraId="53286948" w14:textId="56886F53" w:rsidR="00B14C5C" w:rsidRPr="00B5025D" w:rsidRDefault="00B14C5C" w:rsidP="00B14C5C">
      <w:pPr>
        <w:pStyle w:val="Akapitzlist"/>
        <w:tabs>
          <w:tab w:val="left" w:pos="2410"/>
          <w:tab w:val="left" w:pos="2566"/>
        </w:tabs>
        <w:spacing w:line="360" w:lineRule="auto"/>
        <w:ind w:left="360"/>
        <w:jc w:val="center"/>
        <w:rPr>
          <w:rFonts w:ascii="Arial" w:hAnsi="Arial"/>
          <w:bCs/>
          <w:sz w:val="22"/>
          <w:szCs w:val="22"/>
        </w:rPr>
      </w:pPr>
      <w:r w:rsidRPr="00B5025D">
        <w:rPr>
          <w:rFonts w:ascii="Arial" w:hAnsi="Arial"/>
          <w:bCs/>
          <w:sz w:val="22"/>
          <w:szCs w:val="22"/>
        </w:rPr>
        <w:t>§ 1</w:t>
      </w:r>
      <w:r w:rsidR="003112C7" w:rsidRPr="00B5025D">
        <w:rPr>
          <w:rFonts w:ascii="Arial" w:hAnsi="Arial"/>
          <w:bCs/>
          <w:sz w:val="22"/>
          <w:szCs w:val="22"/>
        </w:rPr>
        <w:t>3</w:t>
      </w:r>
    </w:p>
    <w:p w14:paraId="709FBD53" w14:textId="244C53A4" w:rsidR="00B14C5C" w:rsidRPr="00B5025D" w:rsidRDefault="00B14C5C" w:rsidP="00B14C5C">
      <w:pPr>
        <w:pStyle w:val="Akapitzlist"/>
        <w:tabs>
          <w:tab w:val="left" w:pos="2410"/>
          <w:tab w:val="left" w:pos="2566"/>
        </w:tabs>
        <w:spacing w:line="360" w:lineRule="auto"/>
        <w:ind w:left="360"/>
        <w:jc w:val="center"/>
        <w:rPr>
          <w:rFonts w:ascii="Arial" w:eastAsia="Arial" w:hAnsi="Arial"/>
          <w:bCs/>
          <w:sz w:val="22"/>
          <w:szCs w:val="22"/>
        </w:rPr>
      </w:pPr>
      <w:r w:rsidRPr="00B5025D">
        <w:rPr>
          <w:rFonts w:ascii="Arial" w:hAnsi="Arial"/>
          <w:bCs/>
          <w:sz w:val="22"/>
          <w:szCs w:val="22"/>
        </w:rPr>
        <w:t>Kary umowne</w:t>
      </w:r>
    </w:p>
    <w:p w14:paraId="759A6643" w14:textId="77777777" w:rsidR="00B14C5C" w:rsidRPr="00B5025D" w:rsidRDefault="00B14C5C" w:rsidP="00B14C5C">
      <w:pPr>
        <w:pStyle w:val="Default"/>
        <w:spacing w:after="66" w:line="360" w:lineRule="auto"/>
        <w:ind w:left="360"/>
        <w:jc w:val="both"/>
        <w:rPr>
          <w:rFonts w:ascii="Arial" w:hAnsi="Arial" w:cs="Arial"/>
          <w:sz w:val="22"/>
          <w:szCs w:val="22"/>
        </w:rPr>
      </w:pPr>
    </w:p>
    <w:p w14:paraId="590843DD" w14:textId="170FBB0A"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wykonaniu przedmiotu umowy, w stosunku do termin</w:t>
      </w:r>
      <w:r w:rsidR="0032168E" w:rsidRPr="00B5025D">
        <w:rPr>
          <w:rFonts w:ascii="Arial" w:hAnsi="Arial" w:cs="Arial"/>
          <w:sz w:val="22"/>
          <w:szCs w:val="22"/>
        </w:rPr>
        <w:t xml:space="preserve">u </w:t>
      </w:r>
      <w:r w:rsidRPr="00B5025D">
        <w:rPr>
          <w:rFonts w:ascii="Arial" w:hAnsi="Arial" w:cs="Arial"/>
          <w:sz w:val="22"/>
          <w:szCs w:val="22"/>
        </w:rPr>
        <w:t>o który</w:t>
      </w:r>
      <w:r w:rsidR="0032168E" w:rsidRPr="00B5025D">
        <w:rPr>
          <w:rFonts w:ascii="Arial" w:hAnsi="Arial" w:cs="Arial"/>
          <w:sz w:val="22"/>
          <w:szCs w:val="22"/>
        </w:rPr>
        <w:t>m</w:t>
      </w:r>
      <w:r w:rsidRPr="00B5025D">
        <w:rPr>
          <w:rFonts w:ascii="Arial" w:hAnsi="Arial" w:cs="Arial"/>
          <w:sz w:val="22"/>
          <w:szCs w:val="22"/>
        </w:rPr>
        <w:t xml:space="preserve"> mowa w § 2 ust. </w:t>
      </w:r>
      <w:r w:rsidR="005229BE" w:rsidRPr="00B5025D">
        <w:rPr>
          <w:rFonts w:ascii="Arial" w:hAnsi="Arial" w:cs="Arial"/>
          <w:sz w:val="22"/>
          <w:szCs w:val="22"/>
        </w:rPr>
        <w:t>1</w:t>
      </w:r>
      <w:r w:rsidRPr="00B5025D">
        <w:rPr>
          <w:rFonts w:ascii="Arial" w:hAnsi="Arial" w:cs="Arial"/>
          <w:sz w:val="22"/>
          <w:szCs w:val="22"/>
        </w:rPr>
        <w:t xml:space="preserve">, Wykonawca zapłaci karę umowną w wysokości 0,1 % Wynagrodzenia za każdy dzień zwłoki. </w:t>
      </w:r>
    </w:p>
    <w:p w14:paraId="7AAC0A2F" w14:textId="7777777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usunięciu wad i usterek stwierdzonych w trakcie odbioru</w:t>
      </w:r>
      <w:r w:rsidR="005229BE" w:rsidRPr="00B5025D">
        <w:rPr>
          <w:rFonts w:ascii="Arial" w:hAnsi="Arial" w:cs="Arial"/>
          <w:sz w:val="22"/>
          <w:szCs w:val="22"/>
        </w:rPr>
        <w:t xml:space="preserve"> </w:t>
      </w:r>
      <w:r w:rsidRPr="00B5025D">
        <w:rPr>
          <w:rFonts w:ascii="Arial" w:hAnsi="Arial" w:cs="Arial"/>
          <w:sz w:val="22"/>
          <w:szCs w:val="22"/>
        </w:rPr>
        <w:t>końcowego, Wykonawca zapłaci karę umowną w wysokości 0,1</w:t>
      </w:r>
      <w:r w:rsidRPr="00B5025D">
        <w:rPr>
          <w:rFonts w:ascii="Arial" w:hAnsi="Arial" w:cs="Arial"/>
          <w:i/>
          <w:iCs/>
          <w:sz w:val="22"/>
          <w:szCs w:val="22"/>
        </w:rPr>
        <w:t xml:space="preserve">% </w:t>
      </w:r>
      <w:r w:rsidRPr="00B5025D">
        <w:rPr>
          <w:rFonts w:ascii="Arial" w:hAnsi="Arial" w:cs="Arial"/>
          <w:sz w:val="22"/>
          <w:szCs w:val="22"/>
        </w:rPr>
        <w:t xml:space="preserve">Wynagrodzenia za każdy dzień zwłoki. </w:t>
      </w:r>
    </w:p>
    <w:p w14:paraId="4547F8E2" w14:textId="7777777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 xml:space="preserve">W przypadku zwłoki w usunięciu usterek i wad stwierdzonych w okresie gwarancji jakości lub rękojmi, Wykonawca zapłaci karę umowną w wysokości 0,02 % Wynagrodzenia za każdy dzień zwłoki. </w:t>
      </w:r>
    </w:p>
    <w:p w14:paraId="250389B6" w14:textId="46A1DF3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 xml:space="preserve">W przypadku zwłoki w dostarczeniu dokumentów, o których mowa </w:t>
      </w:r>
      <w:r w:rsidRPr="00AC6D9A">
        <w:rPr>
          <w:rFonts w:ascii="Arial" w:hAnsi="Arial" w:cs="Arial"/>
          <w:color w:val="000000" w:themeColor="text1"/>
          <w:sz w:val="22"/>
          <w:szCs w:val="22"/>
        </w:rPr>
        <w:t>w</w:t>
      </w:r>
      <w:r w:rsidR="005229BE" w:rsidRPr="00AC6D9A">
        <w:rPr>
          <w:rFonts w:ascii="Arial" w:hAnsi="Arial" w:cs="Arial"/>
          <w:color w:val="000000" w:themeColor="text1"/>
          <w:sz w:val="22"/>
          <w:szCs w:val="22"/>
        </w:rPr>
        <w:t xml:space="preserve"> </w:t>
      </w:r>
      <w:r w:rsidR="00AC6D9A" w:rsidRPr="00AC6D9A">
        <w:rPr>
          <w:rFonts w:ascii="Arial" w:hAnsi="Arial" w:cs="Arial"/>
          <w:color w:val="000000" w:themeColor="text1"/>
          <w:sz w:val="22"/>
          <w:szCs w:val="22"/>
        </w:rPr>
        <w:t>§ 5</w:t>
      </w:r>
      <w:r w:rsidR="0032168E" w:rsidRPr="00AC6D9A">
        <w:rPr>
          <w:rFonts w:ascii="Arial" w:hAnsi="Arial" w:cs="Arial"/>
          <w:color w:val="000000" w:themeColor="text1"/>
          <w:sz w:val="22"/>
          <w:szCs w:val="22"/>
        </w:rPr>
        <w:t xml:space="preserve"> </w:t>
      </w:r>
      <w:r w:rsidRPr="00AC6D9A">
        <w:rPr>
          <w:rFonts w:ascii="Arial" w:hAnsi="Arial" w:cs="Arial"/>
          <w:color w:val="000000" w:themeColor="text1"/>
          <w:sz w:val="22"/>
          <w:szCs w:val="22"/>
        </w:rPr>
        <w:t>(</w:t>
      </w:r>
      <w:r w:rsidRPr="00B5025D">
        <w:rPr>
          <w:rFonts w:ascii="Arial" w:hAnsi="Arial" w:cs="Arial"/>
          <w:sz w:val="22"/>
          <w:szCs w:val="22"/>
        </w:rPr>
        <w:t xml:space="preserve">w tym </w:t>
      </w:r>
      <w:r w:rsidRPr="00B5025D">
        <w:rPr>
          <w:rFonts w:ascii="Arial" w:hAnsi="Arial" w:cs="Arial"/>
          <w:color w:val="auto"/>
          <w:sz w:val="22"/>
          <w:szCs w:val="22"/>
        </w:rPr>
        <w:t xml:space="preserve">dowodów opłaty składki), Wykonawca zapłaci karę umowną w wysokości 0,01% Wynagrodzenia za każdy dzień zwłoki. </w:t>
      </w:r>
    </w:p>
    <w:p w14:paraId="31E9ADF5" w14:textId="7777777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ujawnienia wad nienadających się do usunięcia, uniemożliwiających właściwe użytkowanie przedmiotu umowy, Wykonawca zapłaci karę umowną w wysokości 10 % Wynagrodzenia. </w:t>
      </w:r>
    </w:p>
    <w:p w14:paraId="39FFD5B8" w14:textId="52BF77D9"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odstąpienia od Umowy przez którąkolwiek ze Stron, z przyczyn leżących po stronie Wykonawcy, Wykonawca zapłaci karę umowną w wysokości 10 % Wynagrodzenia. </w:t>
      </w:r>
    </w:p>
    <w:p w14:paraId="094EEC1B" w14:textId="2E009785" w:rsidR="00086759" w:rsidRPr="00B5025D" w:rsidRDefault="00B14C5C" w:rsidP="009D049E">
      <w:pPr>
        <w:pStyle w:val="Default"/>
        <w:numPr>
          <w:ilvl w:val="0"/>
          <w:numId w:val="38"/>
        </w:numPr>
        <w:spacing w:after="66" w:line="360" w:lineRule="auto"/>
        <w:jc w:val="both"/>
        <w:rPr>
          <w:rFonts w:ascii="Arial" w:hAnsi="Arial" w:cs="Arial"/>
          <w:color w:val="000000" w:themeColor="text1"/>
          <w:sz w:val="22"/>
          <w:szCs w:val="22"/>
        </w:rPr>
      </w:pPr>
      <w:r w:rsidRPr="00B5025D">
        <w:rPr>
          <w:rFonts w:ascii="Arial" w:hAnsi="Arial" w:cs="Arial"/>
          <w:color w:val="auto"/>
          <w:sz w:val="22"/>
          <w:szCs w:val="22"/>
        </w:rPr>
        <w:t xml:space="preserve">Zamawiający ma prawo do potrącania kar umownych z należnego Wykonawcy wynagrodzenia (faktury) lub zabezpieczenia należytego wykonania umowy bez potrzeby </w:t>
      </w:r>
      <w:r w:rsidRPr="00B5025D">
        <w:rPr>
          <w:rFonts w:ascii="Arial" w:hAnsi="Arial" w:cs="Arial"/>
          <w:color w:val="auto"/>
          <w:sz w:val="22"/>
          <w:szCs w:val="22"/>
        </w:rPr>
        <w:lastRenderedPageBreak/>
        <w:t xml:space="preserve">uzyskania zgody Wykonawcy. W przypadku braku takiej możliwości Wykonawca wpłaci kwotę kary na konto Zamawiającego wskazane w wezwaniu, w terminie 14 dni od daty </w:t>
      </w:r>
      <w:r w:rsidRPr="00B5025D">
        <w:rPr>
          <w:rFonts w:ascii="Arial" w:hAnsi="Arial" w:cs="Arial"/>
          <w:color w:val="000000" w:themeColor="text1"/>
          <w:sz w:val="22"/>
          <w:szCs w:val="22"/>
        </w:rPr>
        <w:t xml:space="preserve">wezwania. Za datę wpłaty uważa się dzień uznania rachunku Zamawiającego. </w:t>
      </w:r>
    </w:p>
    <w:p w14:paraId="72B9E207" w14:textId="6CA7D4B9" w:rsidR="00086759" w:rsidRPr="00B5025D" w:rsidRDefault="00086759" w:rsidP="009D049E">
      <w:pPr>
        <w:pStyle w:val="Default"/>
        <w:numPr>
          <w:ilvl w:val="0"/>
          <w:numId w:val="38"/>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Wykonawca zapłaci Zamawiającemu karę umowną:</w:t>
      </w:r>
    </w:p>
    <w:p w14:paraId="6682B2F1" w14:textId="40EC971A" w:rsidR="005A72AB" w:rsidRPr="00B5025D" w:rsidRDefault="005A72AB" w:rsidP="009D049E">
      <w:pPr>
        <w:pStyle w:val="Default"/>
        <w:numPr>
          <w:ilvl w:val="0"/>
          <w:numId w:val="39"/>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 wysokości 0,01 % Wynagrodzenia</w:t>
      </w:r>
      <w:r w:rsidR="007914C6" w:rsidRPr="00B5025D">
        <w:rPr>
          <w:rFonts w:ascii="Arial" w:hAnsi="Arial" w:cs="Arial"/>
          <w:color w:val="000000" w:themeColor="text1"/>
          <w:sz w:val="22"/>
          <w:szCs w:val="22"/>
        </w:rPr>
        <w:t xml:space="preserve"> za każdy dzień zwłoki w przedłożeniu Zamawiającemu dokumentów</w:t>
      </w:r>
      <w:r w:rsidRPr="00B5025D">
        <w:rPr>
          <w:rFonts w:ascii="Arial" w:hAnsi="Arial" w:cs="Arial"/>
          <w:color w:val="000000" w:themeColor="text1"/>
          <w:sz w:val="22"/>
          <w:szCs w:val="22"/>
        </w:rPr>
        <w:t>, pozwalających potwierdzić spełnienie przez Wykonawcę lub Podwykonawcę wymogu zatrudnienia na podstawie umowy o pracę</w:t>
      </w:r>
      <w:r w:rsidR="007914C6" w:rsidRPr="00B5025D">
        <w:rPr>
          <w:rFonts w:ascii="Arial" w:hAnsi="Arial" w:cs="Arial"/>
          <w:color w:val="000000" w:themeColor="text1"/>
          <w:sz w:val="22"/>
          <w:szCs w:val="22"/>
        </w:rPr>
        <w:t xml:space="preserve"> za wynagrodzeniem w wysokości nie mniejszej niż minimalne wynagrodzenie za pracę </w:t>
      </w:r>
    </w:p>
    <w:p w14:paraId="3270EE80" w14:textId="002511CC" w:rsidR="00086759" w:rsidRPr="00B5025D" w:rsidRDefault="007914C6" w:rsidP="009D049E">
      <w:pPr>
        <w:pStyle w:val="Default"/>
        <w:numPr>
          <w:ilvl w:val="0"/>
          <w:numId w:val="39"/>
        </w:numPr>
        <w:spacing w:line="360" w:lineRule="auto"/>
        <w:jc w:val="both"/>
        <w:rPr>
          <w:rFonts w:ascii="Arial" w:hAnsi="Arial" w:cs="Arial"/>
          <w:color w:val="FF0000"/>
          <w:sz w:val="22"/>
          <w:szCs w:val="22"/>
        </w:rPr>
      </w:pPr>
      <w:r w:rsidRPr="00B5025D">
        <w:rPr>
          <w:rFonts w:ascii="Arial" w:hAnsi="Arial" w:cs="Arial"/>
          <w:color w:val="000000" w:themeColor="text1"/>
          <w:sz w:val="22"/>
          <w:szCs w:val="22"/>
        </w:rPr>
        <w:t xml:space="preserve">w wysokości 300,00 zł z tytułu niespełnienia przez Wykonawcę lub Podwykonawcę wymogu </w:t>
      </w:r>
      <w:r w:rsidRPr="00B5025D">
        <w:rPr>
          <w:rFonts w:ascii="Arial" w:hAnsi="Arial" w:cs="Arial"/>
          <w:sz w:val="22"/>
          <w:szCs w:val="22"/>
        </w:rPr>
        <w:t xml:space="preserve">zatrudnienia na podstawie umowy o pracę osób </w:t>
      </w:r>
      <w:r w:rsidR="00AB108A" w:rsidRPr="00B5025D">
        <w:rPr>
          <w:rFonts w:ascii="Arial" w:hAnsi="Arial" w:cs="Arial"/>
          <w:sz w:val="22"/>
          <w:szCs w:val="22"/>
        </w:rPr>
        <w:t xml:space="preserve">bezpośrednio realizujących roboty budowlane </w:t>
      </w:r>
      <w:r w:rsidRPr="00B5025D">
        <w:rPr>
          <w:rFonts w:ascii="Arial" w:hAnsi="Arial" w:cs="Arial"/>
          <w:sz w:val="22"/>
          <w:szCs w:val="22"/>
        </w:rPr>
        <w:t>- za każdy stwierdzony przypadek</w:t>
      </w:r>
    </w:p>
    <w:p w14:paraId="138D01EF" w14:textId="7777777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Zapłata kary, jej potrącenie lub pobranie nie zwalnia Wykonawcy z obowiązku zakończenia robót oraz wykonania pozostałych zobowiązań umownych.</w:t>
      </w:r>
    </w:p>
    <w:p w14:paraId="59E2BD87" w14:textId="69CB6F30"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Wykonawca ponosi pełną odpowiedzialność odszkodowawczą na zasadach ogólnych prawa cywilnego oraz zgodnie z postanowieniami § </w:t>
      </w:r>
      <w:r w:rsidR="005229BE" w:rsidRPr="00B5025D">
        <w:rPr>
          <w:rFonts w:ascii="Arial" w:hAnsi="Arial" w:cs="Arial"/>
          <w:color w:val="auto"/>
          <w:sz w:val="22"/>
          <w:szCs w:val="22"/>
        </w:rPr>
        <w:t>4</w:t>
      </w:r>
      <w:r w:rsidRPr="00B5025D">
        <w:rPr>
          <w:rFonts w:ascii="Arial" w:hAnsi="Arial" w:cs="Arial"/>
          <w:color w:val="auto"/>
          <w:sz w:val="22"/>
          <w:szCs w:val="22"/>
        </w:rPr>
        <w:t xml:space="preserve"> ust. 1 pkt 13 i 14 i ust. 2 pkt </w:t>
      </w:r>
      <w:r w:rsidR="005229BE" w:rsidRPr="00B5025D">
        <w:rPr>
          <w:rFonts w:ascii="Arial" w:hAnsi="Arial" w:cs="Arial"/>
          <w:color w:val="auto"/>
          <w:sz w:val="22"/>
          <w:szCs w:val="22"/>
        </w:rPr>
        <w:t>5</w:t>
      </w:r>
      <w:r w:rsidRPr="00B5025D">
        <w:rPr>
          <w:rFonts w:ascii="Arial" w:hAnsi="Arial" w:cs="Arial"/>
          <w:color w:val="auto"/>
          <w:sz w:val="22"/>
          <w:szCs w:val="22"/>
        </w:rPr>
        <w:t>, za szkody wyrządzone Zamawiającemu i osobom trzecim w związku z wykonywaniem przedmiotu umowy, z uwzględnieniem postanowień ust. 1</w:t>
      </w:r>
      <w:r w:rsidR="00AB108A" w:rsidRPr="00B5025D">
        <w:rPr>
          <w:rFonts w:ascii="Arial" w:hAnsi="Arial" w:cs="Arial"/>
          <w:color w:val="auto"/>
          <w:sz w:val="22"/>
          <w:szCs w:val="22"/>
        </w:rPr>
        <w:t>1</w:t>
      </w:r>
      <w:r w:rsidRPr="00B5025D">
        <w:rPr>
          <w:rFonts w:ascii="Arial" w:hAnsi="Arial" w:cs="Arial"/>
          <w:color w:val="auto"/>
          <w:sz w:val="22"/>
          <w:szCs w:val="22"/>
        </w:rPr>
        <w:t xml:space="preserve">. </w:t>
      </w:r>
    </w:p>
    <w:p w14:paraId="502F4459"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stwierdzeniu szkód powstałych w wyniku prac związanych z realizacją Umowy, Zamawiający wyznaczy Wykonawcy termin na usunięcie szkody uwzględniający jej rodzaj i rozmiar. </w:t>
      </w:r>
    </w:p>
    <w:p w14:paraId="7E5D62F5"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 W przypadku niedotrzymania przez Wykonawcę terminu o jakim mowa w ustępie poprzedzającym, albo gdy usunięcie szkody poprzez działania Wykonawcy jest niemożliwe, Zamawiający wezwie Wykonawcę do zapłaty kwoty pieniężnej odszkodowania, w terminie 14 dni od doręczenia wezwania. </w:t>
      </w:r>
    </w:p>
    <w:p w14:paraId="7556AD63" w14:textId="01D62B9E"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Odszkodowanie o jakim mowa w ust. 1</w:t>
      </w:r>
      <w:r w:rsidR="00AB108A" w:rsidRPr="00B5025D">
        <w:rPr>
          <w:rFonts w:ascii="Arial" w:hAnsi="Arial" w:cs="Arial"/>
          <w:color w:val="auto"/>
          <w:sz w:val="22"/>
          <w:szCs w:val="22"/>
        </w:rPr>
        <w:t>2</w:t>
      </w:r>
      <w:r w:rsidRPr="00B5025D">
        <w:rPr>
          <w:rFonts w:ascii="Arial" w:hAnsi="Arial" w:cs="Arial"/>
          <w:color w:val="auto"/>
          <w:sz w:val="22"/>
          <w:szCs w:val="22"/>
        </w:rPr>
        <w:t xml:space="preserve">, Strony uznają za tożsame z należnościami z tytułu nienależytego wykonania umowy i ustalają, że w przypadku, gdy przedmiotowe odszkodowanie nie zostanie zapłacone w terminie przez Wykonawcę, podlega ono potrąceniu z wynagrodzenia należnego Wykonawcy lub z wniesionego zabezpieczenia należytego wykonania umowy. Zamawiający dokonując potrącenia jest zobowiązany uwzględnić kwoty otrzymane do dnia tej czynności z ubezpieczenia Wykonawcy. </w:t>
      </w:r>
    </w:p>
    <w:p w14:paraId="465EAE4F" w14:textId="4AFD0E62" w:rsidR="00B14C5C" w:rsidRPr="00AC6D9A"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Łączna wysokość kar umownych nie może przekroczyć kary za odstąpienie od Umowy wskazanej w ust. </w:t>
      </w:r>
      <w:r w:rsidR="00EB49C0" w:rsidRPr="00B5025D">
        <w:rPr>
          <w:rFonts w:ascii="Arial" w:hAnsi="Arial" w:cs="Arial"/>
          <w:color w:val="auto"/>
          <w:sz w:val="22"/>
          <w:szCs w:val="22"/>
        </w:rPr>
        <w:t>6</w:t>
      </w:r>
      <w:r w:rsidRPr="00B5025D">
        <w:rPr>
          <w:rFonts w:ascii="Arial" w:hAnsi="Arial" w:cs="Arial"/>
          <w:color w:val="auto"/>
          <w:sz w:val="22"/>
          <w:szCs w:val="22"/>
        </w:rPr>
        <w:t xml:space="preserve">. </w:t>
      </w:r>
    </w:p>
    <w:p w14:paraId="691D916D" w14:textId="2E60FBE8" w:rsidR="00AC6D9A" w:rsidRDefault="00AC6D9A" w:rsidP="00AC6D9A">
      <w:pPr>
        <w:pStyle w:val="Default"/>
        <w:spacing w:after="66" w:line="360" w:lineRule="auto"/>
        <w:jc w:val="both"/>
        <w:rPr>
          <w:rFonts w:ascii="Arial" w:hAnsi="Arial" w:cs="Arial"/>
          <w:color w:val="auto"/>
          <w:sz w:val="22"/>
          <w:szCs w:val="22"/>
        </w:rPr>
      </w:pPr>
    </w:p>
    <w:p w14:paraId="59ACD00B" w14:textId="55B60AE4" w:rsidR="00AC6D9A" w:rsidRDefault="00AC6D9A" w:rsidP="00AC6D9A">
      <w:pPr>
        <w:pStyle w:val="Default"/>
        <w:spacing w:after="66" w:line="360" w:lineRule="auto"/>
        <w:jc w:val="both"/>
        <w:rPr>
          <w:rFonts w:ascii="Arial" w:hAnsi="Arial" w:cs="Arial"/>
          <w:color w:val="auto"/>
          <w:sz w:val="22"/>
          <w:szCs w:val="22"/>
        </w:rPr>
      </w:pPr>
    </w:p>
    <w:p w14:paraId="43CC9EF3" w14:textId="77777777" w:rsidR="00AC6D9A" w:rsidRPr="00B5025D" w:rsidRDefault="00AC6D9A" w:rsidP="00AC6D9A">
      <w:pPr>
        <w:pStyle w:val="Default"/>
        <w:spacing w:after="66" w:line="360" w:lineRule="auto"/>
        <w:jc w:val="both"/>
        <w:rPr>
          <w:rFonts w:ascii="Arial" w:hAnsi="Arial" w:cs="Arial"/>
          <w:sz w:val="22"/>
          <w:szCs w:val="22"/>
        </w:rPr>
      </w:pPr>
    </w:p>
    <w:p w14:paraId="37E4D4F2" w14:textId="3369A9FE"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lastRenderedPageBreak/>
        <w:t>§ 1</w:t>
      </w:r>
      <w:r w:rsidR="003112C7" w:rsidRPr="00B5025D">
        <w:rPr>
          <w:rFonts w:ascii="Arial" w:hAnsi="Arial"/>
          <w:sz w:val="22"/>
          <w:szCs w:val="22"/>
        </w:rPr>
        <w:t>4</w:t>
      </w:r>
    </w:p>
    <w:p w14:paraId="1DD09656" w14:textId="04EE3C54"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t>Prawa autorskie</w:t>
      </w:r>
    </w:p>
    <w:p w14:paraId="428D0894" w14:textId="77777777"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p>
    <w:p w14:paraId="204E5A2E" w14:textId="77777777" w:rsidR="002609AE"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 dniem odbioru przez Zamawiającego dokumentacji powykonawczej lub innej dokumentacji autorstwa Wykonawcy lub jej części, będącej wynikiem realizowanego przedmiotu Umowy i objętej tym przedmiotem, Wykonawca przenosi na Zamawiającego, bez obowiązku zapłaty dodatkowego wynagrodzenia, autorskie prawa majątkowe do wszystkich jej elementów, bez ograniczenia czasowego, do korzystania, rozporządzania nią w całości lub we fragmentach w kraju i za granicą na następujących polach eksploatacji:  </w:t>
      </w:r>
    </w:p>
    <w:p w14:paraId="4D73601A" w14:textId="77777777"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utrwalania i zwielokrotniania dowolną techniką w każdej postaci</w:t>
      </w:r>
    </w:p>
    <w:p w14:paraId="02CED6E0" w14:textId="17D0C1EF"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rozpowszechniania bez żadnych ograniczeń ilościowych, techniką drukarską, </w:t>
      </w:r>
      <w:r w:rsidR="00AC6D9A">
        <w:rPr>
          <w:rFonts w:ascii="Arial" w:hAnsi="Arial"/>
          <w:sz w:val="22"/>
          <w:szCs w:val="22"/>
        </w:rPr>
        <w:t xml:space="preserve">                                </w:t>
      </w:r>
      <w:r w:rsidRPr="00B5025D">
        <w:rPr>
          <w:rFonts w:ascii="Arial" w:hAnsi="Arial"/>
          <w:sz w:val="22"/>
          <w:szCs w:val="22"/>
        </w:rPr>
        <w:t xml:space="preserve">w pamięci komputera, pamięci typu </w:t>
      </w:r>
      <w:proofErr w:type="spellStart"/>
      <w:r w:rsidRPr="00B5025D">
        <w:rPr>
          <w:rFonts w:ascii="Arial" w:hAnsi="Arial"/>
          <w:sz w:val="22"/>
          <w:szCs w:val="22"/>
        </w:rPr>
        <w:t>flash</w:t>
      </w:r>
      <w:proofErr w:type="spellEnd"/>
      <w:r w:rsidRPr="00B5025D">
        <w:rPr>
          <w:rFonts w:ascii="Arial" w:hAnsi="Arial"/>
          <w:sz w:val="22"/>
          <w:szCs w:val="22"/>
        </w:rPr>
        <w:t>, zapisu cyfrowego, magnetycznego, jak</w:t>
      </w:r>
      <w:r w:rsidR="00AC6D9A">
        <w:rPr>
          <w:rFonts w:ascii="Arial" w:hAnsi="Arial"/>
          <w:sz w:val="22"/>
          <w:szCs w:val="22"/>
        </w:rPr>
        <w:t xml:space="preserve">                        </w:t>
      </w:r>
      <w:r w:rsidRPr="00B5025D">
        <w:rPr>
          <w:rFonts w:ascii="Arial" w:hAnsi="Arial"/>
          <w:sz w:val="22"/>
          <w:szCs w:val="22"/>
        </w:rPr>
        <w:t xml:space="preserve"> i w sieciach multimedialnych typu Internet </w:t>
      </w:r>
    </w:p>
    <w:p w14:paraId="425F8A1C" w14:textId="1F663BA2"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za pośrednictwem sieci multimedialnych, w szczególności Internetu</w:t>
      </w:r>
      <w:r w:rsidR="00CC72B7">
        <w:rPr>
          <w:rFonts w:ascii="Arial" w:hAnsi="Arial"/>
          <w:sz w:val="22"/>
          <w:szCs w:val="22"/>
        </w:rPr>
        <w:t>,</w:t>
      </w:r>
      <w:r w:rsidRPr="00B5025D">
        <w:rPr>
          <w:rFonts w:ascii="Arial" w:hAnsi="Arial"/>
          <w:sz w:val="22"/>
          <w:szCs w:val="22"/>
        </w:rPr>
        <w:t xml:space="preserve"> </w:t>
      </w:r>
      <w:r w:rsidR="00CC72B7">
        <w:rPr>
          <w:rFonts w:ascii="Arial" w:hAnsi="Arial"/>
          <w:sz w:val="22"/>
          <w:szCs w:val="22"/>
        </w:rPr>
        <w:t xml:space="preserve">                 </w:t>
      </w:r>
      <w:r w:rsidRPr="00B5025D">
        <w:rPr>
          <w:rFonts w:ascii="Arial" w:hAnsi="Arial"/>
          <w:sz w:val="22"/>
          <w:szCs w:val="22"/>
        </w:rPr>
        <w:t>w tym również publiczne</w:t>
      </w:r>
      <w:r w:rsidR="009445CB" w:rsidRPr="00B5025D">
        <w:rPr>
          <w:rFonts w:ascii="Arial" w:hAnsi="Arial"/>
          <w:sz w:val="22"/>
          <w:szCs w:val="22"/>
        </w:rPr>
        <w:t xml:space="preserve"> </w:t>
      </w:r>
      <w:r w:rsidRPr="00B5025D">
        <w:rPr>
          <w:rFonts w:ascii="Arial" w:hAnsi="Arial"/>
          <w:sz w:val="22"/>
          <w:szCs w:val="22"/>
        </w:rPr>
        <w:t xml:space="preserve">udostępnianie w taki sposób, aby każdy mógł mieć dostęp do </w:t>
      </w:r>
      <w:r w:rsidR="009445CB" w:rsidRPr="00B5025D">
        <w:rPr>
          <w:rFonts w:ascii="Arial" w:hAnsi="Arial"/>
          <w:sz w:val="22"/>
          <w:szCs w:val="22"/>
        </w:rPr>
        <w:t>dokumentacji</w:t>
      </w:r>
      <w:r w:rsidRPr="00B5025D">
        <w:rPr>
          <w:rFonts w:ascii="Arial" w:hAnsi="Arial"/>
          <w:sz w:val="22"/>
          <w:szCs w:val="22"/>
        </w:rPr>
        <w:t xml:space="preserve"> czy je</w:t>
      </w:r>
      <w:r w:rsidR="009445CB" w:rsidRPr="00B5025D">
        <w:rPr>
          <w:rFonts w:ascii="Arial" w:hAnsi="Arial"/>
          <w:sz w:val="22"/>
          <w:szCs w:val="22"/>
        </w:rPr>
        <w:t>j</w:t>
      </w:r>
      <w:r w:rsidRPr="00B5025D">
        <w:rPr>
          <w:rFonts w:ascii="Arial" w:hAnsi="Arial"/>
          <w:sz w:val="22"/>
          <w:szCs w:val="22"/>
        </w:rPr>
        <w:t xml:space="preserve"> fragmentu w</w:t>
      </w:r>
      <w:r w:rsidR="009445CB" w:rsidRPr="00B5025D">
        <w:rPr>
          <w:rFonts w:ascii="Arial" w:hAnsi="Arial"/>
          <w:sz w:val="22"/>
          <w:szCs w:val="22"/>
        </w:rPr>
        <w:t xml:space="preserve"> </w:t>
      </w:r>
      <w:r w:rsidRPr="00B5025D">
        <w:rPr>
          <w:rFonts w:ascii="Arial" w:hAnsi="Arial"/>
          <w:sz w:val="22"/>
          <w:szCs w:val="22"/>
        </w:rPr>
        <w:t>miejscu i czasie przez siebie wybranym</w:t>
      </w:r>
    </w:p>
    <w:p w14:paraId="6810D3D3"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korzystania poprzez nanoszenie zmian (bez ograniczeń)</w:t>
      </w:r>
    </w:p>
    <w:p w14:paraId="430CDF59"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odpowiednim organom na potrzeby wydania lub zmiany decyzji</w:t>
      </w:r>
      <w:r w:rsidR="009445CB" w:rsidRPr="00B5025D">
        <w:rPr>
          <w:rFonts w:ascii="Arial" w:hAnsi="Arial"/>
          <w:sz w:val="22"/>
          <w:szCs w:val="22"/>
        </w:rPr>
        <w:t xml:space="preserve"> </w:t>
      </w:r>
      <w:r w:rsidRPr="00B5025D">
        <w:rPr>
          <w:rFonts w:ascii="Arial" w:hAnsi="Arial"/>
          <w:sz w:val="22"/>
          <w:szCs w:val="22"/>
        </w:rPr>
        <w:t xml:space="preserve">administracyjnych lub na potrzeby kontroli. </w:t>
      </w:r>
    </w:p>
    <w:p w14:paraId="5225C6BD" w14:textId="2152B02C"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Jeżeli Wykonawca nie jest autorem wszystkich elementów dokumentacji, o której mowa </w:t>
      </w:r>
      <w:r w:rsidR="00AC6D9A">
        <w:rPr>
          <w:rFonts w:ascii="Arial" w:hAnsi="Arial"/>
          <w:sz w:val="22"/>
          <w:szCs w:val="22"/>
        </w:rPr>
        <w:t xml:space="preserve">                </w:t>
      </w:r>
      <w:r w:rsidRPr="00B5025D">
        <w:rPr>
          <w:rFonts w:ascii="Arial" w:hAnsi="Arial"/>
          <w:sz w:val="22"/>
          <w:szCs w:val="22"/>
        </w:rPr>
        <w:t>w ust. 1, jego</w:t>
      </w:r>
      <w:r w:rsidR="009445CB" w:rsidRPr="00B5025D">
        <w:rPr>
          <w:rFonts w:ascii="Arial" w:hAnsi="Arial"/>
          <w:sz w:val="22"/>
          <w:szCs w:val="22"/>
        </w:rPr>
        <w:t xml:space="preserve"> </w:t>
      </w:r>
      <w:r w:rsidRPr="00B5025D">
        <w:rPr>
          <w:rFonts w:ascii="Arial" w:hAnsi="Arial"/>
          <w:sz w:val="22"/>
          <w:szCs w:val="22"/>
        </w:rPr>
        <w:t>obowiązkiem jest umieszczanie odpowiednich postanowień w zakresie opisanym niniejszą klauzulą w</w:t>
      </w:r>
      <w:r w:rsidR="009445CB" w:rsidRPr="00B5025D">
        <w:rPr>
          <w:rFonts w:ascii="Arial" w:hAnsi="Arial"/>
          <w:sz w:val="22"/>
          <w:szCs w:val="22"/>
        </w:rPr>
        <w:t xml:space="preserve"> </w:t>
      </w:r>
      <w:r w:rsidRPr="00B5025D">
        <w:rPr>
          <w:rFonts w:ascii="Arial" w:hAnsi="Arial"/>
          <w:sz w:val="22"/>
          <w:szCs w:val="22"/>
        </w:rPr>
        <w:t>umowach regulujących stosunki prawne między Wykonawcą, a twórcami poszczególnych elementów</w:t>
      </w:r>
      <w:r w:rsidR="009445CB" w:rsidRPr="00B5025D">
        <w:rPr>
          <w:rFonts w:ascii="Arial" w:hAnsi="Arial"/>
          <w:sz w:val="22"/>
          <w:szCs w:val="22"/>
        </w:rPr>
        <w:t xml:space="preserve"> </w:t>
      </w:r>
      <w:r w:rsidRPr="00B5025D">
        <w:rPr>
          <w:rFonts w:ascii="Arial" w:hAnsi="Arial"/>
          <w:sz w:val="22"/>
          <w:szCs w:val="22"/>
        </w:rPr>
        <w:t xml:space="preserve">tej dokumentacji. </w:t>
      </w:r>
    </w:p>
    <w:p w14:paraId="71A99873" w14:textId="19EB79E4"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Wykonawca oświadcza, iż dokumentacja, o której mowa w ust. 1 będąca przedmiotem niniejszej</w:t>
      </w:r>
      <w:r w:rsidR="009445CB" w:rsidRPr="00B5025D">
        <w:rPr>
          <w:rFonts w:ascii="Arial" w:hAnsi="Arial"/>
          <w:sz w:val="22"/>
          <w:szCs w:val="22"/>
        </w:rPr>
        <w:t xml:space="preserve"> </w:t>
      </w:r>
      <w:r w:rsidRPr="00B5025D">
        <w:rPr>
          <w:rFonts w:ascii="Arial" w:hAnsi="Arial"/>
          <w:sz w:val="22"/>
          <w:szCs w:val="22"/>
        </w:rPr>
        <w:t xml:space="preserve">Umowy w dniu jej wydania Zamawiającemu nie będzie naruszała praw autorskich osób trzecich </w:t>
      </w:r>
      <w:r w:rsidR="009445CB" w:rsidRPr="00B5025D">
        <w:rPr>
          <w:rFonts w:ascii="Arial" w:hAnsi="Arial"/>
          <w:sz w:val="22"/>
          <w:szCs w:val="22"/>
        </w:rPr>
        <w:t>–</w:t>
      </w:r>
      <w:r w:rsidRPr="00B5025D">
        <w:rPr>
          <w:rFonts w:ascii="Arial" w:hAnsi="Arial"/>
          <w:sz w:val="22"/>
          <w:szCs w:val="22"/>
        </w:rPr>
        <w:t xml:space="preserve"> dla</w:t>
      </w:r>
      <w:r w:rsidR="009445CB" w:rsidRPr="00B5025D">
        <w:rPr>
          <w:rFonts w:ascii="Arial" w:hAnsi="Arial"/>
          <w:sz w:val="22"/>
          <w:szCs w:val="22"/>
        </w:rPr>
        <w:t xml:space="preserve"> </w:t>
      </w:r>
      <w:r w:rsidRPr="00B5025D">
        <w:rPr>
          <w:rFonts w:ascii="Arial" w:hAnsi="Arial"/>
          <w:sz w:val="22"/>
          <w:szCs w:val="22"/>
        </w:rPr>
        <w:t>jej eksploatacji lub wprowadzenia zmian nie będzie konieczne odrębne uzyskanie zgody osób</w:t>
      </w:r>
      <w:r w:rsidR="009445CB" w:rsidRPr="00B5025D">
        <w:rPr>
          <w:rFonts w:ascii="Arial" w:hAnsi="Arial"/>
          <w:sz w:val="22"/>
          <w:szCs w:val="22"/>
        </w:rPr>
        <w:t xml:space="preserve"> </w:t>
      </w:r>
      <w:r w:rsidRPr="00B5025D">
        <w:rPr>
          <w:rFonts w:ascii="Arial" w:hAnsi="Arial"/>
          <w:sz w:val="22"/>
          <w:szCs w:val="22"/>
        </w:rPr>
        <w:t xml:space="preserve">trzecich, a w szczególności Wykonawca </w:t>
      </w:r>
      <w:r w:rsidR="00AC6D9A">
        <w:rPr>
          <w:rFonts w:ascii="Arial" w:hAnsi="Arial"/>
          <w:sz w:val="22"/>
          <w:szCs w:val="22"/>
        </w:rPr>
        <w:t xml:space="preserve">                          </w:t>
      </w:r>
      <w:r w:rsidRPr="00B5025D">
        <w:rPr>
          <w:rFonts w:ascii="Arial" w:hAnsi="Arial"/>
          <w:sz w:val="22"/>
          <w:szCs w:val="22"/>
        </w:rPr>
        <w:t>w przypadku skierowania jakichkolwiek uzasadnionych</w:t>
      </w:r>
      <w:r w:rsidR="009445CB" w:rsidRPr="00B5025D">
        <w:rPr>
          <w:rFonts w:ascii="Arial" w:hAnsi="Arial"/>
          <w:sz w:val="22"/>
          <w:szCs w:val="22"/>
        </w:rPr>
        <w:t xml:space="preserve"> </w:t>
      </w:r>
      <w:r w:rsidRPr="00B5025D">
        <w:rPr>
          <w:rFonts w:ascii="Arial" w:hAnsi="Arial"/>
          <w:sz w:val="22"/>
          <w:szCs w:val="22"/>
        </w:rPr>
        <w:t>roszczeń z tego tytułu przez osoby trzecie zobowiązuje się do pokrycia wszelkich roszczeń</w:t>
      </w:r>
      <w:r w:rsidR="009445CB" w:rsidRPr="00B5025D">
        <w:rPr>
          <w:rFonts w:ascii="Arial" w:hAnsi="Arial"/>
          <w:sz w:val="22"/>
          <w:szCs w:val="22"/>
        </w:rPr>
        <w:t xml:space="preserve"> </w:t>
      </w:r>
      <w:r w:rsidRPr="00B5025D">
        <w:rPr>
          <w:rFonts w:ascii="Arial" w:hAnsi="Arial"/>
          <w:sz w:val="22"/>
          <w:szCs w:val="22"/>
        </w:rPr>
        <w:t xml:space="preserve">finansowych z tego tytułu. </w:t>
      </w:r>
    </w:p>
    <w:p w14:paraId="1B50A939" w14:textId="0078A582"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Przeniesienie autorskich praw majątkowych obejmuje też prawa do zezwolenia na wykonywanie</w:t>
      </w:r>
      <w:r w:rsidR="009445CB" w:rsidRPr="00B5025D">
        <w:rPr>
          <w:rFonts w:ascii="Arial" w:hAnsi="Arial"/>
          <w:sz w:val="22"/>
          <w:szCs w:val="22"/>
        </w:rPr>
        <w:t xml:space="preserve"> </w:t>
      </w:r>
      <w:r w:rsidRPr="00B5025D">
        <w:rPr>
          <w:rFonts w:ascii="Arial" w:hAnsi="Arial"/>
          <w:sz w:val="22"/>
          <w:szCs w:val="22"/>
        </w:rPr>
        <w:t>autorskich praw zależnych, w szczególności adaptacji i przeróbek (bez ograniczeń)</w:t>
      </w:r>
      <w:r w:rsidR="009445CB" w:rsidRPr="00B5025D">
        <w:rPr>
          <w:rFonts w:ascii="Arial" w:hAnsi="Arial"/>
          <w:sz w:val="22"/>
          <w:szCs w:val="22"/>
        </w:rPr>
        <w:t>.</w:t>
      </w:r>
    </w:p>
    <w:p w14:paraId="0EAE4D20" w14:textId="3508A178"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Decyzja o zakresie, sposobie i warunkach korzystania z dokumentacji, o której mowa </w:t>
      </w:r>
      <w:r w:rsidR="00AC6D9A">
        <w:rPr>
          <w:rFonts w:ascii="Arial" w:hAnsi="Arial"/>
          <w:sz w:val="22"/>
          <w:szCs w:val="22"/>
        </w:rPr>
        <w:t xml:space="preserve">                     </w:t>
      </w:r>
      <w:r w:rsidRPr="00B5025D">
        <w:rPr>
          <w:rFonts w:ascii="Arial" w:hAnsi="Arial"/>
          <w:sz w:val="22"/>
          <w:szCs w:val="22"/>
        </w:rPr>
        <w:t>w ust. 1 należy</w:t>
      </w:r>
      <w:r w:rsidR="009445CB" w:rsidRPr="00B5025D">
        <w:rPr>
          <w:rFonts w:ascii="Arial" w:hAnsi="Arial"/>
          <w:sz w:val="22"/>
          <w:szCs w:val="22"/>
        </w:rPr>
        <w:t xml:space="preserve"> </w:t>
      </w:r>
      <w:r w:rsidRPr="00B5025D">
        <w:rPr>
          <w:rFonts w:ascii="Arial" w:hAnsi="Arial"/>
          <w:sz w:val="22"/>
          <w:szCs w:val="22"/>
        </w:rPr>
        <w:t>do wyłącznej kompetencji Zamawiającego.</w:t>
      </w:r>
    </w:p>
    <w:p w14:paraId="62318C22" w14:textId="539B6284"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Prawa nabyte na podstawie niniejszego paragrafu, Zamawiający może przenieść na osoby trzecie.</w:t>
      </w:r>
    </w:p>
    <w:p w14:paraId="7BB2C048" w14:textId="13878BC9" w:rsidR="009445CB" w:rsidRPr="00B5025D" w:rsidRDefault="009445CB" w:rsidP="009445CB">
      <w:pPr>
        <w:autoSpaceDE w:val="0"/>
        <w:autoSpaceDN w:val="0"/>
        <w:adjustRightInd w:val="0"/>
        <w:spacing w:line="360" w:lineRule="auto"/>
        <w:jc w:val="both"/>
        <w:rPr>
          <w:rFonts w:ascii="Arial" w:hAnsi="Arial"/>
          <w:sz w:val="22"/>
          <w:szCs w:val="22"/>
        </w:rPr>
      </w:pPr>
    </w:p>
    <w:p w14:paraId="7249B6C5" w14:textId="02BED4EF" w:rsidR="009445CB" w:rsidRPr="00B5025D" w:rsidRDefault="009445CB" w:rsidP="009445CB">
      <w:pPr>
        <w:pStyle w:val="Akapitzlist"/>
        <w:autoSpaceDE w:val="0"/>
        <w:autoSpaceDN w:val="0"/>
        <w:adjustRightInd w:val="0"/>
        <w:spacing w:line="360" w:lineRule="auto"/>
        <w:ind w:left="1080"/>
        <w:rPr>
          <w:rFonts w:ascii="Arial" w:hAnsi="Arial"/>
          <w:sz w:val="22"/>
          <w:szCs w:val="22"/>
        </w:rPr>
      </w:pPr>
      <w:r w:rsidRPr="00B5025D">
        <w:rPr>
          <w:rFonts w:ascii="Arial" w:hAnsi="Arial"/>
          <w:sz w:val="22"/>
          <w:szCs w:val="22"/>
        </w:rPr>
        <w:t xml:space="preserve">                                                            § 1</w:t>
      </w:r>
      <w:r w:rsidR="003112C7" w:rsidRPr="00B5025D">
        <w:rPr>
          <w:rFonts w:ascii="Arial" w:hAnsi="Arial"/>
          <w:sz w:val="22"/>
          <w:szCs w:val="22"/>
        </w:rPr>
        <w:t>5</w:t>
      </w:r>
    </w:p>
    <w:p w14:paraId="520A5AC9" w14:textId="2A006296" w:rsidR="009445CB" w:rsidRPr="00B5025D" w:rsidRDefault="00AC6D9A" w:rsidP="009445CB">
      <w:pPr>
        <w:autoSpaceDE w:val="0"/>
        <w:autoSpaceDN w:val="0"/>
        <w:adjustRightInd w:val="0"/>
        <w:spacing w:line="360" w:lineRule="auto"/>
        <w:jc w:val="center"/>
        <w:rPr>
          <w:rFonts w:ascii="Arial" w:hAnsi="Arial"/>
          <w:sz w:val="22"/>
          <w:szCs w:val="22"/>
        </w:rPr>
      </w:pPr>
      <w:r>
        <w:rPr>
          <w:rFonts w:ascii="Arial" w:hAnsi="Arial"/>
          <w:sz w:val="22"/>
          <w:szCs w:val="22"/>
        </w:rPr>
        <w:t xml:space="preserve">                </w:t>
      </w:r>
      <w:r w:rsidR="009445CB" w:rsidRPr="00B5025D">
        <w:rPr>
          <w:rFonts w:ascii="Arial" w:hAnsi="Arial"/>
          <w:sz w:val="22"/>
          <w:szCs w:val="22"/>
        </w:rPr>
        <w:t>Postanowienia końcowe</w:t>
      </w:r>
    </w:p>
    <w:p w14:paraId="3AB9FBA7" w14:textId="77777777" w:rsidR="009445CB" w:rsidRPr="00B5025D" w:rsidRDefault="009445CB" w:rsidP="009445CB">
      <w:pPr>
        <w:pStyle w:val="Default"/>
        <w:spacing w:line="360" w:lineRule="auto"/>
        <w:jc w:val="both"/>
        <w:rPr>
          <w:rFonts w:ascii="Arial" w:hAnsi="Arial" w:cs="Arial"/>
          <w:sz w:val="22"/>
          <w:szCs w:val="22"/>
        </w:rPr>
      </w:pPr>
    </w:p>
    <w:p w14:paraId="31B46170" w14:textId="356E3AEC" w:rsidR="000F3624" w:rsidRPr="00B5025D" w:rsidRDefault="009445CB"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Strony zobowiązują się do przetwarzania danych osobowych w sposób zgodny                         z obowiązującymi przepisami prawa, w tym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00CC19BD">
        <w:rPr>
          <w:rFonts w:ascii="Arial" w:hAnsi="Arial" w:cs="Arial"/>
          <w:sz w:val="22"/>
          <w:szCs w:val="22"/>
        </w:rPr>
        <w:t xml:space="preserve">                 </w:t>
      </w:r>
      <w:r w:rsidRPr="00B5025D">
        <w:rPr>
          <w:rFonts w:ascii="Arial" w:hAnsi="Arial" w:cs="Arial"/>
          <w:sz w:val="22"/>
          <w:szCs w:val="22"/>
        </w:rPr>
        <w:t xml:space="preserve">o ochronie danych), dalej „RODO”. </w:t>
      </w:r>
    </w:p>
    <w:p w14:paraId="63AD847A" w14:textId="2630A33C"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W sprawach nieuregulowanych postanowieniami Umowy mają zastosowanie przepisy ustawy Prawo zamówień publicznych, ustawy Kodeks cywilny, ustawy Prawo budowlane oraz inne mające związek z realizacją przedmiotu umowy. </w:t>
      </w:r>
    </w:p>
    <w:p w14:paraId="19177B16" w14:textId="57D48753" w:rsidR="000F3624" w:rsidRPr="00B5025D" w:rsidRDefault="000F3624" w:rsidP="009D049E">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Wszelkie spory wynikające z niniejszej umowy lub powstające w związku z Umową będą rozstrzygane przez sąd właściwy miejscowo dla siedziby Zamawiającego.</w:t>
      </w:r>
    </w:p>
    <w:p w14:paraId="4EE3365A" w14:textId="77777777"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Umowa wchodzi w życie w dniu jej podpisania.</w:t>
      </w:r>
    </w:p>
    <w:p w14:paraId="0F587091" w14:textId="41BDA5B7" w:rsidR="000F3624" w:rsidRPr="00C1243F" w:rsidRDefault="000F3624" w:rsidP="000F3624">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Umowę zawarto w dwóch jednobrzmiących egzemplarzach, po jednym dla każdej ze </w:t>
      </w:r>
      <w:r w:rsidRPr="00C1243F">
        <w:rPr>
          <w:rFonts w:ascii="Arial" w:hAnsi="Arial" w:cs="Arial"/>
          <w:color w:val="000000" w:themeColor="text1"/>
          <w:sz w:val="22"/>
          <w:szCs w:val="22"/>
        </w:rPr>
        <w:t xml:space="preserve">Stron. </w:t>
      </w:r>
    </w:p>
    <w:p w14:paraId="238B300E" w14:textId="0CCE29B3" w:rsidR="000F3624" w:rsidRPr="00C1243F" w:rsidRDefault="000F3624" w:rsidP="000F3624">
      <w:pPr>
        <w:pStyle w:val="Default"/>
        <w:numPr>
          <w:ilvl w:val="0"/>
          <w:numId w:val="42"/>
        </w:numPr>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Integralną część Umowy stanowi</w:t>
      </w:r>
      <w:r w:rsidR="00C1243F" w:rsidRPr="00C1243F">
        <w:rPr>
          <w:rFonts w:ascii="Arial" w:hAnsi="Arial" w:cs="Arial"/>
          <w:color w:val="000000" w:themeColor="text1"/>
          <w:sz w:val="22"/>
          <w:szCs w:val="22"/>
        </w:rPr>
        <w:t>:</w:t>
      </w:r>
      <w:r w:rsidRPr="00C1243F">
        <w:rPr>
          <w:rFonts w:ascii="Arial" w:hAnsi="Arial" w:cs="Arial"/>
          <w:color w:val="000000" w:themeColor="text1"/>
          <w:sz w:val="22"/>
          <w:szCs w:val="22"/>
        </w:rPr>
        <w:t xml:space="preserve"> </w:t>
      </w:r>
    </w:p>
    <w:p w14:paraId="20AA86E1" w14:textId="17C8BD87" w:rsidR="000F3624" w:rsidRDefault="000F3624" w:rsidP="000F3624">
      <w:pPr>
        <w:pStyle w:val="Default"/>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 xml:space="preserve">      – załącznik nr 1 </w:t>
      </w:r>
      <w:r w:rsidR="00CC19BD">
        <w:rPr>
          <w:rFonts w:ascii="Arial" w:hAnsi="Arial" w:cs="Arial"/>
          <w:color w:val="000000" w:themeColor="text1"/>
          <w:sz w:val="22"/>
          <w:szCs w:val="22"/>
        </w:rPr>
        <w:t>o</w:t>
      </w:r>
      <w:r w:rsidRPr="00C1243F">
        <w:rPr>
          <w:rFonts w:ascii="Arial" w:hAnsi="Arial" w:cs="Arial"/>
          <w:color w:val="000000" w:themeColor="text1"/>
          <w:sz w:val="22"/>
          <w:szCs w:val="22"/>
        </w:rPr>
        <w:t>ferta Wykonawcy</w:t>
      </w:r>
      <w:r w:rsidR="00C1243F" w:rsidRPr="00C1243F">
        <w:rPr>
          <w:rFonts w:ascii="Arial" w:hAnsi="Arial" w:cs="Arial"/>
          <w:color w:val="000000" w:themeColor="text1"/>
          <w:sz w:val="22"/>
          <w:szCs w:val="22"/>
        </w:rPr>
        <w:t>.</w:t>
      </w:r>
    </w:p>
    <w:p w14:paraId="0B1BB4E5" w14:textId="40F7684B" w:rsidR="00CC19BD" w:rsidRDefault="00CC19BD" w:rsidP="000F3624">
      <w:pPr>
        <w:pStyle w:val="Default"/>
        <w:spacing w:line="360" w:lineRule="auto"/>
        <w:jc w:val="both"/>
        <w:rPr>
          <w:rFonts w:ascii="Arial" w:hAnsi="Arial" w:cs="Arial"/>
          <w:color w:val="000000" w:themeColor="text1"/>
          <w:sz w:val="22"/>
          <w:szCs w:val="22"/>
        </w:rPr>
      </w:pPr>
    </w:p>
    <w:p w14:paraId="6E68DA70" w14:textId="4790E8AF" w:rsidR="00CC19BD" w:rsidRDefault="00CC19BD" w:rsidP="000F3624">
      <w:pPr>
        <w:pStyle w:val="Default"/>
        <w:spacing w:line="360" w:lineRule="auto"/>
        <w:jc w:val="both"/>
        <w:rPr>
          <w:rFonts w:ascii="Arial" w:hAnsi="Arial" w:cs="Arial"/>
          <w:color w:val="000000" w:themeColor="text1"/>
          <w:sz w:val="22"/>
          <w:szCs w:val="22"/>
        </w:rPr>
      </w:pPr>
    </w:p>
    <w:p w14:paraId="1D3B4DEE" w14:textId="07295A76" w:rsidR="00CC19BD" w:rsidRDefault="00CC19BD" w:rsidP="000F3624">
      <w:pPr>
        <w:pStyle w:val="Default"/>
        <w:spacing w:line="360" w:lineRule="auto"/>
        <w:jc w:val="both"/>
        <w:rPr>
          <w:rFonts w:ascii="Arial" w:hAnsi="Arial" w:cs="Arial"/>
          <w:color w:val="000000" w:themeColor="text1"/>
          <w:sz w:val="22"/>
          <w:szCs w:val="22"/>
        </w:rPr>
      </w:pPr>
    </w:p>
    <w:p w14:paraId="588020C8" w14:textId="4676702C" w:rsidR="00CC19BD" w:rsidRDefault="00CC19BD" w:rsidP="000F3624">
      <w:pPr>
        <w:pStyle w:val="Default"/>
        <w:spacing w:line="360" w:lineRule="auto"/>
        <w:jc w:val="both"/>
        <w:rPr>
          <w:rFonts w:ascii="Arial" w:hAnsi="Arial" w:cs="Arial"/>
          <w:color w:val="000000" w:themeColor="text1"/>
          <w:sz w:val="22"/>
          <w:szCs w:val="22"/>
        </w:rPr>
      </w:pPr>
    </w:p>
    <w:p w14:paraId="48BA27D1" w14:textId="289662FB" w:rsidR="00CC19BD" w:rsidRDefault="00CC19BD" w:rsidP="000F3624">
      <w:pPr>
        <w:pStyle w:val="Default"/>
        <w:spacing w:line="360" w:lineRule="auto"/>
        <w:jc w:val="both"/>
        <w:rPr>
          <w:rFonts w:ascii="Arial" w:hAnsi="Arial" w:cs="Arial"/>
          <w:color w:val="000000" w:themeColor="text1"/>
          <w:sz w:val="22"/>
          <w:szCs w:val="22"/>
        </w:rPr>
      </w:pPr>
    </w:p>
    <w:p w14:paraId="2C5FF9CC" w14:textId="78FECCF0" w:rsidR="00CC19BD" w:rsidRDefault="00CC19BD" w:rsidP="000F3624">
      <w:pPr>
        <w:pStyle w:val="Default"/>
        <w:spacing w:line="360" w:lineRule="auto"/>
        <w:jc w:val="both"/>
        <w:rPr>
          <w:rFonts w:ascii="Arial" w:hAnsi="Arial" w:cs="Arial"/>
          <w:color w:val="000000" w:themeColor="text1"/>
          <w:sz w:val="22"/>
          <w:szCs w:val="22"/>
        </w:rPr>
      </w:pPr>
    </w:p>
    <w:p w14:paraId="62091E7A" w14:textId="12E321F0" w:rsidR="00CC19BD" w:rsidRDefault="00CC19BD" w:rsidP="000F3624">
      <w:pPr>
        <w:pStyle w:val="Default"/>
        <w:spacing w:line="360" w:lineRule="auto"/>
        <w:jc w:val="both"/>
        <w:rPr>
          <w:rFonts w:ascii="Arial" w:hAnsi="Arial" w:cs="Arial"/>
          <w:color w:val="000000" w:themeColor="text1"/>
          <w:sz w:val="22"/>
          <w:szCs w:val="22"/>
        </w:rPr>
      </w:pPr>
    </w:p>
    <w:p w14:paraId="2E99B214" w14:textId="577A5DB7" w:rsidR="00CC19BD" w:rsidRPr="00C1243F" w:rsidRDefault="00CC19BD" w:rsidP="000F3624">
      <w:pPr>
        <w:pStyle w:val="Default"/>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Zamawiający                                                                                     Wykonawca</w:t>
      </w:r>
    </w:p>
    <w:p w14:paraId="071DA996" w14:textId="217C2209" w:rsidR="009445CB" w:rsidRPr="00B5025D" w:rsidRDefault="009445CB" w:rsidP="009445CB">
      <w:pPr>
        <w:autoSpaceDE w:val="0"/>
        <w:autoSpaceDN w:val="0"/>
        <w:adjustRightInd w:val="0"/>
        <w:spacing w:line="360" w:lineRule="auto"/>
        <w:jc w:val="center"/>
        <w:rPr>
          <w:rFonts w:ascii="Arial" w:hAnsi="Arial"/>
          <w:sz w:val="22"/>
          <w:szCs w:val="22"/>
        </w:rPr>
      </w:pPr>
    </w:p>
    <w:p w14:paraId="32326CE4" w14:textId="53883474" w:rsidR="009B1DB1" w:rsidRPr="00B5025D" w:rsidRDefault="009B1DB1" w:rsidP="009445CB">
      <w:pPr>
        <w:autoSpaceDE w:val="0"/>
        <w:autoSpaceDN w:val="0"/>
        <w:adjustRightInd w:val="0"/>
        <w:spacing w:line="360" w:lineRule="auto"/>
        <w:jc w:val="center"/>
        <w:rPr>
          <w:rFonts w:ascii="Arial" w:hAnsi="Arial"/>
          <w:sz w:val="22"/>
          <w:szCs w:val="22"/>
        </w:rPr>
      </w:pPr>
    </w:p>
    <w:p w14:paraId="2B5126E0" w14:textId="634D25F5" w:rsidR="009B1DB1" w:rsidRPr="00B5025D" w:rsidRDefault="009B1DB1" w:rsidP="009445CB">
      <w:pPr>
        <w:autoSpaceDE w:val="0"/>
        <w:autoSpaceDN w:val="0"/>
        <w:adjustRightInd w:val="0"/>
        <w:spacing w:line="360" w:lineRule="auto"/>
        <w:jc w:val="center"/>
        <w:rPr>
          <w:rFonts w:ascii="Arial" w:hAnsi="Arial"/>
          <w:sz w:val="22"/>
          <w:szCs w:val="22"/>
        </w:rPr>
      </w:pPr>
    </w:p>
    <w:sectPr w:rsidR="009B1DB1" w:rsidRPr="00B5025D" w:rsidSect="004C636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22AAE5" w14:textId="77777777" w:rsidR="0044692E" w:rsidRDefault="0044692E" w:rsidP="00927E2E">
      <w:r>
        <w:separator/>
      </w:r>
    </w:p>
  </w:endnote>
  <w:endnote w:type="continuationSeparator" w:id="0">
    <w:p w14:paraId="237AF510" w14:textId="77777777" w:rsidR="0044692E" w:rsidRDefault="0044692E" w:rsidP="00927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5427818"/>
      <w:docPartObj>
        <w:docPartGallery w:val="Page Numbers (Bottom of Page)"/>
        <w:docPartUnique/>
      </w:docPartObj>
    </w:sdtPr>
    <w:sdtEndPr/>
    <w:sdtContent>
      <w:p w14:paraId="4222609C" w14:textId="4455D5B0" w:rsidR="00927E2E" w:rsidRDefault="00927E2E">
        <w:pPr>
          <w:pStyle w:val="Stopka"/>
          <w:jc w:val="right"/>
        </w:pPr>
        <w:r>
          <w:fldChar w:fldCharType="begin"/>
        </w:r>
        <w:r>
          <w:instrText>PAGE   \* MERGEFORMAT</w:instrText>
        </w:r>
        <w:r>
          <w:fldChar w:fldCharType="separate"/>
        </w:r>
        <w:r>
          <w:t>2</w:t>
        </w:r>
        <w:r>
          <w:fldChar w:fldCharType="end"/>
        </w:r>
      </w:p>
    </w:sdtContent>
  </w:sdt>
  <w:p w14:paraId="4CAE90C4" w14:textId="77777777" w:rsidR="00927E2E" w:rsidRDefault="00927E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E9A11C" w14:textId="77777777" w:rsidR="0044692E" w:rsidRDefault="0044692E" w:rsidP="00927E2E">
      <w:r>
        <w:separator/>
      </w:r>
    </w:p>
  </w:footnote>
  <w:footnote w:type="continuationSeparator" w:id="0">
    <w:p w14:paraId="753981F1" w14:textId="77777777" w:rsidR="0044692E" w:rsidRDefault="0044692E" w:rsidP="00927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0AE3E" w14:textId="4C9B4DD0" w:rsidR="00927E2E" w:rsidRPr="00927E2E" w:rsidRDefault="00927E2E">
    <w:pPr>
      <w:pStyle w:val="Nagwek"/>
      <w:rPr>
        <w:rFonts w:ascii="Arial" w:hAnsi="Arial"/>
        <w:i/>
        <w:iCs/>
        <w:sz w:val="18"/>
        <w:szCs w:val="18"/>
      </w:rPr>
    </w:pPr>
    <w:r w:rsidRPr="00927E2E">
      <w:rPr>
        <w:rFonts w:ascii="Arial" w:hAnsi="Arial"/>
        <w:i/>
        <w:iCs/>
        <w:sz w:val="18"/>
        <w:szCs w:val="18"/>
      </w:rPr>
      <w:t xml:space="preserve">Znak postępowania:  </w:t>
    </w:r>
    <w:r w:rsidR="00B472C0">
      <w:rPr>
        <w:rFonts w:ascii="Arial" w:hAnsi="Arial"/>
        <w:bCs/>
        <w:i/>
        <w:iCs/>
        <w:sz w:val="18"/>
        <w:szCs w:val="18"/>
      </w:rPr>
      <w:t>DPZ/ZP/1/2021</w:t>
    </w:r>
    <w:r>
      <w:rPr>
        <w:rFonts w:ascii="Arial" w:hAnsi="Arial"/>
        <w:i/>
        <w:iCs/>
        <w:sz w:val="18"/>
        <w:szCs w:val="18"/>
      </w:rPr>
      <w:t xml:space="preserve">                                                                                   </w:t>
    </w:r>
    <w:r w:rsidRPr="00927E2E">
      <w:rPr>
        <w:rFonts w:ascii="Arial" w:hAnsi="Arial"/>
        <w:i/>
        <w:iCs/>
        <w:sz w:val="18"/>
        <w:szCs w:val="18"/>
      </w:rPr>
      <w:t xml:space="preserve"> Załącznik nr 5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E"/>
    <w:multiLevelType w:val="hybridMultilevel"/>
    <w:tmpl w:val="1F182DE2"/>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F"/>
    <w:multiLevelType w:val="hybridMultilevel"/>
    <w:tmpl w:val="5FF87E0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20"/>
    <w:multiLevelType w:val="hybridMultilevel"/>
    <w:tmpl w:val="3A00979E"/>
    <w:lvl w:ilvl="0" w:tplc="A120D836">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22"/>
    <w:multiLevelType w:val="hybridMultilevel"/>
    <w:tmpl w:val="1DBABF00"/>
    <w:lvl w:ilvl="0" w:tplc="FFFFFFFF">
      <w:start w:val="1"/>
      <w:numFmt w:val="decimal"/>
      <w:lvlText w:val="%1"/>
      <w:lvlJc w:val="left"/>
    </w:lvl>
    <w:lvl w:ilvl="1" w:tplc="FFFFFFFF">
      <w:start w:val="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23"/>
    <w:multiLevelType w:val="hybridMultilevel"/>
    <w:tmpl w:val="CFF484B4"/>
    <w:lvl w:ilvl="0" w:tplc="FFFFFFFF">
      <w:start w:val="7"/>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26"/>
    <w:multiLevelType w:val="hybridMultilevel"/>
    <w:tmpl w:val="5DB70AE4"/>
    <w:lvl w:ilvl="0" w:tplc="FFFFFFFF">
      <w:start w:val="1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5D909B4"/>
    <w:multiLevelType w:val="hybridMultilevel"/>
    <w:tmpl w:val="908015BE"/>
    <w:lvl w:ilvl="0" w:tplc="04150011">
      <w:start w:val="1"/>
      <w:numFmt w:val="decimal"/>
      <w:lvlText w:val="%1)"/>
      <w:lvlJc w:val="left"/>
      <w:pPr>
        <w:ind w:left="2868" w:hanging="360"/>
      </w:pPr>
    </w:lvl>
    <w:lvl w:ilvl="1" w:tplc="04150019" w:tentative="1">
      <w:start w:val="1"/>
      <w:numFmt w:val="lowerLetter"/>
      <w:lvlText w:val="%2."/>
      <w:lvlJc w:val="left"/>
      <w:pPr>
        <w:ind w:left="3588" w:hanging="360"/>
      </w:pPr>
    </w:lvl>
    <w:lvl w:ilvl="2" w:tplc="0415001B" w:tentative="1">
      <w:start w:val="1"/>
      <w:numFmt w:val="lowerRoman"/>
      <w:lvlText w:val="%3."/>
      <w:lvlJc w:val="right"/>
      <w:pPr>
        <w:ind w:left="4308" w:hanging="180"/>
      </w:pPr>
    </w:lvl>
    <w:lvl w:ilvl="3" w:tplc="0415000F" w:tentative="1">
      <w:start w:val="1"/>
      <w:numFmt w:val="decimal"/>
      <w:lvlText w:val="%4."/>
      <w:lvlJc w:val="left"/>
      <w:pPr>
        <w:ind w:left="5028" w:hanging="360"/>
      </w:pPr>
    </w:lvl>
    <w:lvl w:ilvl="4" w:tplc="04150019" w:tentative="1">
      <w:start w:val="1"/>
      <w:numFmt w:val="lowerLetter"/>
      <w:lvlText w:val="%5."/>
      <w:lvlJc w:val="left"/>
      <w:pPr>
        <w:ind w:left="5748" w:hanging="360"/>
      </w:pPr>
    </w:lvl>
    <w:lvl w:ilvl="5" w:tplc="0415001B" w:tentative="1">
      <w:start w:val="1"/>
      <w:numFmt w:val="lowerRoman"/>
      <w:lvlText w:val="%6."/>
      <w:lvlJc w:val="right"/>
      <w:pPr>
        <w:ind w:left="6468" w:hanging="180"/>
      </w:pPr>
    </w:lvl>
    <w:lvl w:ilvl="6" w:tplc="0415000F" w:tentative="1">
      <w:start w:val="1"/>
      <w:numFmt w:val="decimal"/>
      <w:lvlText w:val="%7."/>
      <w:lvlJc w:val="left"/>
      <w:pPr>
        <w:ind w:left="7188" w:hanging="360"/>
      </w:pPr>
    </w:lvl>
    <w:lvl w:ilvl="7" w:tplc="04150019" w:tentative="1">
      <w:start w:val="1"/>
      <w:numFmt w:val="lowerLetter"/>
      <w:lvlText w:val="%8."/>
      <w:lvlJc w:val="left"/>
      <w:pPr>
        <w:ind w:left="7908" w:hanging="360"/>
      </w:pPr>
    </w:lvl>
    <w:lvl w:ilvl="8" w:tplc="0415001B" w:tentative="1">
      <w:start w:val="1"/>
      <w:numFmt w:val="lowerRoman"/>
      <w:lvlText w:val="%9."/>
      <w:lvlJc w:val="right"/>
      <w:pPr>
        <w:ind w:left="8628" w:hanging="180"/>
      </w:pPr>
    </w:lvl>
  </w:abstractNum>
  <w:abstractNum w:abstractNumId="7" w15:restartNumberingAfterBreak="0">
    <w:nsid w:val="0AF05B7F"/>
    <w:multiLevelType w:val="hybridMultilevel"/>
    <w:tmpl w:val="1E5065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EC2518"/>
    <w:multiLevelType w:val="hybridMultilevel"/>
    <w:tmpl w:val="932C68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B928DE"/>
    <w:multiLevelType w:val="hybridMultilevel"/>
    <w:tmpl w:val="946A40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6573680"/>
    <w:multiLevelType w:val="hybridMultilevel"/>
    <w:tmpl w:val="FD9E49F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A00FE7"/>
    <w:multiLevelType w:val="hybridMultilevel"/>
    <w:tmpl w:val="8DD220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2B6EC7"/>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86C23D7"/>
    <w:multiLevelType w:val="hybridMultilevel"/>
    <w:tmpl w:val="3DFA2C4A"/>
    <w:lvl w:ilvl="0" w:tplc="04150017">
      <w:start w:val="1"/>
      <w:numFmt w:val="lowerLetter"/>
      <w:lvlText w:val="%1)"/>
      <w:lvlJc w:val="left"/>
      <w:pPr>
        <w:ind w:left="1068" w:hanging="360"/>
      </w:pPr>
    </w:lvl>
    <w:lvl w:ilvl="1" w:tplc="04150017">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18A76F23"/>
    <w:multiLevelType w:val="hybridMultilevel"/>
    <w:tmpl w:val="CCBA7F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B21496"/>
    <w:multiLevelType w:val="hybridMultilevel"/>
    <w:tmpl w:val="0B5296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3E03F0"/>
    <w:multiLevelType w:val="hybridMultilevel"/>
    <w:tmpl w:val="69D461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D4921CF"/>
    <w:multiLevelType w:val="hybridMultilevel"/>
    <w:tmpl w:val="91A61A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92096F"/>
    <w:multiLevelType w:val="hybridMultilevel"/>
    <w:tmpl w:val="078CFAB0"/>
    <w:lvl w:ilvl="0" w:tplc="0415000F">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2D0B3C4F"/>
    <w:multiLevelType w:val="hybridMultilevel"/>
    <w:tmpl w:val="9EA0D582"/>
    <w:lvl w:ilvl="0" w:tplc="04150011">
      <w:start w:val="1"/>
      <w:numFmt w:val="decimal"/>
      <w:lvlText w:val="%1)"/>
      <w:lvlJc w:val="left"/>
      <w:pPr>
        <w:ind w:left="720" w:hanging="360"/>
      </w:pPr>
    </w:lvl>
    <w:lvl w:ilvl="1" w:tplc="A6F48302">
      <w:start w:val="1"/>
      <w:numFmt w:val="decimal"/>
      <w:lvlText w:val="%2)"/>
      <w:lvlJc w:val="left"/>
      <w:pPr>
        <w:ind w:left="1440" w:hanging="360"/>
      </w:pPr>
      <w:rPr>
        <w:color w:val="000000" w:themeColor="text1"/>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8355EF"/>
    <w:multiLevelType w:val="hybridMultilevel"/>
    <w:tmpl w:val="02FCD3F8"/>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90B101A"/>
    <w:multiLevelType w:val="hybridMultilevel"/>
    <w:tmpl w:val="078CFA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9C44396"/>
    <w:multiLevelType w:val="hybridMultilevel"/>
    <w:tmpl w:val="369C8C30"/>
    <w:lvl w:ilvl="0" w:tplc="A8763DFA">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555ED5"/>
    <w:multiLevelType w:val="hybridMultilevel"/>
    <w:tmpl w:val="CC0804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FF7178C"/>
    <w:multiLevelType w:val="hybridMultilevel"/>
    <w:tmpl w:val="2BC8DD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04E3383"/>
    <w:multiLevelType w:val="hybridMultilevel"/>
    <w:tmpl w:val="CEC60A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A22001"/>
    <w:multiLevelType w:val="hybridMultilevel"/>
    <w:tmpl w:val="832CB0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D7D7BF6"/>
    <w:multiLevelType w:val="hybridMultilevel"/>
    <w:tmpl w:val="D7BCE6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0592B93"/>
    <w:multiLevelType w:val="hybridMultilevel"/>
    <w:tmpl w:val="C28C07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9821A6"/>
    <w:multiLevelType w:val="hybridMultilevel"/>
    <w:tmpl w:val="8C60DC96"/>
    <w:lvl w:ilvl="0" w:tplc="955EE3DC">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4631D43"/>
    <w:multiLevelType w:val="hybridMultilevel"/>
    <w:tmpl w:val="882A4F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9804F0D"/>
    <w:multiLevelType w:val="hybridMultilevel"/>
    <w:tmpl w:val="530683F0"/>
    <w:lvl w:ilvl="0" w:tplc="04150017">
      <w:start w:val="1"/>
      <w:numFmt w:val="lowerLetter"/>
      <w:lvlText w:val="%1)"/>
      <w:lvlJc w:val="left"/>
      <w:pPr>
        <w:ind w:left="1200" w:hanging="360"/>
      </w:pPr>
      <w:rPr>
        <w:rFonts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32" w15:restartNumberingAfterBreak="0">
    <w:nsid w:val="5A843157"/>
    <w:multiLevelType w:val="hybridMultilevel"/>
    <w:tmpl w:val="007CE34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6712E3"/>
    <w:multiLevelType w:val="hybridMultilevel"/>
    <w:tmpl w:val="65CCD1F2"/>
    <w:lvl w:ilvl="0" w:tplc="120CD870">
      <w:start w:val="12"/>
      <w:numFmt w:val="decimal"/>
      <w:lvlText w:val="%1)"/>
      <w:lvlJc w:val="left"/>
      <w:pPr>
        <w:ind w:left="360"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34" w15:restartNumberingAfterBreak="0">
    <w:nsid w:val="5FC96C1E"/>
    <w:multiLevelType w:val="hybridMultilevel"/>
    <w:tmpl w:val="54E2C30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15534CC"/>
    <w:multiLevelType w:val="hybridMultilevel"/>
    <w:tmpl w:val="0F0C7E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29E106E"/>
    <w:multiLevelType w:val="hybridMultilevel"/>
    <w:tmpl w:val="2DB004A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62A04E9B"/>
    <w:multiLevelType w:val="hybridMultilevel"/>
    <w:tmpl w:val="1C58E520"/>
    <w:lvl w:ilvl="0" w:tplc="AFF26C1E">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5774816"/>
    <w:multiLevelType w:val="hybridMultilevel"/>
    <w:tmpl w:val="906C1F12"/>
    <w:lvl w:ilvl="0" w:tplc="34668DAE">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E33855"/>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DC61480"/>
    <w:multiLevelType w:val="hybridMultilevel"/>
    <w:tmpl w:val="335CC9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F0737C5"/>
    <w:multiLevelType w:val="hybridMultilevel"/>
    <w:tmpl w:val="32DED2B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F085073"/>
    <w:multiLevelType w:val="hybridMultilevel"/>
    <w:tmpl w:val="3BEE7E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4F10A3E"/>
    <w:multiLevelType w:val="hybridMultilevel"/>
    <w:tmpl w:val="371456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1"/>
  </w:num>
  <w:num w:numId="2">
    <w:abstractNumId w:val="36"/>
  </w:num>
  <w:num w:numId="3">
    <w:abstractNumId w:val="23"/>
  </w:num>
  <w:num w:numId="4">
    <w:abstractNumId w:val="9"/>
  </w:num>
  <w:num w:numId="5">
    <w:abstractNumId w:val="19"/>
  </w:num>
  <w:num w:numId="6">
    <w:abstractNumId w:val="18"/>
  </w:num>
  <w:num w:numId="7">
    <w:abstractNumId w:val="6"/>
  </w:num>
  <w:num w:numId="8">
    <w:abstractNumId w:val="32"/>
  </w:num>
  <w:num w:numId="9">
    <w:abstractNumId w:val="13"/>
  </w:num>
  <w:num w:numId="10">
    <w:abstractNumId w:val="33"/>
  </w:num>
  <w:num w:numId="11">
    <w:abstractNumId w:val="1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31"/>
  </w:num>
  <w:num w:numId="19">
    <w:abstractNumId w:val="16"/>
  </w:num>
  <w:num w:numId="20">
    <w:abstractNumId w:val="34"/>
  </w:num>
  <w:num w:numId="21">
    <w:abstractNumId w:val="37"/>
  </w:num>
  <w:num w:numId="22">
    <w:abstractNumId w:val="15"/>
  </w:num>
  <w:num w:numId="23">
    <w:abstractNumId w:val="38"/>
  </w:num>
  <w:num w:numId="24">
    <w:abstractNumId w:val="26"/>
  </w:num>
  <w:num w:numId="25">
    <w:abstractNumId w:val="17"/>
  </w:num>
  <w:num w:numId="26">
    <w:abstractNumId w:val="24"/>
  </w:num>
  <w:num w:numId="27">
    <w:abstractNumId w:val="20"/>
  </w:num>
  <w:num w:numId="28">
    <w:abstractNumId w:val="27"/>
  </w:num>
  <w:num w:numId="29">
    <w:abstractNumId w:val="30"/>
  </w:num>
  <w:num w:numId="30">
    <w:abstractNumId w:val="25"/>
  </w:num>
  <w:num w:numId="31">
    <w:abstractNumId w:val="12"/>
  </w:num>
  <w:num w:numId="32">
    <w:abstractNumId w:val="28"/>
  </w:num>
  <w:num w:numId="33">
    <w:abstractNumId w:val="7"/>
  </w:num>
  <w:num w:numId="34">
    <w:abstractNumId w:val="43"/>
  </w:num>
  <w:num w:numId="35">
    <w:abstractNumId w:val="14"/>
  </w:num>
  <w:num w:numId="36">
    <w:abstractNumId w:val="42"/>
  </w:num>
  <w:num w:numId="37">
    <w:abstractNumId w:val="8"/>
  </w:num>
  <w:num w:numId="38">
    <w:abstractNumId w:val="39"/>
  </w:num>
  <w:num w:numId="39">
    <w:abstractNumId w:val="22"/>
  </w:num>
  <w:num w:numId="40">
    <w:abstractNumId w:val="35"/>
  </w:num>
  <w:num w:numId="41">
    <w:abstractNumId w:val="40"/>
  </w:num>
  <w:num w:numId="42">
    <w:abstractNumId w:val="29"/>
  </w:num>
  <w:num w:numId="43">
    <w:abstractNumId w:val="21"/>
  </w:num>
  <w:num w:numId="44">
    <w:abstractNumId w:val="11"/>
  </w:num>
  <w:num w:numId="45">
    <w:abstractNumId w:val="34"/>
    <w:lvlOverride w:ilvl="0">
      <w:lvl w:ilvl="0" w:tplc="0415000F">
        <w:start w:val="1"/>
        <w:numFmt w:val="decimal"/>
        <w:lvlText w:val="%1."/>
        <w:lvlJc w:val="left"/>
        <w:pPr>
          <w:ind w:left="0" w:firstLine="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F04"/>
    <w:rsid w:val="0000068E"/>
    <w:rsid w:val="00086759"/>
    <w:rsid w:val="00091686"/>
    <w:rsid w:val="000F3624"/>
    <w:rsid w:val="00111692"/>
    <w:rsid w:val="00173EFD"/>
    <w:rsid w:val="001768D0"/>
    <w:rsid w:val="001D0545"/>
    <w:rsid w:val="00237E2B"/>
    <w:rsid w:val="00246731"/>
    <w:rsid w:val="0025161D"/>
    <w:rsid w:val="002609AE"/>
    <w:rsid w:val="00273754"/>
    <w:rsid w:val="002743ED"/>
    <w:rsid w:val="00280B8A"/>
    <w:rsid w:val="00293728"/>
    <w:rsid w:val="002F2DD7"/>
    <w:rsid w:val="003112C7"/>
    <w:rsid w:val="0032168E"/>
    <w:rsid w:val="0033522B"/>
    <w:rsid w:val="00353A7B"/>
    <w:rsid w:val="00377D2E"/>
    <w:rsid w:val="003B11B0"/>
    <w:rsid w:val="003B574B"/>
    <w:rsid w:val="0044692E"/>
    <w:rsid w:val="004932E6"/>
    <w:rsid w:val="004C22E0"/>
    <w:rsid w:val="004C6362"/>
    <w:rsid w:val="005229BE"/>
    <w:rsid w:val="005A72AB"/>
    <w:rsid w:val="005B6720"/>
    <w:rsid w:val="00614B6B"/>
    <w:rsid w:val="00665A73"/>
    <w:rsid w:val="006B293D"/>
    <w:rsid w:val="006C49F9"/>
    <w:rsid w:val="007914C6"/>
    <w:rsid w:val="007C7F68"/>
    <w:rsid w:val="007F5AC9"/>
    <w:rsid w:val="00830892"/>
    <w:rsid w:val="00871264"/>
    <w:rsid w:val="00927E2E"/>
    <w:rsid w:val="00930BA0"/>
    <w:rsid w:val="009445CB"/>
    <w:rsid w:val="00957C8A"/>
    <w:rsid w:val="0097079C"/>
    <w:rsid w:val="009A3BBC"/>
    <w:rsid w:val="009B1DB1"/>
    <w:rsid w:val="009C7836"/>
    <w:rsid w:val="009D049E"/>
    <w:rsid w:val="009D1BCC"/>
    <w:rsid w:val="00A27A0A"/>
    <w:rsid w:val="00A80B55"/>
    <w:rsid w:val="00AB108A"/>
    <w:rsid w:val="00AC6D9A"/>
    <w:rsid w:val="00AD0A4C"/>
    <w:rsid w:val="00AD589A"/>
    <w:rsid w:val="00B149CD"/>
    <w:rsid w:val="00B14C5C"/>
    <w:rsid w:val="00B348D9"/>
    <w:rsid w:val="00B472C0"/>
    <w:rsid w:val="00B5025D"/>
    <w:rsid w:val="00C1243F"/>
    <w:rsid w:val="00C340C4"/>
    <w:rsid w:val="00C5125F"/>
    <w:rsid w:val="00C55F87"/>
    <w:rsid w:val="00CC19BD"/>
    <w:rsid w:val="00CC72B7"/>
    <w:rsid w:val="00CC774A"/>
    <w:rsid w:val="00CE1255"/>
    <w:rsid w:val="00D15583"/>
    <w:rsid w:val="00D1701E"/>
    <w:rsid w:val="00D944C9"/>
    <w:rsid w:val="00D94C96"/>
    <w:rsid w:val="00DC0838"/>
    <w:rsid w:val="00E4645F"/>
    <w:rsid w:val="00E63851"/>
    <w:rsid w:val="00E72894"/>
    <w:rsid w:val="00E91F04"/>
    <w:rsid w:val="00EB49C0"/>
    <w:rsid w:val="00F00C71"/>
    <w:rsid w:val="00F31F90"/>
    <w:rsid w:val="00F43392"/>
    <w:rsid w:val="00FE07AE"/>
    <w:rsid w:val="00FE36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4C7B"/>
  <w15:chartTrackingRefBased/>
  <w15:docId w15:val="{4DB5CE31-8B10-4F76-AF63-8C69AA81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1F04"/>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91F04"/>
    <w:pPr>
      <w:ind w:left="720"/>
      <w:contextualSpacing/>
    </w:pPr>
  </w:style>
  <w:style w:type="character" w:styleId="Hipercze">
    <w:name w:val="Hyperlink"/>
    <w:basedOn w:val="Domylnaczcionkaakapitu"/>
    <w:uiPriority w:val="99"/>
    <w:unhideWhenUsed/>
    <w:rsid w:val="004C6362"/>
    <w:rPr>
      <w:color w:val="0563C1" w:themeColor="hyperlink"/>
      <w:u w:val="single"/>
    </w:rPr>
  </w:style>
  <w:style w:type="character" w:styleId="Nierozpoznanawzmianka">
    <w:name w:val="Unresolved Mention"/>
    <w:basedOn w:val="Domylnaczcionkaakapitu"/>
    <w:uiPriority w:val="99"/>
    <w:semiHidden/>
    <w:unhideWhenUsed/>
    <w:rsid w:val="004C6362"/>
    <w:rPr>
      <w:color w:val="605E5C"/>
      <w:shd w:val="clear" w:color="auto" w:fill="E1DFDD"/>
    </w:rPr>
  </w:style>
  <w:style w:type="paragraph" w:customStyle="1" w:styleId="Default">
    <w:name w:val="Default"/>
    <w:rsid w:val="00CC774A"/>
    <w:pPr>
      <w:autoSpaceDE w:val="0"/>
      <w:autoSpaceDN w:val="0"/>
      <w:adjustRightInd w:val="0"/>
      <w:spacing w:after="0" w:line="240" w:lineRule="auto"/>
    </w:pPr>
    <w:rPr>
      <w:rFonts w:ascii="Calibri" w:hAnsi="Calibri" w:cs="Calibri"/>
      <w:color w:val="000000"/>
      <w:sz w:val="24"/>
      <w:szCs w:val="24"/>
    </w:rPr>
  </w:style>
  <w:style w:type="paragraph" w:customStyle="1" w:styleId="gwp4d36c0a5gwpf66fd268msonormal">
    <w:name w:val="gwp4d36c0a5_gwpf66fd268_msonormal"/>
    <w:basedOn w:val="Normalny"/>
    <w:rsid w:val="00C55F87"/>
    <w:pPr>
      <w:spacing w:before="100" w:beforeAutospacing="1" w:after="100" w:afterAutospacing="1"/>
    </w:pPr>
    <w:rPr>
      <w:rFonts w:ascii="Times New Roman" w:eastAsia="Times New Roman" w:hAnsi="Times New Roman" w:cs="Times New Roman"/>
      <w:sz w:val="24"/>
      <w:szCs w:val="24"/>
    </w:rPr>
  </w:style>
  <w:style w:type="character" w:styleId="Odwoaniedokomentarza">
    <w:name w:val="annotation reference"/>
    <w:basedOn w:val="Domylnaczcionkaakapitu"/>
    <w:uiPriority w:val="99"/>
    <w:semiHidden/>
    <w:unhideWhenUsed/>
    <w:rsid w:val="00091686"/>
    <w:rPr>
      <w:sz w:val="16"/>
      <w:szCs w:val="16"/>
    </w:rPr>
  </w:style>
  <w:style w:type="paragraph" w:styleId="Tekstkomentarza">
    <w:name w:val="annotation text"/>
    <w:basedOn w:val="Normalny"/>
    <w:link w:val="TekstkomentarzaZnak"/>
    <w:uiPriority w:val="99"/>
    <w:semiHidden/>
    <w:unhideWhenUsed/>
    <w:rsid w:val="00091686"/>
  </w:style>
  <w:style w:type="character" w:customStyle="1" w:styleId="TekstkomentarzaZnak">
    <w:name w:val="Tekst komentarza Znak"/>
    <w:basedOn w:val="Domylnaczcionkaakapitu"/>
    <w:link w:val="Tekstkomentarza"/>
    <w:uiPriority w:val="99"/>
    <w:semiHidden/>
    <w:rsid w:val="00091686"/>
    <w:rPr>
      <w:rFonts w:ascii="Calibri" w:eastAsia="Calibri" w:hAnsi="Calibri"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091686"/>
    <w:rPr>
      <w:b/>
      <w:bCs/>
    </w:rPr>
  </w:style>
  <w:style w:type="character" w:customStyle="1" w:styleId="TematkomentarzaZnak">
    <w:name w:val="Temat komentarza Znak"/>
    <w:basedOn w:val="TekstkomentarzaZnak"/>
    <w:link w:val="Tematkomentarza"/>
    <w:uiPriority w:val="99"/>
    <w:semiHidden/>
    <w:rsid w:val="00091686"/>
    <w:rPr>
      <w:rFonts w:ascii="Calibri" w:eastAsia="Calibri" w:hAnsi="Calibri" w:cs="Arial"/>
      <w:b/>
      <w:bCs/>
      <w:sz w:val="20"/>
      <w:szCs w:val="20"/>
      <w:lang w:eastAsia="pl-PL"/>
    </w:rPr>
  </w:style>
  <w:style w:type="paragraph" w:styleId="NormalnyWeb">
    <w:name w:val="Normal (Web)"/>
    <w:basedOn w:val="Normalny"/>
    <w:uiPriority w:val="99"/>
    <w:semiHidden/>
    <w:unhideWhenUsed/>
    <w:rsid w:val="00D944C9"/>
    <w:pPr>
      <w:spacing w:before="100" w:beforeAutospacing="1" w:after="100" w:afterAutospacing="1"/>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927E2E"/>
    <w:pPr>
      <w:tabs>
        <w:tab w:val="center" w:pos="4536"/>
        <w:tab w:val="right" w:pos="9072"/>
      </w:tabs>
    </w:pPr>
  </w:style>
  <w:style w:type="character" w:customStyle="1" w:styleId="NagwekZnak">
    <w:name w:val="Nagłówek Znak"/>
    <w:basedOn w:val="Domylnaczcionkaakapitu"/>
    <w:link w:val="Nagwek"/>
    <w:uiPriority w:val="99"/>
    <w:rsid w:val="00927E2E"/>
    <w:rPr>
      <w:rFonts w:ascii="Calibri" w:eastAsia="Calibri" w:hAnsi="Calibri" w:cs="Arial"/>
      <w:sz w:val="20"/>
      <w:szCs w:val="20"/>
      <w:lang w:eastAsia="pl-PL"/>
    </w:rPr>
  </w:style>
  <w:style w:type="paragraph" w:styleId="Stopka">
    <w:name w:val="footer"/>
    <w:basedOn w:val="Normalny"/>
    <w:link w:val="StopkaZnak"/>
    <w:uiPriority w:val="99"/>
    <w:unhideWhenUsed/>
    <w:rsid w:val="00927E2E"/>
    <w:pPr>
      <w:tabs>
        <w:tab w:val="center" w:pos="4536"/>
        <w:tab w:val="right" w:pos="9072"/>
      </w:tabs>
    </w:pPr>
  </w:style>
  <w:style w:type="character" w:customStyle="1" w:styleId="StopkaZnak">
    <w:name w:val="Stopka Znak"/>
    <w:basedOn w:val="Domylnaczcionkaakapitu"/>
    <w:link w:val="Stopka"/>
    <w:uiPriority w:val="99"/>
    <w:rsid w:val="00927E2E"/>
    <w:rPr>
      <w:rFonts w:ascii="Calibri" w:eastAsia="Calibri" w:hAnsi="Calibri" w:cs="Arial"/>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680896">
      <w:bodyDiv w:val="1"/>
      <w:marLeft w:val="0"/>
      <w:marRight w:val="0"/>
      <w:marTop w:val="0"/>
      <w:marBottom w:val="0"/>
      <w:divBdr>
        <w:top w:val="none" w:sz="0" w:space="0" w:color="auto"/>
        <w:left w:val="none" w:sz="0" w:space="0" w:color="auto"/>
        <w:bottom w:val="none" w:sz="0" w:space="0" w:color="auto"/>
        <w:right w:val="none" w:sz="0" w:space="0" w:color="auto"/>
      </w:divBdr>
      <w:divsChild>
        <w:div w:id="996304332">
          <w:marLeft w:val="0"/>
          <w:marRight w:val="0"/>
          <w:marTop w:val="0"/>
          <w:marBottom w:val="0"/>
          <w:divBdr>
            <w:top w:val="none" w:sz="0" w:space="0" w:color="auto"/>
            <w:left w:val="none" w:sz="0" w:space="0" w:color="auto"/>
            <w:bottom w:val="none" w:sz="0" w:space="0" w:color="auto"/>
            <w:right w:val="none" w:sz="0" w:space="0" w:color="auto"/>
          </w:divBdr>
        </w:div>
        <w:div w:id="2073042755">
          <w:marLeft w:val="0"/>
          <w:marRight w:val="0"/>
          <w:marTop w:val="0"/>
          <w:marBottom w:val="0"/>
          <w:divBdr>
            <w:top w:val="none" w:sz="0" w:space="0" w:color="auto"/>
            <w:left w:val="none" w:sz="0" w:space="0" w:color="auto"/>
            <w:bottom w:val="none" w:sz="0" w:space="0" w:color="auto"/>
            <w:right w:val="none" w:sz="0" w:space="0" w:color="auto"/>
          </w:divBdr>
        </w:div>
        <w:div w:id="1832599212">
          <w:marLeft w:val="0"/>
          <w:marRight w:val="0"/>
          <w:marTop w:val="0"/>
          <w:marBottom w:val="0"/>
          <w:divBdr>
            <w:top w:val="none" w:sz="0" w:space="0" w:color="auto"/>
            <w:left w:val="none" w:sz="0" w:space="0" w:color="auto"/>
            <w:bottom w:val="none" w:sz="0" w:space="0" w:color="auto"/>
            <w:right w:val="none" w:sz="0" w:space="0" w:color="auto"/>
          </w:divBdr>
        </w:div>
        <w:div w:id="1931086745">
          <w:marLeft w:val="0"/>
          <w:marRight w:val="0"/>
          <w:marTop w:val="0"/>
          <w:marBottom w:val="0"/>
          <w:divBdr>
            <w:top w:val="none" w:sz="0" w:space="0" w:color="auto"/>
            <w:left w:val="none" w:sz="0" w:space="0" w:color="auto"/>
            <w:bottom w:val="none" w:sz="0" w:space="0" w:color="auto"/>
            <w:right w:val="none" w:sz="0" w:space="0" w:color="auto"/>
          </w:divBdr>
        </w:div>
        <w:div w:id="48769676">
          <w:marLeft w:val="0"/>
          <w:marRight w:val="0"/>
          <w:marTop w:val="0"/>
          <w:marBottom w:val="0"/>
          <w:divBdr>
            <w:top w:val="none" w:sz="0" w:space="0" w:color="auto"/>
            <w:left w:val="none" w:sz="0" w:space="0" w:color="auto"/>
            <w:bottom w:val="none" w:sz="0" w:space="0" w:color="auto"/>
            <w:right w:val="none" w:sz="0" w:space="0" w:color="auto"/>
          </w:divBdr>
        </w:div>
        <w:div w:id="1341463907">
          <w:marLeft w:val="0"/>
          <w:marRight w:val="0"/>
          <w:marTop w:val="0"/>
          <w:marBottom w:val="0"/>
          <w:divBdr>
            <w:top w:val="none" w:sz="0" w:space="0" w:color="auto"/>
            <w:left w:val="none" w:sz="0" w:space="0" w:color="auto"/>
            <w:bottom w:val="none" w:sz="0" w:space="0" w:color="auto"/>
            <w:right w:val="none" w:sz="0" w:space="0" w:color="auto"/>
          </w:divBdr>
        </w:div>
        <w:div w:id="2037005316">
          <w:marLeft w:val="0"/>
          <w:marRight w:val="0"/>
          <w:marTop w:val="0"/>
          <w:marBottom w:val="0"/>
          <w:divBdr>
            <w:top w:val="none" w:sz="0" w:space="0" w:color="auto"/>
            <w:left w:val="none" w:sz="0" w:space="0" w:color="auto"/>
            <w:bottom w:val="none" w:sz="0" w:space="0" w:color="auto"/>
            <w:right w:val="none" w:sz="0" w:space="0" w:color="auto"/>
          </w:divBdr>
        </w:div>
        <w:div w:id="160505621">
          <w:marLeft w:val="0"/>
          <w:marRight w:val="0"/>
          <w:marTop w:val="0"/>
          <w:marBottom w:val="0"/>
          <w:divBdr>
            <w:top w:val="none" w:sz="0" w:space="0" w:color="auto"/>
            <w:left w:val="none" w:sz="0" w:space="0" w:color="auto"/>
            <w:bottom w:val="none" w:sz="0" w:space="0" w:color="auto"/>
            <w:right w:val="none" w:sz="0" w:space="0" w:color="auto"/>
          </w:divBdr>
        </w:div>
        <w:div w:id="2117601401">
          <w:marLeft w:val="0"/>
          <w:marRight w:val="0"/>
          <w:marTop w:val="0"/>
          <w:marBottom w:val="0"/>
          <w:divBdr>
            <w:top w:val="none" w:sz="0" w:space="0" w:color="auto"/>
            <w:left w:val="none" w:sz="0" w:space="0" w:color="auto"/>
            <w:bottom w:val="none" w:sz="0" w:space="0" w:color="auto"/>
            <w:right w:val="none" w:sz="0" w:space="0" w:color="auto"/>
          </w:divBdr>
        </w:div>
        <w:div w:id="644315745">
          <w:marLeft w:val="0"/>
          <w:marRight w:val="0"/>
          <w:marTop w:val="0"/>
          <w:marBottom w:val="0"/>
          <w:divBdr>
            <w:top w:val="none" w:sz="0" w:space="0" w:color="auto"/>
            <w:left w:val="none" w:sz="0" w:space="0" w:color="auto"/>
            <w:bottom w:val="none" w:sz="0" w:space="0" w:color="auto"/>
            <w:right w:val="none" w:sz="0" w:space="0" w:color="auto"/>
          </w:divBdr>
        </w:div>
      </w:divsChild>
    </w:div>
    <w:div w:id="566108865">
      <w:bodyDiv w:val="1"/>
      <w:marLeft w:val="0"/>
      <w:marRight w:val="0"/>
      <w:marTop w:val="0"/>
      <w:marBottom w:val="0"/>
      <w:divBdr>
        <w:top w:val="none" w:sz="0" w:space="0" w:color="auto"/>
        <w:left w:val="none" w:sz="0" w:space="0" w:color="auto"/>
        <w:bottom w:val="none" w:sz="0" w:space="0" w:color="auto"/>
        <w:right w:val="none" w:sz="0" w:space="0" w:color="auto"/>
      </w:divBdr>
      <w:divsChild>
        <w:div w:id="446194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6521006">
      <w:bodyDiv w:val="1"/>
      <w:marLeft w:val="0"/>
      <w:marRight w:val="0"/>
      <w:marTop w:val="0"/>
      <w:marBottom w:val="0"/>
      <w:divBdr>
        <w:top w:val="none" w:sz="0" w:space="0" w:color="auto"/>
        <w:left w:val="none" w:sz="0" w:space="0" w:color="auto"/>
        <w:bottom w:val="none" w:sz="0" w:space="0" w:color="auto"/>
        <w:right w:val="none" w:sz="0" w:space="0" w:color="auto"/>
      </w:divBdr>
    </w:div>
    <w:div w:id="187920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D9B04-5A57-4B78-8A7B-87B40531C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22</Pages>
  <Words>6885</Words>
  <Characters>41310</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RODO</dc:creator>
  <cp:keywords/>
  <dc:description/>
  <cp:lastModifiedBy>RODO</cp:lastModifiedBy>
  <cp:revision>16</cp:revision>
  <cp:lastPrinted>2021-07-14T06:52:00Z</cp:lastPrinted>
  <dcterms:created xsi:type="dcterms:W3CDTF">2021-05-17T09:03:00Z</dcterms:created>
  <dcterms:modified xsi:type="dcterms:W3CDTF">2021-07-14T09:04:00Z</dcterms:modified>
</cp:coreProperties>
</file>