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0D6" w:rsidRDefault="004D20D6" w:rsidP="004D20D6">
      <w:pPr>
        <w:rPr>
          <w:rFonts w:ascii="Tahoma" w:hAnsi="Tahoma" w:cs="Tahoma"/>
          <w:b/>
          <w:sz w:val="20"/>
          <w:szCs w:val="20"/>
        </w:rPr>
      </w:pPr>
      <w:r w:rsidRPr="000605D0">
        <w:rPr>
          <w:rFonts w:ascii="Tahoma" w:hAnsi="Tahoma" w:cs="Tahoma"/>
          <w:b/>
          <w:bCs/>
          <w:sz w:val="20"/>
          <w:szCs w:val="20"/>
        </w:rPr>
        <w:t>N</w:t>
      </w:r>
      <w:r>
        <w:rPr>
          <w:rFonts w:ascii="Tahoma" w:hAnsi="Tahoma" w:cs="Tahoma"/>
          <w:b/>
          <w:bCs/>
          <w:sz w:val="20"/>
          <w:szCs w:val="20"/>
        </w:rPr>
        <w:t>ume</w:t>
      </w:r>
      <w:r w:rsidRPr="000605D0">
        <w:rPr>
          <w:rFonts w:ascii="Tahoma" w:hAnsi="Tahoma" w:cs="Tahoma"/>
          <w:b/>
          <w:bCs/>
          <w:sz w:val="20"/>
          <w:szCs w:val="20"/>
        </w:rPr>
        <w:t xml:space="preserve">r </w:t>
      </w:r>
      <w:r w:rsidR="005F507E">
        <w:rPr>
          <w:rFonts w:ascii="Tahoma" w:hAnsi="Tahoma" w:cs="Tahoma"/>
          <w:b/>
          <w:bCs/>
          <w:sz w:val="20"/>
          <w:szCs w:val="20"/>
        </w:rPr>
        <w:t>sprawy: DG.26.2.2019</w:t>
      </w:r>
      <w:r w:rsidRPr="00221653">
        <w:rPr>
          <w:rFonts w:ascii="Tahoma" w:hAnsi="Tahoma" w:cs="Tahoma"/>
          <w:b/>
          <w:sz w:val="20"/>
          <w:szCs w:val="20"/>
        </w:rPr>
        <w:tab/>
      </w:r>
      <w:r w:rsidRPr="00221653">
        <w:rPr>
          <w:rFonts w:ascii="Tahoma" w:hAnsi="Tahoma" w:cs="Tahoma"/>
          <w:b/>
          <w:sz w:val="20"/>
          <w:szCs w:val="20"/>
        </w:rPr>
        <w:tab/>
        <w:t xml:space="preserve">   </w:t>
      </w:r>
      <w:r w:rsidR="005F507E">
        <w:rPr>
          <w:rFonts w:ascii="Tahoma" w:hAnsi="Tahoma" w:cs="Tahoma"/>
          <w:b/>
          <w:sz w:val="20"/>
          <w:szCs w:val="20"/>
        </w:rPr>
        <w:t xml:space="preserve">       </w:t>
      </w:r>
      <w:r w:rsidR="005F507E">
        <w:rPr>
          <w:rFonts w:ascii="Tahoma" w:hAnsi="Tahoma" w:cs="Tahoma"/>
          <w:b/>
          <w:sz w:val="20"/>
          <w:szCs w:val="20"/>
        </w:rPr>
        <w:tab/>
        <w:t xml:space="preserve">             </w:t>
      </w:r>
      <w:r>
        <w:rPr>
          <w:rFonts w:ascii="Tahoma" w:hAnsi="Tahoma" w:cs="Tahoma"/>
          <w:b/>
          <w:sz w:val="20"/>
          <w:szCs w:val="20"/>
        </w:rPr>
        <w:t xml:space="preserve">                 Załącznik nr 5</w:t>
      </w:r>
      <w:r w:rsidRPr="00221653">
        <w:rPr>
          <w:rFonts w:ascii="Tahoma" w:hAnsi="Tahoma" w:cs="Tahoma"/>
          <w:b/>
          <w:sz w:val="20"/>
          <w:szCs w:val="20"/>
        </w:rPr>
        <w:t xml:space="preserve"> do SIWZ</w:t>
      </w:r>
    </w:p>
    <w:p w:rsidR="004D20D6" w:rsidRPr="00101D74" w:rsidRDefault="004D20D6" w:rsidP="004D20D6">
      <w:pPr>
        <w:spacing w:after="0" w:line="240" w:lineRule="auto"/>
        <w:rPr>
          <w:rFonts w:ascii="Tahoma" w:hAnsi="Tahoma" w:cs="Tahoma"/>
          <w:sz w:val="16"/>
          <w:szCs w:val="16"/>
        </w:rPr>
      </w:pPr>
      <w:r w:rsidRPr="00101D74">
        <w:rPr>
          <w:rFonts w:ascii="Tahoma" w:hAnsi="Tahoma" w:cs="Tahoma"/>
          <w:b/>
          <w:sz w:val="16"/>
          <w:szCs w:val="16"/>
        </w:rPr>
        <w:t xml:space="preserve">      </w:t>
      </w:r>
      <w:r w:rsidRPr="00101D74">
        <w:rPr>
          <w:rFonts w:ascii="Tahoma" w:hAnsi="Tahoma" w:cs="Tahoma"/>
          <w:b/>
          <w:sz w:val="16"/>
          <w:szCs w:val="16"/>
        </w:rPr>
        <w:tab/>
      </w:r>
      <w:r w:rsidRPr="00101D74">
        <w:rPr>
          <w:rFonts w:ascii="Tahoma" w:hAnsi="Tahoma" w:cs="Tahoma"/>
          <w:b/>
          <w:sz w:val="16"/>
          <w:szCs w:val="16"/>
        </w:rPr>
        <w:tab/>
        <w:t xml:space="preserve">            </w:t>
      </w:r>
      <w:r w:rsidRPr="00101D74">
        <w:rPr>
          <w:rFonts w:ascii="Tahoma" w:hAnsi="Tahoma" w:cs="Tahoma"/>
          <w:b/>
          <w:sz w:val="16"/>
          <w:szCs w:val="16"/>
        </w:rPr>
        <w:tab/>
        <w:t xml:space="preserve">                </w:t>
      </w:r>
    </w:p>
    <w:p w:rsidR="004D20D6" w:rsidRPr="00101D74" w:rsidRDefault="004D20D6" w:rsidP="004D20D6">
      <w:pPr>
        <w:keepNext/>
        <w:numPr>
          <w:ilvl w:val="2"/>
          <w:numId w:val="0"/>
        </w:numPr>
        <w:tabs>
          <w:tab w:val="num" w:pos="1434"/>
        </w:tabs>
        <w:suppressAutoHyphens/>
        <w:spacing w:after="0" w:line="240" w:lineRule="auto"/>
        <w:jc w:val="center"/>
        <w:outlineLvl w:val="2"/>
        <w:rPr>
          <w:rFonts w:ascii="Tahoma" w:hAnsi="Tahoma" w:cs="Tahoma"/>
          <w:b/>
          <w:bCs/>
          <w:sz w:val="20"/>
          <w:szCs w:val="20"/>
          <w:lang w:eastAsia="ar-SA"/>
        </w:rPr>
      </w:pPr>
      <w:r w:rsidRPr="00101D74">
        <w:rPr>
          <w:rFonts w:ascii="Tahoma" w:hAnsi="Tahoma" w:cs="Tahoma"/>
          <w:b/>
          <w:bCs/>
          <w:sz w:val="20"/>
          <w:szCs w:val="20"/>
          <w:lang w:eastAsia="ar-SA"/>
        </w:rPr>
        <w:t>UMOWA</w:t>
      </w:r>
      <w:r w:rsidR="00B12C56">
        <w:rPr>
          <w:rFonts w:ascii="Tahoma" w:hAnsi="Tahoma" w:cs="Tahoma"/>
          <w:b/>
          <w:bCs/>
          <w:sz w:val="20"/>
          <w:szCs w:val="20"/>
          <w:lang w:eastAsia="ar-SA"/>
        </w:rPr>
        <w:t xml:space="preserve"> nr …………….</w:t>
      </w:r>
      <w:r w:rsidRPr="00101D74">
        <w:rPr>
          <w:rFonts w:ascii="Tahoma" w:hAnsi="Tahoma" w:cs="Tahoma"/>
          <w:b/>
          <w:bCs/>
          <w:sz w:val="20"/>
          <w:szCs w:val="20"/>
          <w:lang w:eastAsia="ar-SA"/>
        </w:rPr>
        <w:t xml:space="preserve">  - WZÓR</w:t>
      </w:r>
    </w:p>
    <w:p w:rsidR="004D20D6" w:rsidRPr="00101D74" w:rsidRDefault="004D20D6" w:rsidP="004D20D6">
      <w:pPr>
        <w:spacing w:after="0" w:line="240" w:lineRule="auto"/>
        <w:rPr>
          <w:lang w:eastAsia="ar-SA"/>
        </w:rPr>
      </w:pPr>
    </w:p>
    <w:p w:rsidR="004D20D6" w:rsidRDefault="004D20D6" w:rsidP="00E50492">
      <w:pPr>
        <w:spacing w:after="0" w:line="240" w:lineRule="auto"/>
        <w:jc w:val="both"/>
        <w:rPr>
          <w:rFonts w:ascii="Tahoma" w:hAnsi="Tahoma" w:cs="Tahoma"/>
          <w:sz w:val="20"/>
          <w:szCs w:val="20"/>
        </w:rPr>
      </w:pPr>
      <w:r w:rsidRPr="00101D74">
        <w:rPr>
          <w:rFonts w:ascii="Tahoma" w:hAnsi="Tahoma" w:cs="Tahoma"/>
          <w:sz w:val="20"/>
          <w:szCs w:val="20"/>
        </w:rPr>
        <w:t>Niniejsza umowa, zwana dalej U</w:t>
      </w:r>
      <w:r w:rsidR="00B12C56">
        <w:rPr>
          <w:rFonts w:ascii="Tahoma" w:hAnsi="Tahoma" w:cs="Tahoma"/>
          <w:sz w:val="20"/>
          <w:szCs w:val="20"/>
        </w:rPr>
        <w:t>mową została zawarta w Sobowie</w:t>
      </w:r>
      <w:r w:rsidRPr="00101D74">
        <w:rPr>
          <w:rFonts w:ascii="Tahoma" w:hAnsi="Tahoma" w:cs="Tahoma"/>
          <w:sz w:val="20"/>
          <w:szCs w:val="20"/>
        </w:rPr>
        <w:t xml:space="preserve"> w dniu …………….. 201</w:t>
      </w:r>
      <w:r w:rsidR="00FB0C15">
        <w:rPr>
          <w:rFonts w:ascii="Tahoma" w:hAnsi="Tahoma" w:cs="Tahoma"/>
          <w:sz w:val="20"/>
          <w:szCs w:val="20"/>
        </w:rPr>
        <w:t>9</w:t>
      </w:r>
      <w:r w:rsidRPr="00101D74">
        <w:rPr>
          <w:rFonts w:ascii="Tahoma" w:hAnsi="Tahoma" w:cs="Tahoma"/>
          <w:sz w:val="20"/>
          <w:szCs w:val="20"/>
        </w:rPr>
        <w:t xml:space="preserve"> r. pomiędzy:</w:t>
      </w:r>
    </w:p>
    <w:p w:rsidR="00E50492" w:rsidRPr="00101D74" w:rsidRDefault="00E50492" w:rsidP="00E50492">
      <w:pPr>
        <w:spacing w:after="0" w:line="240" w:lineRule="auto"/>
        <w:jc w:val="both"/>
        <w:rPr>
          <w:rFonts w:ascii="Tahoma" w:hAnsi="Tahoma" w:cs="Tahoma"/>
          <w:sz w:val="20"/>
          <w:szCs w:val="20"/>
        </w:rPr>
      </w:pPr>
    </w:p>
    <w:p w:rsidR="00E50492" w:rsidRPr="00E50492" w:rsidRDefault="00E50492" w:rsidP="00E50492">
      <w:pPr>
        <w:spacing w:after="0" w:line="240" w:lineRule="auto"/>
        <w:jc w:val="both"/>
        <w:rPr>
          <w:rFonts w:ascii="Tahoma" w:hAnsi="Tahoma" w:cs="Tahoma"/>
          <w:sz w:val="20"/>
          <w:szCs w:val="20"/>
        </w:rPr>
      </w:pPr>
      <w:r w:rsidRPr="00E50492">
        <w:rPr>
          <w:rFonts w:ascii="Tahoma" w:hAnsi="Tahoma" w:cs="Tahoma"/>
          <w:sz w:val="20"/>
          <w:szCs w:val="20"/>
        </w:rPr>
        <w:t>Powiatem Opatowskim, Domem Pomocy Społecznej w Sobowie, Sobów 117, 27-530 Ożarów, o numerze identyfikacyjnym NIP 863 12 40 829, REGON 291142102 działającym na podstawie Decyzji Znak: PS.II.9423.5.2015 Wojewody Świętokrzyskiego z dnia 10 lutego 2015 r. i wpisany do Rejestru Domów Pomocy Społecznej pod numerem 5 reprezentowanym przez upoważnionego na podstawie Uchwały NR 76.111.2016 Zarządu Powiatu w Opatowie z dnia 29 grudnia 2016 r. reprezentowanym przez:</w:t>
      </w:r>
    </w:p>
    <w:p w:rsidR="00E50492" w:rsidRPr="00E50492" w:rsidRDefault="00E50492" w:rsidP="00E50492">
      <w:pPr>
        <w:spacing w:after="0" w:line="360" w:lineRule="auto"/>
        <w:jc w:val="both"/>
        <w:rPr>
          <w:rFonts w:ascii="Tahoma" w:hAnsi="Tahoma" w:cs="Tahoma"/>
          <w:b/>
          <w:sz w:val="20"/>
          <w:szCs w:val="20"/>
        </w:rPr>
      </w:pPr>
      <w:r w:rsidRPr="00E50492">
        <w:rPr>
          <w:rFonts w:ascii="Tahoma" w:hAnsi="Tahoma" w:cs="Tahoma"/>
          <w:b/>
          <w:sz w:val="20"/>
          <w:szCs w:val="20"/>
        </w:rPr>
        <w:t>Dyrektora – Mariana Cieszkowskiego</w:t>
      </w:r>
    </w:p>
    <w:p w:rsidR="004D20D6" w:rsidRPr="00101D74" w:rsidRDefault="004D20D6" w:rsidP="004D20D6">
      <w:pPr>
        <w:spacing w:after="0" w:line="240" w:lineRule="auto"/>
        <w:jc w:val="both"/>
        <w:rPr>
          <w:rFonts w:ascii="Tahoma" w:hAnsi="Tahoma" w:cs="Tahoma"/>
          <w:b/>
          <w:bCs/>
          <w:sz w:val="20"/>
          <w:szCs w:val="20"/>
        </w:rPr>
      </w:pPr>
      <w:r w:rsidRPr="00101D74">
        <w:rPr>
          <w:rFonts w:ascii="Tahoma" w:hAnsi="Tahoma" w:cs="Tahoma"/>
          <w:b/>
          <w:sz w:val="20"/>
          <w:szCs w:val="20"/>
        </w:rPr>
        <w:t>zwanym dalej Zamawiającym</w:t>
      </w:r>
      <w:r w:rsidRPr="00101D74">
        <w:rPr>
          <w:rFonts w:ascii="Tahoma" w:hAnsi="Tahoma" w:cs="Tahoma"/>
          <w:b/>
          <w:bCs/>
          <w:sz w:val="20"/>
          <w:szCs w:val="20"/>
        </w:rPr>
        <w:t xml:space="preserve">, </w:t>
      </w:r>
    </w:p>
    <w:p w:rsidR="004D20D6" w:rsidRPr="00101D74" w:rsidRDefault="004D20D6" w:rsidP="004D20D6">
      <w:pPr>
        <w:tabs>
          <w:tab w:val="left" w:pos="4140"/>
        </w:tabs>
        <w:spacing w:after="0" w:line="240" w:lineRule="auto"/>
        <w:jc w:val="both"/>
        <w:rPr>
          <w:rFonts w:ascii="Tahoma" w:hAnsi="Tahoma" w:cs="Tahoma"/>
          <w:sz w:val="20"/>
          <w:szCs w:val="20"/>
        </w:rPr>
      </w:pPr>
      <w:r w:rsidRPr="00101D74">
        <w:rPr>
          <w:rFonts w:ascii="Tahoma" w:hAnsi="Tahoma" w:cs="Tahoma"/>
          <w:sz w:val="20"/>
          <w:szCs w:val="20"/>
        </w:rPr>
        <w:t xml:space="preserve">a </w:t>
      </w:r>
    </w:p>
    <w:p w:rsidR="004D20D6" w:rsidRPr="00101D74" w:rsidRDefault="004D20D6" w:rsidP="004D20D6">
      <w:pPr>
        <w:spacing w:after="0" w:line="240" w:lineRule="auto"/>
        <w:jc w:val="both"/>
        <w:rPr>
          <w:rFonts w:ascii="Tahoma" w:hAnsi="Tahoma" w:cs="Tahoma"/>
          <w:sz w:val="20"/>
          <w:szCs w:val="20"/>
        </w:rPr>
      </w:pPr>
      <w:r w:rsidRPr="00AC7453">
        <w:rPr>
          <w:rFonts w:ascii="Tahoma" w:hAnsi="Tahoma" w:cs="Tahoma"/>
          <w:sz w:val="20"/>
          <w:szCs w:val="20"/>
        </w:rPr>
        <w:t>………………….,</w:t>
      </w:r>
      <w:r w:rsidRPr="00101D74">
        <w:rPr>
          <w:rFonts w:ascii="Tahoma" w:hAnsi="Tahoma" w:cs="Tahoma"/>
          <w:sz w:val="20"/>
          <w:szCs w:val="20"/>
        </w:rPr>
        <w:t xml:space="preserve"> ……………….. ul. ……………….., NIP ……….,     REGON ……………, </w:t>
      </w:r>
      <w:r>
        <w:rPr>
          <w:rFonts w:ascii="Tahoma" w:hAnsi="Tahoma" w:cs="Tahoma"/>
          <w:sz w:val="20"/>
          <w:szCs w:val="20"/>
        </w:rPr>
        <w:t>wpisaną do……………………………………………</w:t>
      </w:r>
    </w:p>
    <w:p w:rsidR="004D20D6" w:rsidRPr="00101D74" w:rsidRDefault="004D20D6" w:rsidP="004D20D6">
      <w:pPr>
        <w:spacing w:after="0" w:line="240" w:lineRule="auto"/>
        <w:rPr>
          <w:rFonts w:ascii="Tahoma" w:hAnsi="Tahoma" w:cs="Tahoma"/>
          <w:b/>
          <w:sz w:val="20"/>
          <w:szCs w:val="20"/>
        </w:rPr>
      </w:pPr>
      <w:r w:rsidRPr="00101D74">
        <w:rPr>
          <w:rFonts w:ascii="Tahoma" w:hAnsi="Tahoma" w:cs="Tahoma"/>
          <w:b/>
          <w:sz w:val="20"/>
          <w:szCs w:val="20"/>
        </w:rPr>
        <w:t>zwaną dalej Wykonawcą.</w:t>
      </w:r>
    </w:p>
    <w:p w:rsidR="004D20D6" w:rsidRPr="00101D74" w:rsidRDefault="004D20D6" w:rsidP="004D20D6">
      <w:pPr>
        <w:spacing w:after="0" w:line="240" w:lineRule="auto"/>
        <w:jc w:val="both"/>
        <w:rPr>
          <w:rFonts w:ascii="Tahoma" w:hAnsi="Tahoma" w:cs="Tahoma"/>
          <w:sz w:val="20"/>
          <w:szCs w:val="20"/>
        </w:rPr>
      </w:pPr>
    </w:p>
    <w:p w:rsidR="004D20D6" w:rsidRPr="00101D74" w:rsidRDefault="004D20D6" w:rsidP="004D20D6">
      <w:pPr>
        <w:spacing w:after="0" w:line="240" w:lineRule="auto"/>
        <w:jc w:val="both"/>
        <w:rPr>
          <w:rFonts w:ascii="Tahoma" w:hAnsi="Tahoma" w:cs="Tahoma"/>
          <w:sz w:val="20"/>
          <w:szCs w:val="20"/>
        </w:rPr>
      </w:pPr>
      <w:r w:rsidRPr="00101D74">
        <w:rPr>
          <w:rFonts w:ascii="Tahoma" w:hAnsi="Tahoma" w:cs="Tahoma"/>
          <w:sz w:val="20"/>
          <w:szCs w:val="20"/>
        </w:rPr>
        <w:t>W dalszej części Umowy Zamawiający i Wykonawca zwani będą Stronami.</w:t>
      </w:r>
    </w:p>
    <w:p w:rsidR="004D20D6" w:rsidRDefault="004D20D6" w:rsidP="00163DA3">
      <w:pPr>
        <w:suppressAutoHyphens/>
        <w:spacing w:after="0" w:line="240" w:lineRule="auto"/>
        <w:jc w:val="both"/>
        <w:rPr>
          <w:rFonts w:ascii="Tahoma" w:hAnsi="Tahoma" w:cs="Tahoma"/>
          <w:b/>
          <w:sz w:val="20"/>
          <w:szCs w:val="20"/>
        </w:rPr>
      </w:pPr>
      <w:r w:rsidRPr="00101D74">
        <w:rPr>
          <w:rFonts w:ascii="Tahoma" w:hAnsi="Tahoma" w:cs="Tahoma"/>
          <w:i/>
          <w:sz w:val="20"/>
          <w:szCs w:val="20"/>
          <w:lang w:eastAsia="ar-SA"/>
        </w:rPr>
        <w:t xml:space="preserve">W wyniku wyboru Wykonawcy w postępowaniu o udzielenie zamówienia publicznego, prowadzonym </w:t>
      </w:r>
      <w:r w:rsidR="005718FC">
        <w:rPr>
          <w:rFonts w:ascii="Tahoma" w:hAnsi="Tahoma" w:cs="Tahoma"/>
          <w:i/>
          <w:sz w:val="20"/>
          <w:szCs w:val="20"/>
          <w:lang w:eastAsia="ar-SA"/>
        </w:rPr>
        <w:br/>
      </w:r>
      <w:r w:rsidRPr="00101D74">
        <w:rPr>
          <w:rFonts w:ascii="Tahoma" w:hAnsi="Tahoma" w:cs="Tahoma"/>
          <w:i/>
          <w:sz w:val="20"/>
          <w:szCs w:val="20"/>
          <w:lang w:eastAsia="ar-SA"/>
        </w:rPr>
        <w:t>w trybie przetargu nieograniczonego zgodnie z art. 39 ustawy z dnia 29 stycznia 2004 r. Prawo zam</w:t>
      </w:r>
      <w:r w:rsidR="00E50492">
        <w:rPr>
          <w:rFonts w:ascii="Tahoma" w:hAnsi="Tahoma" w:cs="Tahoma"/>
          <w:i/>
          <w:sz w:val="20"/>
          <w:szCs w:val="20"/>
          <w:lang w:eastAsia="ar-SA"/>
        </w:rPr>
        <w:t xml:space="preserve">ówień </w:t>
      </w:r>
      <w:r w:rsidR="00621DFF">
        <w:rPr>
          <w:rFonts w:ascii="Tahoma" w:hAnsi="Tahoma" w:cs="Tahoma"/>
          <w:i/>
          <w:sz w:val="20"/>
          <w:szCs w:val="20"/>
          <w:lang w:eastAsia="ar-SA"/>
        </w:rPr>
        <w:t>publicznych (Dz. U. z 201</w:t>
      </w:r>
      <w:r w:rsidR="000900D6">
        <w:rPr>
          <w:rFonts w:ascii="Tahoma" w:hAnsi="Tahoma" w:cs="Tahoma"/>
          <w:i/>
          <w:sz w:val="20"/>
          <w:szCs w:val="20"/>
          <w:lang w:eastAsia="ar-SA"/>
        </w:rPr>
        <w:t>9</w:t>
      </w:r>
      <w:r w:rsidRPr="00101D74">
        <w:rPr>
          <w:rFonts w:ascii="Tahoma" w:hAnsi="Tahoma" w:cs="Tahoma"/>
          <w:i/>
          <w:sz w:val="20"/>
          <w:szCs w:val="20"/>
          <w:lang w:eastAsia="ar-SA"/>
        </w:rPr>
        <w:t xml:space="preserve"> r. poz. </w:t>
      </w:r>
      <w:r>
        <w:rPr>
          <w:rFonts w:ascii="Tahoma" w:hAnsi="Tahoma" w:cs="Tahoma"/>
          <w:i/>
          <w:sz w:val="20"/>
          <w:szCs w:val="20"/>
          <w:lang w:eastAsia="ar-SA"/>
        </w:rPr>
        <w:t>1</w:t>
      </w:r>
      <w:r w:rsidR="000900D6">
        <w:rPr>
          <w:rFonts w:ascii="Tahoma" w:hAnsi="Tahoma" w:cs="Tahoma"/>
          <w:i/>
          <w:sz w:val="20"/>
          <w:szCs w:val="20"/>
          <w:lang w:eastAsia="ar-SA"/>
        </w:rPr>
        <w:t>843</w:t>
      </w:r>
      <w:r w:rsidRPr="00101D74">
        <w:rPr>
          <w:rFonts w:ascii="Tahoma" w:hAnsi="Tahoma" w:cs="Tahoma"/>
          <w:i/>
          <w:sz w:val="20"/>
          <w:szCs w:val="20"/>
          <w:lang w:eastAsia="ar-SA"/>
        </w:rPr>
        <w:t xml:space="preserve">), zwanej dalej ustawą, zawarto Umowę </w:t>
      </w:r>
      <w:r>
        <w:rPr>
          <w:rFonts w:ascii="Tahoma" w:hAnsi="Tahoma" w:cs="Tahoma"/>
          <w:i/>
          <w:sz w:val="20"/>
          <w:szCs w:val="20"/>
          <w:lang w:eastAsia="ar-SA"/>
        </w:rPr>
        <w:t xml:space="preserve">                 </w:t>
      </w:r>
      <w:r w:rsidR="00E50492">
        <w:rPr>
          <w:rFonts w:ascii="Tahoma" w:hAnsi="Tahoma" w:cs="Tahoma"/>
          <w:i/>
          <w:sz w:val="20"/>
          <w:szCs w:val="20"/>
          <w:lang w:eastAsia="ar-SA"/>
        </w:rPr>
        <w:t xml:space="preserve">o następującej </w:t>
      </w:r>
      <w:r w:rsidRPr="00101D74">
        <w:rPr>
          <w:rFonts w:ascii="Tahoma" w:hAnsi="Tahoma" w:cs="Tahoma"/>
          <w:i/>
          <w:sz w:val="20"/>
          <w:szCs w:val="20"/>
          <w:lang w:eastAsia="ar-SA"/>
        </w:rPr>
        <w:t xml:space="preserve">treści: </w:t>
      </w:r>
    </w:p>
    <w:p w:rsidR="004D20D6" w:rsidRPr="00101D74" w:rsidRDefault="004D20D6" w:rsidP="004D20D6">
      <w:pPr>
        <w:spacing w:after="0" w:line="240" w:lineRule="auto"/>
        <w:jc w:val="center"/>
        <w:rPr>
          <w:rFonts w:ascii="Tahoma" w:hAnsi="Tahoma" w:cs="Tahoma"/>
          <w:b/>
          <w:sz w:val="20"/>
          <w:szCs w:val="20"/>
        </w:rPr>
      </w:pPr>
      <w:r w:rsidRPr="00101D74">
        <w:rPr>
          <w:rFonts w:ascii="Tahoma" w:hAnsi="Tahoma" w:cs="Tahoma"/>
          <w:b/>
          <w:sz w:val="20"/>
          <w:szCs w:val="20"/>
        </w:rPr>
        <w:t>§ 1</w:t>
      </w:r>
    </w:p>
    <w:p w:rsidR="004D20D6" w:rsidRPr="00101D74" w:rsidRDefault="004D20D6" w:rsidP="004D20D6">
      <w:pPr>
        <w:spacing w:after="0" w:line="240" w:lineRule="auto"/>
        <w:jc w:val="center"/>
        <w:rPr>
          <w:rFonts w:ascii="Tahoma" w:hAnsi="Tahoma" w:cs="Tahoma"/>
          <w:b/>
          <w:sz w:val="20"/>
          <w:szCs w:val="20"/>
        </w:rPr>
      </w:pPr>
      <w:r w:rsidRPr="00101D74">
        <w:rPr>
          <w:rFonts w:ascii="Tahoma" w:hAnsi="Tahoma" w:cs="Tahoma"/>
          <w:b/>
          <w:sz w:val="20"/>
          <w:szCs w:val="20"/>
        </w:rPr>
        <w:t>Przedmiot Umowy</w:t>
      </w:r>
    </w:p>
    <w:p w:rsidR="004D20D6" w:rsidRPr="008A09BB" w:rsidRDefault="004C021A" w:rsidP="004D20D6">
      <w:pPr>
        <w:pStyle w:val="Akapitzlist"/>
        <w:widowControl w:val="0"/>
        <w:numPr>
          <w:ilvl w:val="6"/>
          <w:numId w:val="3"/>
        </w:numPr>
        <w:suppressAutoHyphens/>
        <w:spacing w:before="60" w:after="0" w:line="240" w:lineRule="auto"/>
        <w:ind w:left="357" w:hanging="357"/>
        <w:jc w:val="both"/>
        <w:rPr>
          <w:rFonts w:ascii="Tahoma" w:hAnsi="Tahoma" w:cs="Tahoma"/>
          <w:b/>
          <w:sz w:val="20"/>
          <w:szCs w:val="20"/>
        </w:rPr>
      </w:pPr>
      <w:r>
        <w:rPr>
          <w:rFonts w:ascii="Tahoma" w:hAnsi="Tahoma" w:cs="Tahoma"/>
          <w:sz w:val="20"/>
          <w:szCs w:val="20"/>
        </w:rPr>
        <w:t xml:space="preserve">Zamawiający zleca a Wykonawca przyjmuje do wykonania zadanie pn: </w:t>
      </w:r>
      <w:r w:rsidR="004D20D6" w:rsidRPr="004D20D6">
        <w:rPr>
          <w:rFonts w:ascii="Tahoma" w:hAnsi="Tahoma" w:cs="Tahoma"/>
          <w:b/>
          <w:bCs/>
          <w:sz w:val="20"/>
          <w:szCs w:val="20"/>
        </w:rPr>
        <w:t>„</w:t>
      </w:r>
      <w:r w:rsidR="004D20D6" w:rsidRPr="004D20D6">
        <w:rPr>
          <w:rFonts w:ascii="Tahoma" w:eastAsia="SimSun" w:hAnsi="Tahoma" w:cs="Tahoma"/>
          <w:b/>
          <w:kern w:val="1"/>
          <w:sz w:val="20"/>
          <w:szCs w:val="20"/>
          <w:lang w:eastAsia="zh-CN" w:bidi="hi-IN"/>
        </w:rPr>
        <w:t xml:space="preserve">Remont </w:t>
      </w:r>
      <w:r w:rsidR="00621DFF">
        <w:rPr>
          <w:rFonts w:ascii="Tahoma" w:eastAsia="SimSun" w:hAnsi="Tahoma" w:cs="Tahoma"/>
          <w:b/>
          <w:kern w:val="1"/>
          <w:sz w:val="20"/>
          <w:szCs w:val="20"/>
          <w:lang w:eastAsia="zh-CN" w:bidi="hi-IN"/>
        </w:rPr>
        <w:t>łazienek</w:t>
      </w:r>
      <w:r w:rsidR="004D20D6" w:rsidRPr="004D20D6">
        <w:rPr>
          <w:rFonts w:ascii="Tahoma" w:eastAsia="SimSun" w:hAnsi="Tahoma" w:cs="Tahoma"/>
          <w:b/>
          <w:kern w:val="1"/>
          <w:sz w:val="20"/>
          <w:szCs w:val="20"/>
          <w:lang w:eastAsia="zh-CN" w:bidi="hi-IN"/>
        </w:rPr>
        <w:t xml:space="preserve"> </w:t>
      </w:r>
      <w:r w:rsidR="00E50492">
        <w:rPr>
          <w:rFonts w:ascii="Tahoma" w:eastAsia="SimSun" w:hAnsi="Tahoma" w:cs="Tahoma"/>
          <w:b/>
          <w:kern w:val="1"/>
          <w:sz w:val="20"/>
          <w:szCs w:val="20"/>
          <w:lang w:eastAsia="zh-CN" w:bidi="hi-IN"/>
        </w:rPr>
        <w:t>w budynku nr 5 Domu Pomocy Społecznej w Sobowie”</w:t>
      </w:r>
      <w:r w:rsidR="004D20D6">
        <w:rPr>
          <w:rFonts w:ascii="Tahoma" w:hAnsi="Tahoma" w:cs="Tahoma"/>
          <w:sz w:val="20"/>
          <w:szCs w:val="20"/>
        </w:rPr>
        <w:t xml:space="preserve"> zwany</w:t>
      </w:r>
      <w:r w:rsidR="004D20D6" w:rsidRPr="004D20D6">
        <w:rPr>
          <w:rFonts w:ascii="Tahoma" w:hAnsi="Tahoma" w:cs="Tahoma"/>
          <w:sz w:val="20"/>
          <w:szCs w:val="20"/>
        </w:rPr>
        <w:t xml:space="preserve"> dalej </w:t>
      </w:r>
      <w:r>
        <w:rPr>
          <w:rFonts w:ascii="Tahoma" w:hAnsi="Tahoma" w:cs="Tahoma"/>
          <w:sz w:val="20"/>
          <w:szCs w:val="20"/>
        </w:rPr>
        <w:t>robotami budowlanymi</w:t>
      </w:r>
      <w:r w:rsidR="004D20D6" w:rsidRPr="004D20D6">
        <w:rPr>
          <w:rFonts w:ascii="Tahoma" w:hAnsi="Tahoma" w:cs="Tahoma"/>
          <w:sz w:val="20"/>
          <w:szCs w:val="20"/>
        </w:rPr>
        <w:t>.</w:t>
      </w:r>
    </w:p>
    <w:p w:rsidR="004C021A" w:rsidRPr="004C021A" w:rsidRDefault="004C021A" w:rsidP="004C021A">
      <w:pPr>
        <w:spacing w:after="0" w:line="240" w:lineRule="auto"/>
        <w:ind w:left="426"/>
        <w:jc w:val="both"/>
        <w:rPr>
          <w:rFonts w:ascii="Tahoma" w:hAnsi="Tahoma" w:cs="Tahoma"/>
          <w:sz w:val="20"/>
          <w:szCs w:val="20"/>
        </w:rPr>
      </w:pPr>
      <w:r w:rsidRPr="004C021A">
        <w:rPr>
          <w:rFonts w:ascii="Tahoma" w:hAnsi="Tahoma" w:cs="Tahoma"/>
          <w:sz w:val="20"/>
          <w:szCs w:val="20"/>
        </w:rPr>
        <w:t xml:space="preserve">Wykonawca zobowiązuje się zrealizować przedmiot Umowy zgodnie </w:t>
      </w:r>
      <w:r w:rsidR="006869A0">
        <w:rPr>
          <w:rFonts w:ascii="Tahoma" w:hAnsi="Tahoma" w:cs="Tahoma"/>
          <w:sz w:val="20"/>
          <w:szCs w:val="20"/>
        </w:rPr>
        <w:t xml:space="preserve">z Opisem przedmiotu zamówienia oraz </w:t>
      </w:r>
      <w:r w:rsidRPr="004C021A">
        <w:rPr>
          <w:rFonts w:ascii="Tahoma" w:hAnsi="Tahoma" w:cs="Tahoma"/>
          <w:sz w:val="20"/>
          <w:szCs w:val="20"/>
        </w:rPr>
        <w:t>Kosztorys</w:t>
      </w:r>
      <w:r w:rsidR="00621DFF">
        <w:rPr>
          <w:rFonts w:ascii="Tahoma" w:hAnsi="Tahoma" w:cs="Tahoma"/>
          <w:sz w:val="20"/>
          <w:szCs w:val="20"/>
        </w:rPr>
        <w:t>em</w:t>
      </w:r>
      <w:r w:rsidRPr="004C021A">
        <w:rPr>
          <w:rFonts w:ascii="Tahoma" w:hAnsi="Tahoma" w:cs="Tahoma"/>
          <w:sz w:val="20"/>
          <w:szCs w:val="20"/>
        </w:rPr>
        <w:t xml:space="preserve"> ofertowym, stanowiącym Załącznik nr 1 do Umowy.</w:t>
      </w:r>
    </w:p>
    <w:p w:rsidR="008A09BB" w:rsidRPr="008A09BB" w:rsidRDefault="004C021A" w:rsidP="008A09BB">
      <w:pPr>
        <w:pStyle w:val="Akapitzlist"/>
        <w:numPr>
          <w:ilvl w:val="6"/>
          <w:numId w:val="3"/>
        </w:numPr>
        <w:spacing w:after="0" w:line="240" w:lineRule="auto"/>
        <w:ind w:left="426" w:hanging="426"/>
        <w:jc w:val="both"/>
        <w:rPr>
          <w:rFonts w:ascii="Tahoma" w:hAnsi="Tahoma" w:cs="Tahoma"/>
          <w:sz w:val="20"/>
          <w:szCs w:val="20"/>
        </w:rPr>
      </w:pPr>
      <w:r>
        <w:rPr>
          <w:rFonts w:ascii="Tahoma" w:hAnsi="Tahoma" w:cs="Tahoma"/>
          <w:sz w:val="20"/>
          <w:szCs w:val="20"/>
        </w:rPr>
        <w:t>Roboty</w:t>
      </w:r>
      <w:r w:rsidR="008A09BB" w:rsidRPr="008A09BB">
        <w:rPr>
          <w:rFonts w:ascii="Tahoma" w:hAnsi="Tahoma" w:cs="Tahoma"/>
          <w:sz w:val="20"/>
          <w:szCs w:val="20"/>
        </w:rPr>
        <w:t xml:space="preserve"> </w:t>
      </w:r>
      <w:r>
        <w:rPr>
          <w:rFonts w:ascii="Tahoma" w:hAnsi="Tahoma" w:cs="Tahoma"/>
          <w:sz w:val="20"/>
          <w:szCs w:val="20"/>
        </w:rPr>
        <w:t xml:space="preserve">budowlane </w:t>
      </w:r>
      <w:r w:rsidR="00E50492">
        <w:rPr>
          <w:rFonts w:ascii="Tahoma" w:hAnsi="Tahoma" w:cs="Tahoma"/>
          <w:sz w:val="20"/>
          <w:szCs w:val="20"/>
        </w:rPr>
        <w:t xml:space="preserve">polegają na gruntownym remoncie 12 łazienek w Domu Pomocy Społecznej w Sobowie, polegającym na modernizacji istniejących łazienek i podniesieniu standardu użytkowania dla mieszkańców. </w:t>
      </w:r>
      <w:r w:rsidR="008A09BB" w:rsidRPr="008A09BB">
        <w:rPr>
          <w:rFonts w:ascii="Tahoma" w:hAnsi="Tahoma" w:cs="Tahoma"/>
          <w:sz w:val="20"/>
          <w:szCs w:val="20"/>
        </w:rPr>
        <w:t xml:space="preserve">Szczegółowy zakres </w:t>
      </w:r>
      <w:r>
        <w:rPr>
          <w:rFonts w:ascii="Tahoma" w:hAnsi="Tahoma" w:cs="Tahoma"/>
          <w:sz w:val="20"/>
          <w:szCs w:val="20"/>
        </w:rPr>
        <w:t xml:space="preserve">robót </w:t>
      </w:r>
      <w:r w:rsidR="008A09BB" w:rsidRPr="008A09BB">
        <w:rPr>
          <w:rFonts w:ascii="Tahoma" w:hAnsi="Tahoma" w:cs="Tahoma"/>
          <w:sz w:val="20"/>
          <w:szCs w:val="20"/>
        </w:rPr>
        <w:t xml:space="preserve"> wraz z szacunkowym przedmiarem robót określa Załącznik nr </w:t>
      </w:r>
      <w:r w:rsidR="008A09BB">
        <w:rPr>
          <w:rFonts w:ascii="Tahoma" w:hAnsi="Tahoma" w:cs="Tahoma"/>
          <w:sz w:val="20"/>
          <w:szCs w:val="20"/>
        </w:rPr>
        <w:t>1 do SIWZ</w:t>
      </w:r>
      <w:r w:rsidR="008A09BB" w:rsidRPr="008A09BB">
        <w:rPr>
          <w:rFonts w:ascii="Tahoma" w:hAnsi="Tahoma" w:cs="Tahoma"/>
          <w:sz w:val="20"/>
          <w:szCs w:val="20"/>
        </w:rPr>
        <w:t xml:space="preserve">. </w:t>
      </w:r>
    </w:p>
    <w:p w:rsidR="004D20D6" w:rsidRPr="00101D74" w:rsidRDefault="004D20D6" w:rsidP="004D20D6">
      <w:pPr>
        <w:numPr>
          <w:ilvl w:val="6"/>
          <w:numId w:val="3"/>
        </w:numPr>
        <w:spacing w:after="0" w:line="240" w:lineRule="auto"/>
        <w:ind w:left="357" w:hanging="357"/>
        <w:jc w:val="both"/>
        <w:rPr>
          <w:rFonts w:ascii="Tahoma" w:hAnsi="Tahoma" w:cs="Tahoma"/>
          <w:b/>
          <w:sz w:val="20"/>
          <w:szCs w:val="20"/>
        </w:rPr>
      </w:pPr>
      <w:r w:rsidRPr="00AF0ED8">
        <w:rPr>
          <w:rFonts w:ascii="Tahoma" w:hAnsi="Tahoma" w:cs="Tahoma"/>
          <w:snapToGrid w:val="0"/>
          <w:sz w:val="20"/>
          <w:szCs w:val="20"/>
        </w:rPr>
        <w:t>Wykonawca oświadcza, że zapoznał się ze wszystkimi warunkami, które są niezbędne do wykonania przez niego Umowy, bez konieczności ponoszenia</w:t>
      </w:r>
      <w:r w:rsidRPr="004E5934">
        <w:rPr>
          <w:rFonts w:ascii="Tahoma" w:hAnsi="Tahoma" w:cs="Tahoma"/>
          <w:snapToGrid w:val="0"/>
          <w:sz w:val="20"/>
          <w:szCs w:val="20"/>
        </w:rPr>
        <w:t xml:space="preserve"> przez Zamawiającego jakichkolwiek dodatkowych kosztów.</w:t>
      </w:r>
    </w:p>
    <w:p w:rsidR="004D20D6" w:rsidRPr="00101D74" w:rsidRDefault="004D20D6" w:rsidP="004D20D6">
      <w:pPr>
        <w:tabs>
          <w:tab w:val="num" w:pos="284"/>
          <w:tab w:val="left" w:pos="4395"/>
        </w:tabs>
        <w:spacing w:after="0" w:line="240" w:lineRule="auto"/>
        <w:ind w:left="357" w:hanging="357"/>
        <w:jc w:val="center"/>
        <w:rPr>
          <w:rFonts w:ascii="Tahoma" w:hAnsi="Tahoma" w:cs="Tahoma"/>
          <w:b/>
          <w:sz w:val="20"/>
          <w:szCs w:val="20"/>
        </w:rPr>
      </w:pPr>
      <w:r w:rsidRPr="00101D74">
        <w:rPr>
          <w:rFonts w:ascii="Tahoma" w:hAnsi="Tahoma" w:cs="Tahoma"/>
          <w:b/>
          <w:sz w:val="20"/>
          <w:szCs w:val="20"/>
        </w:rPr>
        <w:t>§ 2</w:t>
      </w:r>
    </w:p>
    <w:p w:rsidR="004D20D6" w:rsidRPr="00101D74" w:rsidRDefault="004D20D6" w:rsidP="004D20D6">
      <w:pPr>
        <w:tabs>
          <w:tab w:val="num" w:pos="284"/>
        </w:tabs>
        <w:suppressAutoHyphens/>
        <w:spacing w:after="0" w:line="240" w:lineRule="auto"/>
        <w:ind w:left="357" w:hanging="357"/>
        <w:jc w:val="center"/>
        <w:rPr>
          <w:rFonts w:ascii="Tahoma" w:hAnsi="Tahoma" w:cs="Tahoma"/>
          <w:b/>
          <w:sz w:val="20"/>
          <w:szCs w:val="20"/>
          <w:lang w:eastAsia="ar-SA"/>
        </w:rPr>
      </w:pPr>
      <w:r w:rsidRPr="00101D74">
        <w:rPr>
          <w:rFonts w:ascii="Tahoma" w:hAnsi="Tahoma" w:cs="Tahoma"/>
          <w:b/>
          <w:sz w:val="20"/>
          <w:szCs w:val="20"/>
          <w:lang w:eastAsia="ar-SA"/>
        </w:rPr>
        <w:t xml:space="preserve">Termin i miejsce realizacji Umowy </w:t>
      </w:r>
    </w:p>
    <w:p w:rsidR="004D20D6" w:rsidRPr="00FB7E2C" w:rsidRDefault="00545FB9" w:rsidP="004D20D6">
      <w:pPr>
        <w:numPr>
          <w:ilvl w:val="3"/>
          <w:numId w:val="8"/>
        </w:numPr>
        <w:tabs>
          <w:tab w:val="clear" w:pos="3240"/>
        </w:tabs>
        <w:spacing w:after="0" w:line="240" w:lineRule="auto"/>
        <w:ind w:left="360"/>
        <w:jc w:val="both"/>
        <w:rPr>
          <w:rFonts w:ascii="Tahoma" w:hAnsi="Tahoma" w:cs="Tahoma"/>
          <w:sz w:val="20"/>
          <w:szCs w:val="20"/>
        </w:rPr>
      </w:pPr>
      <w:r>
        <w:rPr>
          <w:rFonts w:ascii="Tahoma" w:hAnsi="Tahoma" w:cs="Tahoma"/>
          <w:b/>
          <w:sz w:val="20"/>
          <w:szCs w:val="20"/>
        </w:rPr>
        <w:t>Termin wykonania umowy wynosi …… dni kal</w:t>
      </w:r>
      <w:r w:rsidR="00735F1B">
        <w:rPr>
          <w:rFonts w:ascii="Tahoma" w:hAnsi="Tahoma" w:cs="Tahoma"/>
          <w:b/>
          <w:sz w:val="20"/>
          <w:szCs w:val="20"/>
        </w:rPr>
        <w:t>endarzowych od dnia podpisania U</w:t>
      </w:r>
      <w:r>
        <w:rPr>
          <w:rFonts w:ascii="Tahoma" w:hAnsi="Tahoma" w:cs="Tahoma"/>
          <w:b/>
          <w:sz w:val="20"/>
          <w:szCs w:val="20"/>
        </w:rPr>
        <w:t>mowy</w:t>
      </w:r>
      <w:r w:rsidR="00E50492">
        <w:rPr>
          <w:rFonts w:ascii="Tahoma" w:hAnsi="Tahoma" w:cs="Tahoma"/>
          <w:b/>
          <w:sz w:val="20"/>
          <w:szCs w:val="20"/>
        </w:rPr>
        <w:t xml:space="preserve"> </w:t>
      </w:r>
      <w:r w:rsidR="00E50492" w:rsidRPr="00E50492">
        <w:rPr>
          <w:rFonts w:ascii="Tahoma" w:eastAsia="SimSun" w:hAnsi="Tahoma" w:cs="Tahoma"/>
          <w:b/>
          <w:kern w:val="1"/>
          <w:sz w:val="20"/>
          <w:szCs w:val="20"/>
          <w:lang w:eastAsia="zh-CN" w:bidi="hi-IN"/>
        </w:rPr>
        <w:t xml:space="preserve">jednak nie później niż </w:t>
      </w:r>
      <w:r w:rsidR="00AB4626">
        <w:rPr>
          <w:rFonts w:ascii="Tahoma" w:hAnsi="Tahoma" w:cs="Tahoma"/>
          <w:b/>
          <w:color w:val="000000"/>
          <w:sz w:val="20"/>
          <w:szCs w:val="20"/>
        </w:rPr>
        <w:t>do dnia 16</w:t>
      </w:r>
      <w:bookmarkStart w:id="0" w:name="_GoBack"/>
      <w:bookmarkEnd w:id="0"/>
      <w:r w:rsidR="00E50492" w:rsidRPr="00E50492">
        <w:rPr>
          <w:rFonts w:ascii="Tahoma" w:hAnsi="Tahoma" w:cs="Tahoma"/>
          <w:b/>
          <w:color w:val="000000"/>
          <w:sz w:val="20"/>
          <w:szCs w:val="20"/>
        </w:rPr>
        <w:t>.12.2019 r</w:t>
      </w:r>
      <w:r w:rsidR="00E50492" w:rsidRPr="00024364">
        <w:rPr>
          <w:rFonts w:ascii="Tahoma" w:hAnsi="Tahoma" w:cs="Tahoma"/>
          <w:iCs/>
        </w:rPr>
        <w:t xml:space="preserve">. </w:t>
      </w:r>
      <w:r>
        <w:rPr>
          <w:rFonts w:ascii="Tahoma" w:hAnsi="Tahoma" w:cs="Tahoma"/>
          <w:b/>
          <w:sz w:val="20"/>
          <w:szCs w:val="20"/>
        </w:rPr>
        <w:t xml:space="preserve"> zgodnie z informacją podaną w Formularzu ofertowym, stanowiącym Załącznik nr 2 do Umowy.</w:t>
      </w:r>
      <w:r w:rsidR="004D20D6" w:rsidRPr="00FB7E2C" w:rsidDel="000532F3">
        <w:rPr>
          <w:rFonts w:ascii="Tahoma" w:hAnsi="Tahoma" w:cs="Tahoma"/>
          <w:sz w:val="20"/>
          <w:szCs w:val="20"/>
        </w:rPr>
        <w:t xml:space="preserve"> </w:t>
      </w:r>
    </w:p>
    <w:p w:rsidR="004D20D6" w:rsidRDefault="004D20D6" w:rsidP="00E50492">
      <w:pPr>
        <w:numPr>
          <w:ilvl w:val="3"/>
          <w:numId w:val="8"/>
        </w:numPr>
        <w:tabs>
          <w:tab w:val="clear" w:pos="3240"/>
        </w:tabs>
        <w:spacing w:after="0" w:line="240" w:lineRule="auto"/>
        <w:ind w:left="360"/>
        <w:jc w:val="both"/>
        <w:rPr>
          <w:rFonts w:ascii="Tahoma" w:hAnsi="Tahoma" w:cs="Tahoma"/>
          <w:sz w:val="20"/>
          <w:szCs w:val="20"/>
        </w:rPr>
      </w:pPr>
      <w:r w:rsidRPr="000F4729">
        <w:rPr>
          <w:rFonts w:ascii="Tahoma" w:hAnsi="Tahoma" w:cs="Tahoma"/>
          <w:b/>
          <w:sz w:val="20"/>
          <w:szCs w:val="20"/>
        </w:rPr>
        <w:t xml:space="preserve">Miejsce </w:t>
      </w:r>
      <w:r>
        <w:rPr>
          <w:rFonts w:ascii="Tahoma" w:hAnsi="Tahoma" w:cs="Tahoma"/>
          <w:b/>
          <w:sz w:val="20"/>
          <w:szCs w:val="20"/>
        </w:rPr>
        <w:t>wykonania robót</w:t>
      </w:r>
      <w:r w:rsidR="004C021A">
        <w:rPr>
          <w:rFonts w:ascii="Tahoma" w:hAnsi="Tahoma" w:cs="Tahoma"/>
          <w:b/>
          <w:sz w:val="20"/>
          <w:szCs w:val="20"/>
        </w:rPr>
        <w:t xml:space="preserve"> budowlanych</w:t>
      </w:r>
      <w:r w:rsidRPr="00814FE0">
        <w:rPr>
          <w:rFonts w:ascii="Tahoma" w:hAnsi="Tahoma" w:cs="Tahoma"/>
          <w:sz w:val="20"/>
          <w:szCs w:val="20"/>
        </w:rPr>
        <w:t xml:space="preserve">: </w:t>
      </w:r>
      <w:r>
        <w:rPr>
          <w:rFonts w:ascii="Tahoma" w:hAnsi="Tahoma" w:cs="Tahoma"/>
          <w:sz w:val="20"/>
          <w:szCs w:val="20"/>
        </w:rPr>
        <w:t>siedziba</w:t>
      </w:r>
      <w:r w:rsidRPr="00814FE0">
        <w:rPr>
          <w:rFonts w:ascii="Tahoma" w:hAnsi="Tahoma" w:cs="Tahoma"/>
          <w:sz w:val="20"/>
          <w:szCs w:val="20"/>
        </w:rPr>
        <w:t xml:space="preserve"> </w:t>
      </w:r>
      <w:r w:rsidR="00E50492">
        <w:rPr>
          <w:rFonts w:ascii="Tahoma" w:hAnsi="Tahoma" w:cs="Tahoma"/>
          <w:sz w:val="20"/>
          <w:szCs w:val="20"/>
        </w:rPr>
        <w:t>Domu Pomocy Społecznej w Sobowie, Sobów 117, 27-530 Ożarów</w:t>
      </w:r>
    </w:p>
    <w:p w:rsidR="004D20D6" w:rsidRDefault="004D20D6" w:rsidP="004D20D6">
      <w:pPr>
        <w:spacing w:after="0" w:line="240" w:lineRule="auto"/>
        <w:ind w:left="357" w:hanging="357"/>
        <w:jc w:val="center"/>
        <w:rPr>
          <w:rFonts w:ascii="Tahoma" w:hAnsi="Tahoma" w:cs="Tahoma"/>
          <w:b/>
          <w:sz w:val="20"/>
          <w:szCs w:val="20"/>
        </w:rPr>
      </w:pPr>
      <w:r w:rsidRPr="00A04EED">
        <w:rPr>
          <w:rFonts w:ascii="Tahoma" w:hAnsi="Tahoma" w:cs="Tahoma"/>
          <w:b/>
          <w:sz w:val="20"/>
          <w:szCs w:val="20"/>
        </w:rPr>
        <w:t>§ 3</w:t>
      </w:r>
      <w:r w:rsidRPr="003C66B5">
        <w:rPr>
          <w:rFonts w:ascii="Tahoma" w:hAnsi="Tahoma" w:cs="Tahoma"/>
          <w:b/>
          <w:sz w:val="20"/>
          <w:szCs w:val="20"/>
        </w:rPr>
        <w:t xml:space="preserve"> </w:t>
      </w:r>
    </w:p>
    <w:p w:rsidR="004D20D6" w:rsidRDefault="004D20D6" w:rsidP="004D20D6">
      <w:pPr>
        <w:spacing w:after="0" w:line="240" w:lineRule="auto"/>
        <w:ind w:left="357" w:hanging="357"/>
        <w:jc w:val="center"/>
        <w:rPr>
          <w:rFonts w:ascii="Tahoma" w:hAnsi="Tahoma" w:cs="Tahoma"/>
          <w:b/>
          <w:sz w:val="20"/>
          <w:szCs w:val="20"/>
        </w:rPr>
      </w:pPr>
      <w:r w:rsidRPr="001770D6">
        <w:rPr>
          <w:rFonts w:ascii="Tahoma" w:hAnsi="Tahoma" w:cs="Tahoma"/>
          <w:b/>
          <w:sz w:val="20"/>
          <w:szCs w:val="20"/>
        </w:rPr>
        <w:t xml:space="preserve">Warunki i zasady wykonywania </w:t>
      </w:r>
      <w:r>
        <w:rPr>
          <w:rFonts w:ascii="Tahoma" w:hAnsi="Tahoma" w:cs="Tahoma"/>
          <w:b/>
          <w:sz w:val="20"/>
          <w:szCs w:val="20"/>
        </w:rPr>
        <w:t>U</w:t>
      </w:r>
      <w:r w:rsidRPr="001770D6">
        <w:rPr>
          <w:rFonts w:ascii="Tahoma" w:hAnsi="Tahoma" w:cs="Tahoma"/>
          <w:b/>
          <w:sz w:val="20"/>
          <w:szCs w:val="20"/>
        </w:rPr>
        <w:t>mowy</w:t>
      </w:r>
    </w:p>
    <w:p w:rsidR="004C021A" w:rsidRDefault="004C021A" w:rsidP="004D20D6">
      <w:pPr>
        <w:spacing w:after="0" w:line="240" w:lineRule="auto"/>
        <w:ind w:left="357" w:hanging="357"/>
        <w:jc w:val="center"/>
        <w:rPr>
          <w:rFonts w:ascii="Tahoma" w:hAnsi="Tahoma" w:cs="Tahoma"/>
          <w:b/>
          <w:sz w:val="20"/>
          <w:szCs w:val="20"/>
        </w:rPr>
      </w:pPr>
    </w:p>
    <w:p w:rsidR="004C021A" w:rsidRPr="004C021A" w:rsidRDefault="004C021A" w:rsidP="004C021A">
      <w:pPr>
        <w:pStyle w:val="Akapitzlist"/>
        <w:numPr>
          <w:ilvl w:val="0"/>
          <w:numId w:val="9"/>
        </w:numPr>
        <w:tabs>
          <w:tab w:val="clear" w:pos="540"/>
        </w:tabs>
        <w:spacing w:after="0" w:line="240" w:lineRule="auto"/>
        <w:ind w:left="426" w:hanging="426"/>
        <w:jc w:val="both"/>
        <w:rPr>
          <w:rFonts w:ascii="Tahoma" w:hAnsi="Tahoma" w:cs="Tahoma"/>
          <w:b/>
          <w:sz w:val="20"/>
          <w:szCs w:val="20"/>
        </w:rPr>
      </w:pPr>
      <w:r w:rsidRPr="004C021A">
        <w:rPr>
          <w:rFonts w:ascii="Tahoma" w:hAnsi="Tahoma" w:cs="Tahoma"/>
          <w:sz w:val="20"/>
          <w:szCs w:val="20"/>
        </w:rPr>
        <w:t>Wykonawca zobowiązuje się zrealizować przedmiot Umowy zgodnie z Opisem przedmiotu zamówienia, Kosztorysem ofertowym, stanowiącym Załącznik nr 1 do Umowy</w:t>
      </w:r>
      <w:r w:rsidR="00FB0C15">
        <w:rPr>
          <w:rFonts w:ascii="Tahoma" w:hAnsi="Tahoma" w:cs="Tahoma"/>
          <w:sz w:val="20"/>
          <w:szCs w:val="20"/>
        </w:rPr>
        <w:t>.</w:t>
      </w:r>
      <w:r w:rsidRPr="004C021A">
        <w:rPr>
          <w:rFonts w:ascii="Tahoma" w:hAnsi="Tahoma" w:cs="Tahoma"/>
          <w:sz w:val="20"/>
          <w:szCs w:val="20"/>
        </w:rPr>
        <w:t xml:space="preserve"> </w:t>
      </w:r>
    </w:p>
    <w:p w:rsidR="004D20D6" w:rsidRPr="002619B2" w:rsidRDefault="004D20D6" w:rsidP="004C021A">
      <w:pPr>
        <w:numPr>
          <w:ilvl w:val="0"/>
          <w:numId w:val="9"/>
        </w:numPr>
        <w:tabs>
          <w:tab w:val="clear" w:pos="540"/>
          <w:tab w:val="num" w:pos="426"/>
        </w:tabs>
        <w:suppressAutoHyphens/>
        <w:spacing w:after="0" w:line="240" w:lineRule="auto"/>
        <w:ind w:left="426" w:hanging="426"/>
        <w:jc w:val="both"/>
        <w:rPr>
          <w:rFonts w:ascii="Tahoma" w:hAnsi="Tahoma" w:cs="Tahoma"/>
          <w:sz w:val="20"/>
          <w:szCs w:val="20"/>
        </w:rPr>
      </w:pPr>
      <w:r w:rsidRPr="00E647E5">
        <w:rPr>
          <w:rFonts w:ascii="Tahoma" w:hAnsi="Tahoma" w:cs="Tahoma"/>
          <w:sz w:val="20"/>
          <w:szCs w:val="20"/>
        </w:rPr>
        <w:t xml:space="preserve">Wykonawca </w:t>
      </w:r>
      <w:r>
        <w:rPr>
          <w:rFonts w:ascii="Tahoma" w:hAnsi="Tahoma" w:cs="Tahoma"/>
          <w:sz w:val="20"/>
          <w:szCs w:val="20"/>
        </w:rPr>
        <w:t xml:space="preserve">oświadcza, że </w:t>
      </w:r>
      <w:r w:rsidRPr="00E647E5">
        <w:rPr>
          <w:rFonts w:ascii="Tahoma" w:hAnsi="Tahoma" w:cs="Tahoma"/>
          <w:sz w:val="20"/>
          <w:szCs w:val="20"/>
        </w:rPr>
        <w:t>posiada wiedzę i doświadczenie ni</w:t>
      </w:r>
      <w:r>
        <w:rPr>
          <w:rFonts w:ascii="Tahoma" w:hAnsi="Tahoma" w:cs="Tahoma"/>
          <w:sz w:val="20"/>
          <w:szCs w:val="20"/>
        </w:rPr>
        <w:t xml:space="preserve">ezbędne do należytego wykonania </w:t>
      </w:r>
      <w:r w:rsidRPr="00E647E5">
        <w:rPr>
          <w:rFonts w:ascii="Tahoma" w:hAnsi="Tahoma" w:cs="Tahoma"/>
          <w:sz w:val="20"/>
          <w:szCs w:val="20"/>
        </w:rPr>
        <w:t>Umowy</w:t>
      </w:r>
      <w:r w:rsidRPr="002619B2">
        <w:rPr>
          <w:rFonts w:ascii="Tahoma" w:hAnsi="Tahoma" w:cs="Tahoma"/>
          <w:sz w:val="20"/>
          <w:szCs w:val="20"/>
        </w:rPr>
        <w:t>.</w:t>
      </w:r>
    </w:p>
    <w:p w:rsidR="004D20D6" w:rsidRPr="007975F2" w:rsidRDefault="004D20D6" w:rsidP="004D20D6">
      <w:pPr>
        <w:widowControl w:val="0"/>
        <w:numPr>
          <w:ilvl w:val="0"/>
          <w:numId w:val="9"/>
        </w:numPr>
        <w:tabs>
          <w:tab w:val="clear" w:pos="540"/>
          <w:tab w:val="left" w:pos="284"/>
        </w:tabs>
        <w:suppressAutoHyphens/>
        <w:spacing w:after="0" w:line="240" w:lineRule="auto"/>
        <w:ind w:left="357" w:hanging="357"/>
        <w:jc w:val="both"/>
        <w:rPr>
          <w:rFonts w:ascii="Tahoma" w:hAnsi="Tahoma" w:cs="Tahoma"/>
          <w:sz w:val="20"/>
          <w:szCs w:val="20"/>
        </w:rPr>
      </w:pPr>
      <w:r>
        <w:rPr>
          <w:rFonts w:ascii="Tahoma" w:hAnsi="Tahoma" w:cs="Tahoma"/>
          <w:sz w:val="20"/>
          <w:szCs w:val="20"/>
        </w:rPr>
        <w:t xml:space="preserve"> </w:t>
      </w:r>
      <w:r w:rsidRPr="002619B2">
        <w:rPr>
          <w:rFonts w:ascii="Tahoma" w:hAnsi="Tahoma" w:cs="Tahoma"/>
          <w:sz w:val="20"/>
          <w:szCs w:val="20"/>
        </w:rPr>
        <w:t xml:space="preserve">Wykonawca w imieniu swoim oraz w imieniu osób wykonujących Umowę zobowiązuje się udostępnić na żądanie </w:t>
      </w:r>
      <w:r w:rsidRPr="007975F2">
        <w:rPr>
          <w:rFonts w:ascii="Tahoma" w:hAnsi="Tahoma" w:cs="Tahoma"/>
          <w:sz w:val="20"/>
          <w:szCs w:val="20"/>
        </w:rPr>
        <w:t>Zamawiającego w każdym czasie obowiązywania Umowy do wglądu wszelkie informacje i dokumenty mające związek z realizacją Umowy.</w:t>
      </w:r>
    </w:p>
    <w:p w:rsidR="004D20D6" w:rsidRPr="007975F2" w:rsidRDefault="004D20D6" w:rsidP="004D20D6">
      <w:pPr>
        <w:widowControl w:val="0"/>
        <w:numPr>
          <w:ilvl w:val="0"/>
          <w:numId w:val="9"/>
        </w:numPr>
        <w:tabs>
          <w:tab w:val="left" w:pos="284"/>
        </w:tabs>
        <w:suppressAutoHyphens/>
        <w:spacing w:after="0" w:line="240" w:lineRule="auto"/>
        <w:ind w:left="357" w:hanging="357"/>
        <w:jc w:val="both"/>
        <w:rPr>
          <w:rFonts w:ascii="Tahoma" w:hAnsi="Tahoma" w:cs="Tahoma"/>
          <w:sz w:val="20"/>
          <w:szCs w:val="20"/>
        </w:rPr>
      </w:pPr>
      <w:r w:rsidRPr="007975F2">
        <w:rPr>
          <w:rFonts w:ascii="Tahoma" w:hAnsi="Tahoma" w:cs="Tahoma"/>
          <w:sz w:val="20"/>
          <w:szCs w:val="20"/>
        </w:rPr>
        <w:t xml:space="preserve"> Wykonawca </w:t>
      </w:r>
      <w:r>
        <w:rPr>
          <w:rFonts w:ascii="Tahoma" w:hAnsi="Tahoma" w:cs="Tahoma"/>
          <w:sz w:val="20"/>
          <w:szCs w:val="20"/>
        </w:rPr>
        <w:t xml:space="preserve">oświadcza, że </w:t>
      </w:r>
      <w:r w:rsidRPr="007975F2">
        <w:rPr>
          <w:rFonts w:ascii="Tahoma" w:hAnsi="Tahoma" w:cs="Tahoma"/>
          <w:sz w:val="20"/>
          <w:szCs w:val="20"/>
        </w:rPr>
        <w:t xml:space="preserve">posiada ubezpieczenie swojej działalności gospodarczej w zakresie </w:t>
      </w:r>
      <w:r w:rsidRPr="007975F2">
        <w:rPr>
          <w:rFonts w:ascii="Tahoma" w:hAnsi="Tahoma" w:cs="Tahoma"/>
          <w:sz w:val="20"/>
          <w:szCs w:val="20"/>
        </w:rPr>
        <w:lastRenderedPageBreak/>
        <w:t>objętym Umową, gwarantujące pokrycie części lub całości szkód po przeprowadzonej wycenie, ważne w okresie obowiązywania Umowy.</w:t>
      </w:r>
    </w:p>
    <w:p w:rsidR="004D20D6" w:rsidRDefault="004D20D6" w:rsidP="004D20D6">
      <w:pPr>
        <w:widowControl w:val="0"/>
        <w:numPr>
          <w:ilvl w:val="0"/>
          <w:numId w:val="9"/>
        </w:numPr>
        <w:tabs>
          <w:tab w:val="left" w:pos="284"/>
        </w:tabs>
        <w:suppressAutoHyphens/>
        <w:spacing w:after="0" w:line="240" w:lineRule="auto"/>
        <w:ind w:left="357" w:hanging="357"/>
        <w:jc w:val="both"/>
        <w:rPr>
          <w:rFonts w:ascii="Tahoma" w:hAnsi="Tahoma" w:cs="Tahoma"/>
          <w:sz w:val="20"/>
          <w:szCs w:val="20"/>
        </w:rPr>
      </w:pPr>
      <w:r>
        <w:rPr>
          <w:rFonts w:ascii="Tahoma" w:hAnsi="Tahoma" w:cs="Tahoma"/>
          <w:sz w:val="20"/>
          <w:szCs w:val="20"/>
        </w:rPr>
        <w:t xml:space="preserve"> </w:t>
      </w:r>
      <w:r w:rsidRPr="005950E7">
        <w:rPr>
          <w:rFonts w:ascii="Tahoma" w:hAnsi="Tahoma" w:cs="Tahoma"/>
          <w:sz w:val="20"/>
          <w:szCs w:val="20"/>
        </w:rPr>
        <w:t>Obowiązkiem Wykonawcy jest prowadzenie prac zgodnie z obowiązującymi</w:t>
      </w:r>
      <w:r w:rsidRPr="002619B2">
        <w:rPr>
          <w:rFonts w:ascii="Tahoma" w:hAnsi="Tahoma" w:cs="Tahoma"/>
          <w:sz w:val="20"/>
          <w:szCs w:val="20"/>
        </w:rPr>
        <w:t xml:space="preserve"> przepisami przeciwpożarowymi i B</w:t>
      </w:r>
      <w:r w:rsidR="000E382A">
        <w:rPr>
          <w:rFonts w:ascii="Tahoma" w:hAnsi="Tahoma" w:cs="Tahoma"/>
          <w:sz w:val="20"/>
          <w:szCs w:val="20"/>
        </w:rPr>
        <w:t xml:space="preserve">ezpieczeństwa i </w:t>
      </w:r>
      <w:r w:rsidRPr="002619B2">
        <w:rPr>
          <w:rFonts w:ascii="Tahoma" w:hAnsi="Tahoma" w:cs="Tahoma"/>
          <w:sz w:val="20"/>
          <w:szCs w:val="20"/>
        </w:rPr>
        <w:t>H</w:t>
      </w:r>
      <w:r w:rsidR="000E382A">
        <w:rPr>
          <w:rFonts w:ascii="Tahoma" w:hAnsi="Tahoma" w:cs="Tahoma"/>
          <w:sz w:val="20"/>
          <w:szCs w:val="20"/>
        </w:rPr>
        <w:t xml:space="preserve">igieny </w:t>
      </w:r>
      <w:r w:rsidRPr="002619B2">
        <w:rPr>
          <w:rFonts w:ascii="Tahoma" w:hAnsi="Tahoma" w:cs="Tahoma"/>
          <w:sz w:val="20"/>
          <w:szCs w:val="20"/>
        </w:rPr>
        <w:t>P</w:t>
      </w:r>
      <w:r w:rsidR="000E382A">
        <w:rPr>
          <w:rFonts w:ascii="Tahoma" w:hAnsi="Tahoma" w:cs="Tahoma"/>
          <w:sz w:val="20"/>
          <w:szCs w:val="20"/>
        </w:rPr>
        <w:t>racy</w:t>
      </w:r>
      <w:r w:rsidR="001F043F">
        <w:rPr>
          <w:rFonts w:ascii="Tahoma" w:hAnsi="Tahoma" w:cs="Tahoma"/>
          <w:sz w:val="20"/>
          <w:szCs w:val="20"/>
        </w:rPr>
        <w:t xml:space="preserve"> </w:t>
      </w:r>
      <w:r w:rsidR="000E382A">
        <w:rPr>
          <w:rFonts w:ascii="Tahoma" w:hAnsi="Tahoma" w:cs="Tahoma"/>
          <w:sz w:val="20"/>
          <w:szCs w:val="20"/>
        </w:rPr>
        <w:t>zasadami wiedzy technicznej, sztuką budowlaną obowiązującymi normami i przepisami.</w:t>
      </w:r>
    </w:p>
    <w:p w:rsidR="004D20D6" w:rsidRDefault="004D20D6" w:rsidP="004D20D6">
      <w:pPr>
        <w:widowControl w:val="0"/>
        <w:numPr>
          <w:ilvl w:val="0"/>
          <w:numId w:val="9"/>
        </w:numPr>
        <w:tabs>
          <w:tab w:val="left" w:pos="284"/>
        </w:tabs>
        <w:suppressAutoHyphens/>
        <w:spacing w:after="0" w:line="240" w:lineRule="auto"/>
        <w:ind w:left="357" w:hanging="357"/>
        <w:jc w:val="both"/>
        <w:rPr>
          <w:rFonts w:ascii="Tahoma" w:hAnsi="Tahoma" w:cs="Tahoma"/>
          <w:sz w:val="20"/>
          <w:szCs w:val="20"/>
        </w:rPr>
      </w:pPr>
      <w:r>
        <w:rPr>
          <w:rFonts w:ascii="Tahoma" w:hAnsi="Tahoma" w:cs="Tahoma"/>
          <w:sz w:val="20"/>
          <w:szCs w:val="20"/>
        </w:rPr>
        <w:t xml:space="preserve"> </w:t>
      </w:r>
      <w:r w:rsidRPr="000F4729">
        <w:rPr>
          <w:rFonts w:ascii="Tahoma" w:hAnsi="Tahoma" w:cs="Tahoma"/>
          <w:sz w:val="20"/>
          <w:szCs w:val="20"/>
        </w:rPr>
        <w:t>Odpowiedzialność za bezpieczeństwo oraz skutki nieszczęśliwych wypadków pracowników wykonujących obowiązki wynikające z Umowy spoczywa na Wykonawcy</w:t>
      </w:r>
      <w:r>
        <w:rPr>
          <w:rFonts w:ascii="Tahoma" w:hAnsi="Tahoma" w:cs="Tahoma"/>
          <w:sz w:val="20"/>
          <w:szCs w:val="20"/>
        </w:rPr>
        <w:t>.</w:t>
      </w:r>
    </w:p>
    <w:p w:rsidR="000E382A" w:rsidRPr="000E382A" w:rsidRDefault="000E382A" w:rsidP="000E382A">
      <w:pPr>
        <w:pStyle w:val="Akapitzlist"/>
        <w:numPr>
          <w:ilvl w:val="0"/>
          <w:numId w:val="9"/>
        </w:numPr>
        <w:tabs>
          <w:tab w:val="clear" w:pos="540"/>
          <w:tab w:val="num" w:pos="709"/>
        </w:tabs>
        <w:autoSpaceDE w:val="0"/>
        <w:autoSpaceDN w:val="0"/>
        <w:adjustRightInd w:val="0"/>
        <w:spacing w:after="0" w:line="240" w:lineRule="auto"/>
        <w:ind w:left="284" w:hanging="284"/>
        <w:contextualSpacing w:val="0"/>
        <w:jc w:val="both"/>
        <w:rPr>
          <w:rFonts w:ascii="Tahoma" w:hAnsi="Tahoma" w:cs="Tahoma"/>
          <w:sz w:val="20"/>
          <w:szCs w:val="20"/>
        </w:rPr>
      </w:pPr>
      <w:r w:rsidRPr="000E382A">
        <w:rPr>
          <w:rFonts w:ascii="Tahoma" w:hAnsi="Tahoma" w:cs="Tahoma"/>
          <w:sz w:val="20"/>
          <w:szCs w:val="20"/>
        </w:rPr>
        <w:t>Wykonawca w zakresie wykonania robót budowlanych zobowiązuje się wykonać przedmiot Umowy z materiałów własnych, o których mowa w przedmiarze robót.</w:t>
      </w:r>
    </w:p>
    <w:p w:rsidR="000E382A" w:rsidRPr="000E382A" w:rsidRDefault="000E382A" w:rsidP="000E382A">
      <w:pPr>
        <w:pStyle w:val="Akapitzlist"/>
        <w:numPr>
          <w:ilvl w:val="0"/>
          <w:numId w:val="9"/>
        </w:numPr>
        <w:tabs>
          <w:tab w:val="clear" w:pos="540"/>
          <w:tab w:val="num" w:pos="709"/>
        </w:tabs>
        <w:autoSpaceDE w:val="0"/>
        <w:autoSpaceDN w:val="0"/>
        <w:adjustRightInd w:val="0"/>
        <w:spacing w:after="0" w:line="240" w:lineRule="auto"/>
        <w:ind w:left="284" w:hanging="284"/>
        <w:contextualSpacing w:val="0"/>
        <w:jc w:val="both"/>
        <w:rPr>
          <w:rFonts w:ascii="Tahoma" w:hAnsi="Tahoma" w:cs="Tahoma"/>
          <w:sz w:val="20"/>
          <w:szCs w:val="20"/>
        </w:rPr>
      </w:pPr>
      <w:r w:rsidRPr="000E382A">
        <w:rPr>
          <w:rFonts w:ascii="Tahoma" w:hAnsi="Tahoma" w:cs="Tahoma"/>
          <w:sz w:val="20"/>
          <w:szCs w:val="20"/>
        </w:rPr>
        <w:t xml:space="preserve">Materiały, o których mowa w ust. </w:t>
      </w:r>
      <w:r>
        <w:rPr>
          <w:rFonts w:ascii="Tahoma" w:hAnsi="Tahoma" w:cs="Tahoma"/>
          <w:sz w:val="20"/>
          <w:szCs w:val="20"/>
        </w:rPr>
        <w:t>7</w:t>
      </w:r>
      <w:r w:rsidRPr="000E382A">
        <w:rPr>
          <w:rFonts w:ascii="Tahoma" w:hAnsi="Tahoma" w:cs="Tahoma"/>
          <w:sz w:val="20"/>
          <w:szCs w:val="20"/>
        </w:rPr>
        <w:t>, powinny odpowiadać co do jakości wymogom dla wyrobów dopuszczonych do obrotu i stosowania w budownictwie, określonym w art. 10 ustawy</w:t>
      </w:r>
      <w:r w:rsidR="008F1BD9">
        <w:rPr>
          <w:rFonts w:ascii="Tahoma" w:hAnsi="Tahoma" w:cs="Tahoma"/>
          <w:sz w:val="20"/>
          <w:szCs w:val="20"/>
        </w:rPr>
        <w:t xml:space="preserve"> z dnia 7 lipca 1994r. Prawo b</w:t>
      </w:r>
      <w:r w:rsidRPr="000E382A">
        <w:rPr>
          <w:rFonts w:ascii="Tahoma" w:hAnsi="Tahoma" w:cs="Tahoma"/>
          <w:sz w:val="20"/>
          <w:szCs w:val="20"/>
        </w:rPr>
        <w:t>udowlane</w:t>
      </w:r>
      <w:r w:rsidR="008F1BD9">
        <w:rPr>
          <w:rFonts w:ascii="Tahoma" w:hAnsi="Tahoma" w:cs="Tahoma"/>
          <w:sz w:val="20"/>
          <w:szCs w:val="20"/>
        </w:rPr>
        <w:t xml:space="preserve"> (Dz. U. z 2019</w:t>
      </w:r>
      <w:r w:rsidR="00F443AA">
        <w:rPr>
          <w:rFonts w:ascii="Tahoma" w:hAnsi="Tahoma" w:cs="Tahoma"/>
          <w:sz w:val="20"/>
          <w:szCs w:val="20"/>
        </w:rPr>
        <w:t xml:space="preserve"> </w:t>
      </w:r>
      <w:r w:rsidR="008F1BD9">
        <w:rPr>
          <w:rFonts w:ascii="Tahoma" w:hAnsi="Tahoma" w:cs="Tahoma"/>
          <w:sz w:val="20"/>
          <w:szCs w:val="20"/>
        </w:rPr>
        <w:t>r.</w:t>
      </w:r>
      <w:r w:rsidR="00F443AA">
        <w:rPr>
          <w:rFonts w:ascii="Tahoma" w:hAnsi="Tahoma" w:cs="Tahoma"/>
          <w:sz w:val="20"/>
          <w:szCs w:val="20"/>
        </w:rPr>
        <w:t xml:space="preserve"> poz. 1186,</w:t>
      </w:r>
      <w:r w:rsidR="008F1BD9">
        <w:rPr>
          <w:rFonts w:ascii="Tahoma" w:hAnsi="Tahoma" w:cs="Tahoma"/>
          <w:sz w:val="20"/>
          <w:szCs w:val="20"/>
        </w:rPr>
        <w:t xml:space="preserve"> </w:t>
      </w:r>
      <w:r w:rsidR="00F443AA">
        <w:rPr>
          <w:rFonts w:ascii="Tahoma" w:hAnsi="Tahoma" w:cs="Tahoma"/>
          <w:sz w:val="20"/>
          <w:szCs w:val="20"/>
        </w:rPr>
        <w:t>z</w:t>
      </w:r>
      <w:r w:rsidR="008F1BD9">
        <w:rPr>
          <w:rFonts w:ascii="Tahoma" w:hAnsi="Tahoma" w:cs="Tahoma"/>
          <w:sz w:val="20"/>
          <w:szCs w:val="20"/>
        </w:rPr>
        <w:t xml:space="preserve"> </w:t>
      </w:r>
      <w:proofErr w:type="spellStart"/>
      <w:r w:rsidR="008F1BD9">
        <w:rPr>
          <w:rFonts w:ascii="Tahoma" w:hAnsi="Tahoma" w:cs="Tahoma"/>
          <w:sz w:val="20"/>
          <w:szCs w:val="20"/>
        </w:rPr>
        <w:t>późn</w:t>
      </w:r>
      <w:proofErr w:type="spellEnd"/>
      <w:r w:rsidR="008F1BD9">
        <w:rPr>
          <w:rFonts w:ascii="Tahoma" w:hAnsi="Tahoma" w:cs="Tahoma"/>
          <w:sz w:val="20"/>
          <w:szCs w:val="20"/>
        </w:rPr>
        <w:t>. zm.)</w:t>
      </w:r>
      <w:r w:rsidRPr="000E382A">
        <w:rPr>
          <w:rFonts w:ascii="Tahoma" w:hAnsi="Tahoma" w:cs="Tahoma"/>
          <w:sz w:val="20"/>
          <w:szCs w:val="20"/>
        </w:rPr>
        <w:t>, wymaganiom określonym w SIWZ i przedmiarze robót oraz wymaganiom ustawy z dnia 16 kwietnia 2004 r. o wyroba</w:t>
      </w:r>
      <w:r w:rsidR="00F443AA">
        <w:rPr>
          <w:rFonts w:ascii="Tahoma" w:hAnsi="Tahoma" w:cs="Tahoma"/>
          <w:sz w:val="20"/>
          <w:szCs w:val="20"/>
        </w:rPr>
        <w:t>ch budowlanych (</w:t>
      </w:r>
      <w:proofErr w:type="spellStart"/>
      <w:r w:rsidR="00F443AA">
        <w:rPr>
          <w:rFonts w:ascii="Tahoma" w:hAnsi="Tahoma" w:cs="Tahoma"/>
          <w:sz w:val="20"/>
          <w:szCs w:val="20"/>
        </w:rPr>
        <w:t>Dz.U</w:t>
      </w:r>
      <w:proofErr w:type="spellEnd"/>
      <w:r w:rsidR="00F443AA">
        <w:rPr>
          <w:rFonts w:ascii="Tahoma" w:hAnsi="Tahoma" w:cs="Tahoma"/>
          <w:sz w:val="20"/>
          <w:szCs w:val="20"/>
        </w:rPr>
        <w:t>. z 2019</w:t>
      </w:r>
      <w:r w:rsidRPr="000E382A">
        <w:rPr>
          <w:rFonts w:ascii="Tahoma" w:hAnsi="Tahoma" w:cs="Tahoma"/>
          <w:sz w:val="20"/>
          <w:szCs w:val="20"/>
        </w:rPr>
        <w:t xml:space="preserve"> r. poz. </w:t>
      </w:r>
      <w:r w:rsidR="00F443AA">
        <w:rPr>
          <w:rFonts w:ascii="Tahoma" w:hAnsi="Tahoma" w:cs="Tahoma"/>
          <w:sz w:val="20"/>
          <w:szCs w:val="20"/>
        </w:rPr>
        <w:t xml:space="preserve">266, z </w:t>
      </w:r>
      <w:proofErr w:type="spellStart"/>
      <w:r w:rsidR="00F443AA">
        <w:rPr>
          <w:rFonts w:ascii="Tahoma" w:hAnsi="Tahoma" w:cs="Tahoma"/>
          <w:sz w:val="20"/>
          <w:szCs w:val="20"/>
        </w:rPr>
        <w:t>późn</w:t>
      </w:r>
      <w:proofErr w:type="spellEnd"/>
      <w:r w:rsidR="00F443AA">
        <w:rPr>
          <w:rFonts w:ascii="Tahoma" w:hAnsi="Tahoma" w:cs="Tahoma"/>
          <w:sz w:val="20"/>
          <w:szCs w:val="20"/>
        </w:rPr>
        <w:t>.</w:t>
      </w:r>
      <w:r w:rsidRPr="000E382A">
        <w:rPr>
          <w:rFonts w:ascii="Tahoma" w:hAnsi="Tahoma" w:cs="Tahoma"/>
          <w:sz w:val="20"/>
          <w:szCs w:val="20"/>
        </w:rPr>
        <w:t xml:space="preserve"> zm.).</w:t>
      </w:r>
    </w:p>
    <w:p w:rsidR="000E382A" w:rsidRPr="000E382A" w:rsidRDefault="000E382A" w:rsidP="000E382A">
      <w:pPr>
        <w:pStyle w:val="Akapitzlist"/>
        <w:numPr>
          <w:ilvl w:val="0"/>
          <w:numId w:val="9"/>
        </w:numPr>
        <w:tabs>
          <w:tab w:val="clear" w:pos="540"/>
          <w:tab w:val="num" w:pos="709"/>
        </w:tabs>
        <w:autoSpaceDE w:val="0"/>
        <w:autoSpaceDN w:val="0"/>
        <w:adjustRightInd w:val="0"/>
        <w:spacing w:after="0" w:line="240" w:lineRule="auto"/>
        <w:ind w:left="284" w:hanging="284"/>
        <w:contextualSpacing w:val="0"/>
        <w:jc w:val="both"/>
        <w:rPr>
          <w:rFonts w:ascii="Tahoma" w:hAnsi="Tahoma" w:cs="Tahoma"/>
          <w:sz w:val="20"/>
          <w:szCs w:val="20"/>
        </w:rPr>
      </w:pPr>
      <w:r w:rsidRPr="000E382A">
        <w:rPr>
          <w:rFonts w:ascii="Tahoma" w:hAnsi="Tahoma" w:cs="Tahoma"/>
          <w:sz w:val="20"/>
          <w:szCs w:val="20"/>
        </w:rPr>
        <w:t xml:space="preserve">Na każde żądanie Zamawiającego Wykonawca obowiązany jest okazać w stosunku do wskazanych materiałów dane potwierdzające spełnienie wymagań, o których mowa w ust. </w:t>
      </w:r>
      <w:r>
        <w:rPr>
          <w:rFonts w:ascii="Tahoma" w:hAnsi="Tahoma" w:cs="Tahoma"/>
          <w:sz w:val="20"/>
          <w:szCs w:val="20"/>
        </w:rPr>
        <w:t>8</w:t>
      </w:r>
      <w:r w:rsidRPr="000E382A">
        <w:rPr>
          <w:rFonts w:ascii="Tahoma" w:hAnsi="Tahoma" w:cs="Tahoma"/>
          <w:sz w:val="20"/>
          <w:szCs w:val="20"/>
        </w:rPr>
        <w:t>.</w:t>
      </w:r>
    </w:p>
    <w:p w:rsidR="004D20D6" w:rsidRPr="00D65971" w:rsidRDefault="004D20D6" w:rsidP="004D20D6">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sidRPr="00D65971">
        <w:rPr>
          <w:rFonts w:ascii="Tahoma" w:hAnsi="Tahoma" w:cs="Tahoma"/>
          <w:sz w:val="20"/>
          <w:szCs w:val="20"/>
        </w:rPr>
        <w:t>Wykonawca i jego przedstawiciele wszelkie informacje pozyskane w trakcie realizacji Umowy zachowuj</w:t>
      </w:r>
      <w:r>
        <w:rPr>
          <w:rFonts w:ascii="Tahoma" w:hAnsi="Tahoma" w:cs="Tahoma"/>
          <w:sz w:val="20"/>
          <w:szCs w:val="20"/>
        </w:rPr>
        <w:t>ą</w:t>
      </w:r>
      <w:r w:rsidRPr="00D65971">
        <w:rPr>
          <w:rFonts w:ascii="Tahoma" w:hAnsi="Tahoma" w:cs="Tahoma"/>
          <w:sz w:val="20"/>
          <w:szCs w:val="20"/>
        </w:rPr>
        <w:t xml:space="preserve"> w tajemnicy.</w:t>
      </w:r>
    </w:p>
    <w:p w:rsidR="004D20D6" w:rsidRPr="00D65971" w:rsidRDefault="004D20D6" w:rsidP="004D20D6">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sidRPr="00D65971">
        <w:rPr>
          <w:rFonts w:ascii="Tahoma" w:hAnsi="Tahoma" w:cs="Tahoma"/>
          <w:sz w:val="20"/>
          <w:szCs w:val="20"/>
        </w:rPr>
        <w:t>Wykonawca i jego przedstawiciele nie mogą podejmować prób pozyskiwania danych osobowych.</w:t>
      </w:r>
    </w:p>
    <w:p w:rsidR="004D20D6" w:rsidRPr="00D65971" w:rsidRDefault="004D20D6" w:rsidP="004D20D6">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sidRPr="00D65971">
        <w:rPr>
          <w:rFonts w:ascii="Tahoma" w:hAnsi="Tahoma" w:cs="Tahoma"/>
          <w:sz w:val="20"/>
          <w:szCs w:val="20"/>
          <w:lang w:eastAsia="pl-PL"/>
        </w:rPr>
        <w:t>W każdym przypadku Wykonawca ponosi pełną odpowiedzialność za tę część zamówienia, którą powierza podwykonawcom</w:t>
      </w:r>
      <w:r w:rsidRPr="00D65971">
        <w:rPr>
          <w:rFonts w:ascii="Tahoma" w:hAnsi="Tahoma" w:cs="Tahoma"/>
          <w:sz w:val="20"/>
          <w:szCs w:val="20"/>
        </w:rPr>
        <w:t>.</w:t>
      </w:r>
    </w:p>
    <w:p w:rsidR="004D20D6" w:rsidRPr="00D65971" w:rsidRDefault="004D20D6" w:rsidP="004D20D6">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sidRPr="00D65971">
        <w:rPr>
          <w:rFonts w:ascii="Tahoma" w:hAnsi="Tahoma" w:cs="Tahoma"/>
          <w:sz w:val="20"/>
          <w:szCs w:val="20"/>
        </w:rPr>
        <w:t>Zlecenie wykonania części zamówienia podwykonawcy nie wpływa na zmianę treści zobowiązań Wykonawcy wobec Zamawiającego za wykonanie tej części zamówienia.</w:t>
      </w:r>
    </w:p>
    <w:p w:rsidR="004D20D6" w:rsidRPr="002772E0" w:rsidRDefault="004D20D6" w:rsidP="004D20D6">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sidRPr="00D65971">
        <w:rPr>
          <w:rFonts w:ascii="Tahoma" w:hAnsi="Tahoma" w:cs="Tahoma"/>
          <w:sz w:val="20"/>
          <w:szCs w:val="20"/>
        </w:rPr>
        <w:t xml:space="preserve">Wykonawca ponosi pełną odpowiedzialność za niewykonanie lub nienależyte wykonanie obowiązków określonych Umową, w tym również za szkody wyrządzone przez osoby działające </w:t>
      </w:r>
      <w:r>
        <w:rPr>
          <w:rFonts w:ascii="Tahoma" w:hAnsi="Tahoma" w:cs="Tahoma"/>
          <w:sz w:val="20"/>
          <w:szCs w:val="20"/>
        </w:rPr>
        <w:br/>
      </w:r>
      <w:r w:rsidRPr="00D65971">
        <w:rPr>
          <w:rFonts w:ascii="Tahoma" w:hAnsi="Tahoma" w:cs="Tahoma"/>
          <w:sz w:val="20"/>
          <w:szCs w:val="20"/>
        </w:rPr>
        <w:t>w imieniu lub na rzecz Wykonawcy oraz za działania, zaniechania, uchybienia</w:t>
      </w:r>
      <w:r w:rsidRPr="002772E0">
        <w:rPr>
          <w:rFonts w:ascii="Tahoma" w:hAnsi="Tahoma" w:cs="Tahoma"/>
          <w:sz w:val="20"/>
          <w:szCs w:val="20"/>
        </w:rPr>
        <w:t xml:space="preserve"> i zaniedbania podwykonawcy i jego pracowników.</w:t>
      </w:r>
    </w:p>
    <w:p w:rsidR="004D20D6" w:rsidRDefault="004D20D6" w:rsidP="004D20D6">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Pr>
          <w:rFonts w:ascii="Tahoma" w:hAnsi="Tahoma" w:cs="Tahoma"/>
          <w:sz w:val="20"/>
          <w:szCs w:val="20"/>
          <w:lang w:eastAsia="pl-PL"/>
        </w:rPr>
        <w:t xml:space="preserve"> Postanowienia ust. 10</w:t>
      </w:r>
      <w:r w:rsidR="00B8409E">
        <w:rPr>
          <w:rFonts w:ascii="Tahoma" w:hAnsi="Tahoma" w:cs="Tahoma"/>
          <w:sz w:val="20"/>
          <w:szCs w:val="20"/>
          <w:lang w:eastAsia="pl-PL"/>
        </w:rPr>
        <w:t xml:space="preserve"> - 14</w:t>
      </w:r>
      <w:r>
        <w:rPr>
          <w:rFonts w:ascii="Tahoma" w:hAnsi="Tahoma" w:cs="Tahoma"/>
          <w:sz w:val="20"/>
          <w:szCs w:val="20"/>
          <w:lang w:eastAsia="pl-PL"/>
        </w:rPr>
        <w:t xml:space="preserve"> </w:t>
      </w:r>
      <w:r w:rsidRPr="002772E0">
        <w:rPr>
          <w:rFonts w:ascii="Tahoma" w:hAnsi="Tahoma" w:cs="Tahoma"/>
          <w:sz w:val="20"/>
          <w:szCs w:val="20"/>
          <w:lang w:eastAsia="pl-PL"/>
        </w:rPr>
        <w:t>dotyczą Wykonawcy, który będzie realizował zamówienie przy udziale podwykonawców.</w:t>
      </w:r>
    </w:p>
    <w:p w:rsidR="004D20D6" w:rsidRPr="00D224EE" w:rsidRDefault="004D20D6" w:rsidP="004D20D6">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sidRPr="00D224EE">
        <w:rPr>
          <w:rFonts w:ascii="Tahoma" w:hAnsi="Tahoma" w:cs="Tahoma"/>
          <w:sz w:val="20"/>
          <w:szCs w:val="20"/>
        </w:rPr>
        <w:t xml:space="preserve">Zamawiający ma prawo do kontroli </w:t>
      </w:r>
      <w:r w:rsidR="00B36ED6">
        <w:rPr>
          <w:rFonts w:ascii="Tahoma" w:hAnsi="Tahoma" w:cs="Tahoma"/>
          <w:sz w:val="20"/>
          <w:szCs w:val="20"/>
        </w:rPr>
        <w:t xml:space="preserve">wykonanych </w:t>
      </w:r>
      <w:r w:rsidRPr="00D224EE">
        <w:rPr>
          <w:rFonts w:ascii="Tahoma" w:hAnsi="Tahoma" w:cs="Tahoma"/>
          <w:sz w:val="20"/>
          <w:szCs w:val="20"/>
        </w:rPr>
        <w:t>robót</w:t>
      </w:r>
      <w:r w:rsidR="00B36ED6">
        <w:rPr>
          <w:rFonts w:ascii="Tahoma" w:hAnsi="Tahoma" w:cs="Tahoma"/>
          <w:sz w:val="20"/>
          <w:szCs w:val="20"/>
        </w:rPr>
        <w:t xml:space="preserve"> budowlanych.</w:t>
      </w:r>
    </w:p>
    <w:p w:rsidR="004D20D6" w:rsidRDefault="004D20D6" w:rsidP="00B36ED6">
      <w:pPr>
        <w:widowControl w:val="0"/>
        <w:numPr>
          <w:ilvl w:val="0"/>
          <w:numId w:val="9"/>
        </w:numPr>
        <w:tabs>
          <w:tab w:val="clear" w:pos="540"/>
        </w:tabs>
        <w:suppressAutoHyphens/>
        <w:spacing w:after="0" w:line="240" w:lineRule="auto"/>
        <w:ind w:left="357" w:hanging="357"/>
        <w:rPr>
          <w:rFonts w:ascii="Tahoma" w:hAnsi="Tahoma" w:cs="Tahoma"/>
          <w:sz w:val="20"/>
          <w:szCs w:val="20"/>
        </w:rPr>
      </w:pPr>
      <w:r w:rsidRPr="002619B2">
        <w:rPr>
          <w:rFonts w:ascii="Tahoma" w:hAnsi="Tahoma" w:cs="Tahoma"/>
          <w:sz w:val="20"/>
          <w:szCs w:val="20"/>
        </w:rPr>
        <w:t>O stwierdzonym podczas</w:t>
      </w:r>
      <w:r w:rsidR="00642467">
        <w:rPr>
          <w:rFonts w:ascii="Tahoma" w:hAnsi="Tahoma" w:cs="Tahoma"/>
          <w:sz w:val="20"/>
          <w:szCs w:val="20"/>
        </w:rPr>
        <w:t xml:space="preserve"> kontroli </w:t>
      </w:r>
      <w:r w:rsidRPr="002619B2">
        <w:rPr>
          <w:rFonts w:ascii="Tahoma" w:hAnsi="Tahoma" w:cs="Tahoma"/>
          <w:sz w:val="20"/>
          <w:szCs w:val="20"/>
        </w:rPr>
        <w:t xml:space="preserve"> </w:t>
      </w:r>
      <w:r w:rsidR="00B36ED6">
        <w:rPr>
          <w:rFonts w:ascii="Tahoma" w:hAnsi="Tahoma" w:cs="Tahoma"/>
          <w:sz w:val="20"/>
          <w:szCs w:val="20"/>
        </w:rPr>
        <w:t>n</w:t>
      </w:r>
      <w:r w:rsidRPr="002619B2">
        <w:rPr>
          <w:rFonts w:ascii="Tahoma" w:hAnsi="Tahoma" w:cs="Tahoma"/>
          <w:sz w:val="20"/>
          <w:szCs w:val="20"/>
        </w:rPr>
        <w:t xml:space="preserve">ienależytym wykonaniu lub niewykonaniu </w:t>
      </w:r>
      <w:r>
        <w:rPr>
          <w:rFonts w:ascii="Tahoma" w:hAnsi="Tahoma" w:cs="Tahoma"/>
          <w:sz w:val="20"/>
          <w:szCs w:val="20"/>
        </w:rPr>
        <w:t>robót</w:t>
      </w:r>
      <w:r w:rsidR="00B36ED6">
        <w:rPr>
          <w:rFonts w:ascii="Tahoma" w:hAnsi="Tahoma" w:cs="Tahoma"/>
          <w:sz w:val="20"/>
          <w:szCs w:val="20"/>
        </w:rPr>
        <w:t xml:space="preserve"> budowlanych</w:t>
      </w:r>
      <w:r w:rsidRPr="002619B2">
        <w:rPr>
          <w:rFonts w:ascii="Tahoma" w:hAnsi="Tahoma" w:cs="Tahoma"/>
          <w:sz w:val="20"/>
          <w:szCs w:val="20"/>
        </w:rPr>
        <w:t xml:space="preserve"> Zamawiający zawiadomi niezwłocznie osobę wskazaną w § </w:t>
      </w:r>
      <w:r w:rsidR="00B36ED6">
        <w:rPr>
          <w:rFonts w:ascii="Tahoma" w:hAnsi="Tahoma" w:cs="Tahoma"/>
          <w:sz w:val="20"/>
          <w:szCs w:val="20"/>
        </w:rPr>
        <w:t>8</w:t>
      </w:r>
      <w:r w:rsidRPr="002619B2">
        <w:rPr>
          <w:rFonts w:ascii="Tahoma" w:hAnsi="Tahoma" w:cs="Tahoma"/>
          <w:sz w:val="20"/>
          <w:szCs w:val="20"/>
        </w:rPr>
        <w:t xml:space="preserve"> ust</w:t>
      </w:r>
      <w:r w:rsidRPr="00ED1DE4">
        <w:rPr>
          <w:rFonts w:ascii="Tahoma" w:hAnsi="Tahoma" w:cs="Tahoma"/>
          <w:sz w:val="20"/>
          <w:szCs w:val="20"/>
        </w:rPr>
        <w:t xml:space="preserve">. </w:t>
      </w:r>
      <w:r>
        <w:rPr>
          <w:rFonts w:ascii="Tahoma" w:hAnsi="Tahoma" w:cs="Tahoma"/>
          <w:sz w:val="20"/>
          <w:szCs w:val="20"/>
        </w:rPr>
        <w:t xml:space="preserve">1 </w:t>
      </w:r>
      <w:proofErr w:type="spellStart"/>
      <w:r>
        <w:rPr>
          <w:rFonts w:ascii="Tahoma" w:hAnsi="Tahoma" w:cs="Tahoma"/>
          <w:sz w:val="20"/>
          <w:szCs w:val="20"/>
        </w:rPr>
        <w:t>pkt</w:t>
      </w:r>
      <w:proofErr w:type="spellEnd"/>
      <w:r>
        <w:rPr>
          <w:rFonts w:ascii="Tahoma" w:hAnsi="Tahoma" w:cs="Tahoma"/>
          <w:sz w:val="20"/>
          <w:szCs w:val="20"/>
        </w:rPr>
        <w:t xml:space="preserve"> 2 Umowy</w:t>
      </w:r>
      <w:r w:rsidRPr="00ED1DE4">
        <w:rPr>
          <w:rFonts w:ascii="Tahoma" w:hAnsi="Tahoma" w:cs="Tahoma"/>
          <w:sz w:val="20"/>
          <w:szCs w:val="20"/>
        </w:rPr>
        <w:t>, podając</w:t>
      </w:r>
      <w:r w:rsidRPr="002619B2">
        <w:rPr>
          <w:rFonts w:ascii="Tahoma" w:hAnsi="Tahoma" w:cs="Tahoma"/>
          <w:sz w:val="20"/>
          <w:szCs w:val="20"/>
        </w:rPr>
        <w:t xml:space="preserve"> czas, rodzaj, zakres</w:t>
      </w:r>
      <w:r w:rsidR="00B36ED6">
        <w:rPr>
          <w:rFonts w:ascii="Tahoma" w:hAnsi="Tahoma" w:cs="Tahoma"/>
          <w:sz w:val="20"/>
          <w:szCs w:val="20"/>
        </w:rPr>
        <w:t xml:space="preserve"> </w:t>
      </w:r>
      <w:r w:rsidRPr="002619B2">
        <w:rPr>
          <w:rFonts w:ascii="Tahoma" w:hAnsi="Tahoma" w:cs="Tahoma"/>
          <w:sz w:val="20"/>
          <w:szCs w:val="20"/>
        </w:rPr>
        <w:t xml:space="preserve"> i miejsce ujawnionych nieprawidłowości. </w:t>
      </w:r>
    </w:p>
    <w:p w:rsidR="004D20D6" w:rsidRPr="00B36ED6" w:rsidRDefault="004D20D6" w:rsidP="004D20D6">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sidRPr="004D20D6">
        <w:rPr>
          <w:rFonts w:ascii="Tahoma" w:hAnsi="Tahoma" w:cs="Tahoma"/>
          <w:sz w:val="20"/>
          <w:szCs w:val="20"/>
        </w:rPr>
        <w:t>Po otrzymaniu zawiadomienia, o którym mowa w ust. 1</w:t>
      </w:r>
      <w:r w:rsidR="00B36ED6">
        <w:rPr>
          <w:rFonts w:ascii="Tahoma" w:hAnsi="Tahoma" w:cs="Tahoma"/>
          <w:sz w:val="20"/>
          <w:szCs w:val="20"/>
        </w:rPr>
        <w:t>7</w:t>
      </w:r>
      <w:r w:rsidRPr="004D20D6">
        <w:rPr>
          <w:rFonts w:ascii="Tahoma" w:hAnsi="Tahoma" w:cs="Tahoma"/>
          <w:sz w:val="20"/>
          <w:szCs w:val="20"/>
        </w:rPr>
        <w:t xml:space="preserve"> niniejszego paragrafu, Wykonawca </w:t>
      </w:r>
      <w:r w:rsidRPr="00B36ED6">
        <w:rPr>
          <w:rFonts w:ascii="Tahoma" w:hAnsi="Tahoma" w:cs="Tahoma"/>
          <w:sz w:val="20"/>
          <w:szCs w:val="20"/>
        </w:rPr>
        <w:t xml:space="preserve">zobowiązany jest do usunięcia stwierdzonych nieprawidłowości. </w:t>
      </w:r>
    </w:p>
    <w:p w:rsidR="00F205ED" w:rsidRPr="00E50492" w:rsidRDefault="004D20D6" w:rsidP="00E50492">
      <w:pPr>
        <w:widowControl w:val="0"/>
        <w:numPr>
          <w:ilvl w:val="0"/>
          <w:numId w:val="9"/>
        </w:numPr>
        <w:tabs>
          <w:tab w:val="clear" w:pos="540"/>
        </w:tabs>
        <w:suppressAutoHyphens/>
        <w:spacing w:after="0" w:line="240" w:lineRule="auto"/>
        <w:ind w:left="357" w:hanging="357"/>
        <w:jc w:val="both"/>
        <w:rPr>
          <w:rFonts w:ascii="Tahoma" w:hAnsi="Tahoma" w:cs="Tahoma"/>
          <w:sz w:val="20"/>
          <w:szCs w:val="20"/>
        </w:rPr>
      </w:pPr>
      <w:r w:rsidRPr="00B36ED6">
        <w:rPr>
          <w:rFonts w:ascii="Tahoma" w:hAnsi="Tahoma" w:cs="Tahoma"/>
          <w:sz w:val="20"/>
          <w:szCs w:val="20"/>
        </w:rPr>
        <w:t>Każdorazowe stwierdzone podczas kontroli nienależyte wykonanie rob</w:t>
      </w:r>
      <w:r w:rsidR="00B36ED6">
        <w:rPr>
          <w:rFonts w:ascii="Tahoma" w:hAnsi="Tahoma" w:cs="Tahoma"/>
          <w:sz w:val="20"/>
          <w:szCs w:val="20"/>
        </w:rPr>
        <w:t>ót</w:t>
      </w:r>
      <w:r w:rsidRPr="00B36ED6">
        <w:rPr>
          <w:rFonts w:ascii="Tahoma" w:hAnsi="Tahoma" w:cs="Tahoma"/>
          <w:sz w:val="20"/>
          <w:szCs w:val="20"/>
        </w:rPr>
        <w:t xml:space="preserve"> jest pods</w:t>
      </w:r>
      <w:r w:rsidR="001F043F" w:rsidRPr="00B36ED6">
        <w:rPr>
          <w:rFonts w:ascii="Tahoma" w:hAnsi="Tahoma" w:cs="Tahoma"/>
          <w:sz w:val="20"/>
          <w:szCs w:val="20"/>
        </w:rPr>
        <w:t>tawą do naliczenia kary umownej.</w:t>
      </w:r>
      <w:r w:rsidRPr="00B36ED6">
        <w:rPr>
          <w:rFonts w:ascii="Tahoma" w:hAnsi="Tahoma" w:cs="Tahoma"/>
          <w:sz w:val="20"/>
          <w:szCs w:val="20"/>
        </w:rPr>
        <w:t xml:space="preserve"> </w:t>
      </w:r>
    </w:p>
    <w:p w:rsidR="005718FC" w:rsidRPr="00DB09F3" w:rsidRDefault="005718FC" w:rsidP="002772A7">
      <w:pPr>
        <w:pStyle w:val="Default"/>
        <w:numPr>
          <w:ilvl w:val="0"/>
          <w:numId w:val="9"/>
        </w:numPr>
        <w:tabs>
          <w:tab w:val="left" w:pos="426"/>
        </w:tabs>
        <w:adjustRightInd/>
        <w:ind w:hanging="540"/>
        <w:jc w:val="both"/>
        <w:rPr>
          <w:rFonts w:ascii="Tahoma" w:hAnsi="Tahoma" w:cs="Tahoma"/>
          <w:color w:val="auto"/>
          <w:sz w:val="20"/>
          <w:szCs w:val="20"/>
        </w:rPr>
      </w:pPr>
      <w:r>
        <w:rPr>
          <w:rFonts w:ascii="Tahoma" w:hAnsi="Tahoma" w:cs="Tahoma"/>
          <w:color w:val="auto"/>
          <w:sz w:val="20"/>
          <w:szCs w:val="20"/>
        </w:rPr>
        <w:t>Wykonawca po zakończeniu robót sporządza ostateczny protokół w celu zatwierdzenia przez Zamawiającego odbioru robót.</w:t>
      </w:r>
    </w:p>
    <w:p w:rsidR="008E2BD4" w:rsidRDefault="008E2BD4" w:rsidP="008E2BD4">
      <w:pPr>
        <w:autoSpaceDE w:val="0"/>
        <w:autoSpaceDN w:val="0"/>
        <w:adjustRightInd w:val="0"/>
        <w:spacing w:after="0" w:line="300" w:lineRule="exact"/>
        <w:ind w:left="4680"/>
        <w:jc w:val="both"/>
        <w:rPr>
          <w:rFonts w:ascii="Verdana" w:hAnsi="Verdana" w:cs="Verdana"/>
          <w:b/>
          <w:sz w:val="20"/>
          <w:szCs w:val="20"/>
        </w:rPr>
      </w:pPr>
    </w:p>
    <w:p w:rsidR="008E2BD4" w:rsidRPr="008E2BD4" w:rsidRDefault="008E2BD4" w:rsidP="008E2BD4">
      <w:pPr>
        <w:autoSpaceDE w:val="0"/>
        <w:autoSpaceDN w:val="0"/>
        <w:adjustRightInd w:val="0"/>
        <w:spacing w:after="0" w:line="240" w:lineRule="auto"/>
        <w:ind w:left="4680"/>
        <w:jc w:val="both"/>
        <w:rPr>
          <w:rFonts w:ascii="Tahoma" w:hAnsi="Tahoma" w:cs="Tahoma"/>
          <w:b/>
          <w:sz w:val="20"/>
          <w:szCs w:val="20"/>
        </w:rPr>
      </w:pPr>
      <w:r w:rsidRPr="008E2BD4">
        <w:rPr>
          <w:rFonts w:ascii="Tahoma" w:hAnsi="Tahoma" w:cs="Tahoma"/>
          <w:b/>
          <w:sz w:val="20"/>
          <w:szCs w:val="20"/>
        </w:rPr>
        <w:t>§4</w:t>
      </w:r>
    </w:p>
    <w:p w:rsidR="008E2BD4" w:rsidRPr="008E2BD4" w:rsidRDefault="008E2BD4" w:rsidP="008E2BD4">
      <w:pPr>
        <w:autoSpaceDE w:val="0"/>
        <w:autoSpaceDN w:val="0"/>
        <w:adjustRightInd w:val="0"/>
        <w:spacing w:line="240" w:lineRule="auto"/>
        <w:jc w:val="center"/>
        <w:rPr>
          <w:rFonts w:ascii="Tahoma" w:hAnsi="Tahoma" w:cs="Tahoma"/>
          <w:b/>
          <w:sz w:val="20"/>
          <w:szCs w:val="20"/>
        </w:rPr>
      </w:pPr>
      <w:r w:rsidRPr="008E2BD4">
        <w:rPr>
          <w:rFonts w:ascii="Tahoma" w:hAnsi="Tahoma" w:cs="Tahoma"/>
          <w:b/>
          <w:sz w:val="20"/>
          <w:szCs w:val="20"/>
        </w:rPr>
        <w:t>H</w:t>
      </w:r>
      <w:r w:rsidR="00310872">
        <w:rPr>
          <w:rFonts w:ascii="Tahoma" w:hAnsi="Tahoma" w:cs="Tahoma"/>
          <w:b/>
          <w:sz w:val="20"/>
          <w:szCs w:val="20"/>
        </w:rPr>
        <w:t>armonogram</w:t>
      </w:r>
      <w:r w:rsidRPr="008E2BD4">
        <w:rPr>
          <w:rFonts w:ascii="Tahoma" w:hAnsi="Tahoma" w:cs="Tahoma"/>
          <w:b/>
          <w:sz w:val="20"/>
          <w:szCs w:val="20"/>
        </w:rPr>
        <w:t xml:space="preserve"> </w:t>
      </w:r>
      <w:r w:rsidR="000D25CB">
        <w:rPr>
          <w:rFonts w:ascii="Tahoma" w:hAnsi="Tahoma" w:cs="Tahoma"/>
          <w:b/>
          <w:sz w:val="20"/>
          <w:szCs w:val="20"/>
        </w:rPr>
        <w:t>r</w:t>
      </w:r>
      <w:r w:rsidR="00310872">
        <w:rPr>
          <w:rFonts w:ascii="Tahoma" w:hAnsi="Tahoma" w:cs="Tahoma"/>
          <w:b/>
          <w:sz w:val="20"/>
          <w:szCs w:val="20"/>
        </w:rPr>
        <w:t>ealizacji</w:t>
      </w:r>
      <w:r w:rsidRPr="008E2BD4">
        <w:rPr>
          <w:rFonts w:ascii="Tahoma" w:hAnsi="Tahoma" w:cs="Tahoma"/>
          <w:b/>
          <w:sz w:val="20"/>
          <w:szCs w:val="20"/>
        </w:rPr>
        <w:t xml:space="preserve"> </w:t>
      </w:r>
      <w:r w:rsidR="000D25CB">
        <w:rPr>
          <w:rFonts w:ascii="Tahoma" w:hAnsi="Tahoma" w:cs="Tahoma"/>
          <w:b/>
          <w:sz w:val="20"/>
          <w:szCs w:val="20"/>
        </w:rPr>
        <w:t>z</w:t>
      </w:r>
      <w:r w:rsidR="00310872">
        <w:rPr>
          <w:rFonts w:ascii="Tahoma" w:hAnsi="Tahoma" w:cs="Tahoma"/>
          <w:b/>
          <w:sz w:val="20"/>
          <w:szCs w:val="20"/>
        </w:rPr>
        <w:t>amówienia</w:t>
      </w:r>
    </w:p>
    <w:p w:rsidR="00545FB9" w:rsidRDefault="008E2BD4" w:rsidP="008E2BD4">
      <w:pPr>
        <w:pStyle w:val="Akapitzlist"/>
        <w:numPr>
          <w:ilvl w:val="0"/>
          <w:numId w:val="20"/>
        </w:numPr>
        <w:autoSpaceDE w:val="0"/>
        <w:autoSpaceDN w:val="0"/>
        <w:adjustRightInd w:val="0"/>
        <w:spacing w:after="0" w:line="240" w:lineRule="auto"/>
        <w:ind w:left="567" w:hanging="425"/>
        <w:jc w:val="both"/>
        <w:rPr>
          <w:rFonts w:ascii="Tahoma" w:hAnsi="Tahoma" w:cs="Tahoma"/>
          <w:sz w:val="20"/>
          <w:szCs w:val="20"/>
        </w:rPr>
      </w:pPr>
      <w:r w:rsidRPr="00545FB9">
        <w:rPr>
          <w:rFonts w:ascii="Tahoma" w:hAnsi="Tahoma" w:cs="Tahoma"/>
          <w:sz w:val="20"/>
          <w:szCs w:val="20"/>
        </w:rPr>
        <w:t xml:space="preserve">Wykonawca zobowiązuje się do przedłożenia Zamawiającemu – w terminie </w:t>
      </w:r>
      <w:r w:rsidR="00545FB9">
        <w:rPr>
          <w:rFonts w:ascii="Tahoma" w:hAnsi="Tahoma" w:cs="Tahoma"/>
          <w:sz w:val="20"/>
          <w:szCs w:val="20"/>
        </w:rPr>
        <w:t>3</w:t>
      </w:r>
      <w:r w:rsidRPr="00545FB9">
        <w:rPr>
          <w:rFonts w:ascii="Tahoma" w:hAnsi="Tahoma" w:cs="Tahoma"/>
          <w:sz w:val="20"/>
          <w:szCs w:val="20"/>
        </w:rPr>
        <w:t xml:space="preserve"> dni od dnia zawarcia Umowy – harmonogramu rzeczow</w:t>
      </w:r>
      <w:r w:rsidR="00545FB9" w:rsidRPr="00545FB9">
        <w:rPr>
          <w:rFonts w:ascii="Tahoma" w:hAnsi="Tahoma" w:cs="Tahoma"/>
          <w:sz w:val="20"/>
          <w:szCs w:val="20"/>
        </w:rPr>
        <w:t>ego</w:t>
      </w:r>
      <w:r w:rsidRPr="00545FB9">
        <w:rPr>
          <w:rFonts w:ascii="Tahoma" w:hAnsi="Tahoma" w:cs="Tahoma"/>
          <w:sz w:val="20"/>
          <w:szCs w:val="20"/>
        </w:rPr>
        <w:t xml:space="preserve">, podpisanego przez osobę upoważnioną do reprezentowania Wykonawcy, zawierający w szczególności określone przez Zamawiającego terminy realizacji </w:t>
      </w:r>
      <w:r w:rsidR="00E33A57" w:rsidRPr="00545FB9">
        <w:rPr>
          <w:rFonts w:ascii="Tahoma" w:hAnsi="Tahoma" w:cs="Tahoma"/>
          <w:sz w:val="20"/>
          <w:szCs w:val="20"/>
        </w:rPr>
        <w:t>U</w:t>
      </w:r>
      <w:r w:rsidRPr="00545FB9">
        <w:rPr>
          <w:rFonts w:ascii="Tahoma" w:hAnsi="Tahoma" w:cs="Tahoma"/>
          <w:sz w:val="20"/>
          <w:szCs w:val="20"/>
        </w:rPr>
        <w:t xml:space="preserve">mowy. </w:t>
      </w:r>
    </w:p>
    <w:p w:rsidR="008E2BD4" w:rsidRPr="00545FB9" w:rsidRDefault="008E2BD4" w:rsidP="008E2BD4">
      <w:pPr>
        <w:pStyle w:val="Akapitzlist"/>
        <w:numPr>
          <w:ilvl w:val="0"/>
          <w:numId w:val="20"/>
        </w:numPr>
        <w:autoSpaceDE w:val="0"/>
        <w:autoSpaceDN w:val="0"/>
        <w:adjustRightInd w:val="0"/>
        <w:spacing w:after="0" w:line="240" w:lineRule="auto"/>
        <w:ind w:left="567" w:hanging="425"/>
        <w:jc w:val="both"/>
        <w:rPr>
          <w:rFonts w:ascii="Tahoma" w:hAnsi="Tahoma" w:cs="Tahoma"/>
          <w:sz w:val="20"/>
          <w:szCs w:val="20"/>
        </w:rPr>
      </w:pPr>
      <w:r w:rsidRPr="00545FB9">
        <w:rPr>
          <w:rFonts w:ascii="Tahoma" w:hAnsi="Tahoma" w:cs="Tahoma"/>
          <w:sz w:val="20"/>
          <w:szCs w:val="20"/>
        </w:rPr>
        <w:t>Wykonawca jest obowiązany przewidzieć w harmonogramie rzeczow</w:t>
      </w:r>
      <w:r w:rsidR="00545FB9" w:rsidRPr="00545FB9">
        <w:rPr>
          <w:rFonts w:ascii="Tahoma" w:hAnsi="Tahoma" w:cs="Tahoma"/>
          <w:sz w:val="20"/>
          <w:szCs w:val="20"/>
        </w:rPr>
        <w:t>ym</w:t>
      </w:r>
      <w:r w:rsidR="00545FB9">
        <w:rPr>
          <w:rFonts w:ascii="Tahoma" w:hAnsi="Tahoma" w:cs="Tahoma"/>
          <w:sz w:val="20"/>
          <w:szCs w:val="20"/>
        </w:rPr>
        <w:t xml:space="preserve"> </w:t>
      </w:r>
      <w:r w:rsidRPr="00545FB9">
        <w:rPr>
          <w:rFonts w:ascii="Tahoma" w:hAnsi="Tahoma" w:cs="Tahoma"/>
          <w:sz w:val="20"/>
          <w:szCs w:val="20"/>
        </w:rPr>
        <w:t xml:space="preserve">dokonanie odbioru ostatecznego, po wykonaniu całości robót budowlanych będących przedmiotem Umowy </w:t>
      </w:r>
      <w:r w:rsidR="00545FB9">
        <w:rPr>
          <w:rFonts w:ascii="Tahoma" w:hAnsi="Tahoma" w:cs="Tahoma"/>
          <w:sz w:val="20"/>
          <w:szCs w:val="20"/>
        </w:rPr>
        <w:br/>
      </w:r>
      <w:r w:rsidRPr="00545FB9">
        <w:rPr>
          <w:rFonts w:ascii="Tahoma" w:hAnsi="Tahoma" w:cs="Tahoma"/>
          <w:sz w:val="20"/>
          <w:szCs w:val="20"/>
        </w:rPr>
        <w:t>i sporządzeniu dokumentacji powykonawczej.</w:t>
      </w:r>
    </w:p>
    <w:p w:rsidR="008E2BD4" w:rsidRPr="008E2BD4" w:rsidRDefault="008E2BD4" w:rsidP="008E2BD4">
      <w:pPr>
        <w:autoSpaceDE w:val="0"/>
        <w:autoSpaceDN w:val="0"/>
        <w:adjustRightInd w:val="0"/>
        <w:spacing w:after="0" w:line="240" w:lineRule="auto"/>
        <w:ind w:left="567" w:hanging="425"/>
        <w:jc w:val="both"/>
        <w:rPr>
          <w:rFonts w:ascii="Tahoma" w:hAnsi="Tahoma" w:cs="Tahoma"/>
          <w:sz w:val="20"/>
          <w:szCs w:val="20"/>
        </w:rPr>
      </w:pPr>
      <w:r w:rsidRPr="008E2BD4">
        <w:rPr>
          <w:rFonts w:ascii="Tahoma" w:hAnsi="Tahoma" w:cs="Tahoma"/>
          <w:sz w:val="20"/>
          <w:szCs w:val="20"/>
        </w:rPr>
        <w:t>4.</w:t>
      </w:r>
      <w:r w:rsidRPr="008E2BD4">
        <w:rPr>
          <w:rFonts w:ascii="Tahoma" w:hAnsi="Tahoma" w:cs="Tahoma"/>
          <w:sz w:val="20"/>
          <w:szCs w:val="20"/>
        </w:rPr>
        <w:tab/>
        <w:t>Wykonawca jest uprawniony do dokonywania zmian w harmonogramie rzeczow</w:t>
      </w:r>
      <w:r w:rsidR="00545FB9">
        <w:rPr>
          <w:rFonts w:ascii="Tahoma" w:hAnsi="Tahoma" w:cs="Tahoma"/>
          <w:sz w:val="20"/>
          <w:szCs w:val="20"/>
        </w:rPr>
        <w:t>ym</w:t>
      </w:r>
      <w:r w:rsidRPr="008E2BD4">
        <w:rPr>
          <w:rFonts w:ascii="Tahoma" w:hAnsi="Tahoma" w:cs="Tahoma"/>
          <w:sz w:val="20"/>
          <w:szCs w:val="20"/>
        </w:rPr>
        <w:t xml:space="preserve"> jedynie za zgodą Zamawiającego. W szczególności Zamawiający może odmówić udzielenia </w:t>
      </w:r>
      <w:r w:rsidRPr="00687D6F">
        <w:rPr>
          <w:rFonts w:ascii="Tahoma" w:hAnsi="Tahoma" w:cs="Tahoma"/>
          <w:sz w:val="20"/>
          <w:szCs w:val="20"/>
        </w:rPr>
        <w:t>zgody na zmianę harmonogramu, gdy zmiana uprawdopodobnia niewykonanie przez Wykonawcę Umowy w termi</w:t>
      </w:r>
      <w:r w:rsidR="00310872" w:rsidRPr="00687D6F">
        <w:rPr>
          <w:rFonts w:ascii="Tahoma" w:hAnsi="Tahoma" w:cs="Tahoma"/>
          <w:sz w:val="20"/>
          <w:szCs w:val="20"/>
        </w:rPr>
        <w:t>e</w:t>
      </w:r>
      <w:r w:rsidRPr="00687D6F">
        <w:rPr>
          <w:rFonts w:ascii="Tahoma" w:hAnsi="Tahoma" w:cs="Tahoma"/>
          <w:sz w:val="20"/>
          <w:szCs w:val="20"/>
        </w:rPr>
        <w:t xml:space="preserve"> wskazany</w:t>
      </w:r>
      <w:r w:rsidR="00310872" w:rsidRPr="00687D6F">
        <w:rPr>
          <w:rFonts w:ascii="Tahoma" w:hAnsi="Tahoma" w:cs="Tahoma"/>
          <w:sz w:val="20"/>
          <w:szCs w:val="20"/>
        </w:rPr>
        <w:t>m</w:t>
      </w:r>
      <w:r w:rsidRPr="00687D6F">
        <w:rPr>
          <w:rFonts w:ascii="Tahoma" w:hAnsi="Tahoma" w:cs="Tahoma"/>
          <w:sz w:val="20"/>
          <w:szCs w:val="20"/>
        </w:rPr>
        <w:t xml:space="preserve"> w § </w:t>
      </w:r>
      <w:r w:rsidR="00310872" w:rsidRPr="00687D6F">
        <w:rPr>
          <w:rFonts w:ascii="Tahoma" w:hAnsi="Tahoma" w:cs="Tahoma"/>
          <w:sz w:val="20"/>
          <w:szCs w:val="20"/>
        </w:rPr>
        <w:t>2</w:t>
      </w:r>
      <w:r w:rsidRPr="00687D6F">
        <w:rPr>
          <w:rFonts w:ascii="Tahoma" w:hAnsi="Tahoma" w:cs="Tahoma"/>
          <w:sz w:val="20"/>
          <w:szCs w:val="20"/>
        </w:rPr>
        <w:t xml:space="preserve"> ust. 1</w:t>
      </w:r>
      <w:r w:rsidR="00642467">
        <w:rPr>
          <w:rFonts w:ascii="Tahoma" w:hAnsi="Tahoma" w:cs="Tahoma"/>
          <w:sz w:val="20"/>
          <w:szCs w:val="20"/>
        </w:rPr>
        <w:t xml:space="preserve"> Umowy</w:t>
      </w:r>
      <w:r w:rsidRPr="00687D6F">
        <w:rPr>
          <w:rFonts w:ascii="Tahoma" w:hAnsi="Tahoma" w:cs="Tahoma"/>
          <w:sz w:val="20"/>
          <w:szCs w:val="20"/>
        </w:rPr>
        <w:t>.</w:t>
      </w:r>
    </w:p>
    <w:p w:rsidR="008E2BD4" w:rsidRPr="008E2BD4" w:rsidRDefault="008E2BD4" w:rsidP="008E2BD4">
      <w:pPr>
        <w:autoSpaceDE w:val="0"/>
        <w:autoSpaceDN w:val="0"/>
        <w:adjustRightInd w:val="0"/>
        <w:spacing w:after="0" w:line="240" w:lineRule="auto"/>
        <w:ind w:left="567" w:hanging="425"/>
        <w:jc w:val="both"/>
        <w:rPr>
          <w:rFonts w:ascii="Tahoma" w:hAnsi="Tahoma" w:cs="Tahoma"/>
          <w:sz w:val="20"/>
          <w:szCs w:val="20"/>
        </w:rPr>
      </w:pPr>
      <w:r w:rsidRPr="008E2BD4">
        <w:rPr>
          <w:rFonts w:ascii="Tahoma" w:hAnsi="Tahoma" w:cs="Tahoma"/>
          <w:sz w:val="20"/>
          <w:szCs w:val="20"/>
        </w:rPr>
        <w:t>5.</w:t>
      </w:r>
      <w:r w:rsidRPr="008E2BD4">
        <w:rPr>
          <w:rFonts w:ascii="Tahoma" w:hAnsi="Tahoma" w:cs="Tahoma"/>
          <w:sz w:val="20"/>
          <w:szCs w:val="20"/>
        </w:rPr>
        <w:tab/>
        <w:t>Zmiana harmonogramu rzeczow</w:t>
      </w:r>
      <w:r w:rsidR="00545FB9">
        <w:rPr>
          <w:rFonts w:ascii="Tahoma" w:hAnsi="Tahoma" w:cs="Tahoma"/>
          <w:sz w:val="20"/>
          <w:szCs w:val="20"/>
        </w:rPr>
        <w:t>ego</w:t>
      </w:r>
      <w:r w:rsidRPr="008E2BD4">
        <w:rPr>
          <w:rFonts w:ascii="Tahoma" w:hAnsi="Tahoma" w:cs="Tahoma"/>
          <w:sz w:val="20"/>
          <w:szCs w:val="20"/>
        </w:rPr>
        <w:t xml:space="preserve"> nie wymaga podpisania przez Strony Aneksu do Umowy.</w:t>
      </w:r>
    </w:p>
    <w:p w:rsidR="004D20D6" w:rsidRPr="00101D74" w:rsidRDefault="004D20D6" w:rsidP="004D20D6">
      <w:pPr>
        <w:autoSpaceDE w:val="0"/>
        <w:autoSpaceDN w:val="0"/>
        <w:adjustRightInd w:val="0"/>
        <w:spacing w:after="0" w:line="240" w:lineRule="auto"/>
        <w:jc w:val="both"/>
        <w:rPr>
          <w:rFonts w:ascii="Tahoma" w:hAnsi="Tahoma" w:cs="Tahoma"/>
          <w:sz w:val="20"/>
          <w:szCs w:val="20"/>
        </w:rPr>
      </w:pPr>
    </w:p>
    <w:p w:rsidR="00FB0C15" w:rsidRDefault="00FB0C15" w:rsidP="005718FC">
      <w:pPr>
        <w:spacing w:after="0" w:line="240" w:lineRule="auto"/>
        <w:jc w:val="center"/>
        <w:rPr>
          <w:rFonts w:ascii="Tahoma" w:hAnsi="Tahoma" w:cs="Tahoma"/>
          <w:b/>
          <w:sz w:val="20"/>
          <w:szCs w:val="20"/>
        </w:rPr>
      </w:pPr>
    </w:p>
    <w:p w:rsidR="00FB0C15" w:rsidRDefault="00FB0C15" w:rsidP="005718FC">
      <w:pPr>
        <w:spacing w:after="0" w:line="240" w:lineRule="auto"/>
        <w:jc w:val="center"/>
        <w:rPr>
          <w:rFonts w:ascii="Tahoma" w:hAnsi="Tahoma" w:cs="Tahoma"/>
          <w:b/>
          <w:sz w:val="20"/>
          <w:szCs w:val="20"/>
        </w:rPr>
      </w:pPr>
    </w:p>
    <w:p w:rsidR="00FB0C15" w:rsidRDefault="00FB0C15" w:rsidP="005718FC">
      <w:pPr>
        <w:spacing w:after="0" w:line="240" w:lineRule="auto"/>
        <w:jc w:val="center"/>
        <w:rPr>
          <w:rFonts w:ascii="Tahoma" w:hAnsi="Tahoma" w:cs="Tahoma"/>
          <w:b/>
          <w:sz w:val="20"/>
          <w:szCs w:val="20"/>
        </w:rPr>
      </w:pPr>
    </w:p>
    <w:p w:rsidR="004D20D6" w:rsidRPr="00101D74" w:rsidRDefault="004D20D6" w:rsidP="005718FC">
      <w:pPr>
        <w:spacing w:after="0" w:line="240" w:lineRule="auto"/>
        <w:jc w:val="center"/>
        <w:rPr>
          <w:rFonts w:ascii="Tahoma" w:hAnsi="Tahoma" w:cs="Tahoma"/>
          <w:b/>
          <w:sz w:val="20"/>
          <w:szCs w:val="20"/>
        </w:rPr>
      </w:pPr>
      <w:r w:rsidRPr="00101D74">
        <w:rPr>
          <w:rFonts w:ascii="Tahoma" w:hAnsi="Tahoma" w:cs="Tahoma"/>
          <w:b/>
          <w:sz w:val="20"/>
          <w:szCs w:val="20"/>
        </w:rPr>
        <w:t xml:space="preserve">§ </w:t>
      </w:r>
      <w:r w:rsidR="00310872">
        <w:rPr>
          <w:rFonts w:ascii="Tahoma" w:hAnsi="Tahoma" w:cs="Tahoma"/>
          <w:b/>
          <w:sz w:val="20"/>
          <w:szCs w:val="20"/>
        </w:rPr>
        <w:t>5</w:t>
      </w:r>
    </w:p>
    <w:p w:rsidR="004D20D6" w:rsidRPr="00101D74" w:rsidRDefault="004D20D6" w:rsidP="004D20D6">
      <w:pPr>
        <w:spacing w:after="0" w:line="240" w:lineRule="auto"/>
        <w:jc w:val="center"/>
        <w:rPr>
          <w:rFonts w:ascii="Tahoma" w:hAnsi="Tahoma" w:cs="Tahoma"/>
          <w:b/>
          <w:sz w:val="20"/>
          <w:szCs w:val="20"/>
        </w:rPr>
      </w:pPr>
      <w:r w:rsidRPr="00101D74">
        <w:rPr>
          <w:rFonts w:ascii="Tahoma" w:hAnsi="Tahoma" w:cs="Tahoma"/>
          <w:b/>
          <w:sz w:val="20"/>
          <w:szCs w:val="20"/>
        </w:rPr>
        <w:t>Wynagrodzenie i warunki płatności</w:t>
      </w:r>
    </w:p>
    <w:p w:rsidR="00687D6F" w:rsidRPr="00687D6F" w:rsidRDefault="002772A7" w:rsidP="00687D6F">
      <w:pPr>
        <w:numPr>
          <w:ilvl w:val="0"/>
          <w:numId w:val="7"/>
        </w:numPr>
        <w:tabs>
          <w:tab w:val="clear" w:pos="720"/>
          <w:tab w:val="num" w:pos="284"/>
        </w:tabs>
        <w:spacing w:after="0" w:line="240" w:lineRule="auto"/>
        <w:ind w:left="284" w:right="-83" w:hanging="284"/>
        <w:jc w:val="both"/>
        <w:rPr>
          <w:rFonts w:ascii="Tahoma" w:hAnsi="Tahoma" w:cs="Tahoma"/>
          <w:sz w:val="20"/>
          <w:szCs w:val="20"/>
        </w:rPr>
      </w:pPr>
      <w:r>
        <w:rPr>
          <w:rFonts w:ascii="Tahoma" w:hAnsi="Tahoma" w:cs="Tahoma"/>
          <w:sz w:val="20"/>
          <w:szCs w:val="20"/>
        </w:rPr>
        <w:t>Wynagrodzenie</w:t>
      </w:r>
      <w:r w:rsidR="00687D6F" w:rsidRPr="00687D6F">
        <w:rPr>
          <w:rFonts w:ascii="Tahoma" w:hAnsi="Tahoma" w:cs="Tahoma"/>
          <w:sz w:val="20"/>
          <w:szCs w:val="20"/>
        </w:rPr>
        <w:t xml:space="preserve"> za wykonanie przedmiotu Umowy Strony ustalają zgodnie z Ofertą Wykonawcy na kwotę netto ……………..</w:t>
      </w:r>
      <w:r w:rsidR="00687D6F" w:rsidRPr="00687D6F">
        <w:rPr>
          <w:rFonts w:ascii="Tahoma" w:hAnsi="Tahoma" w:cs="Tahoma"/>
          <w:bCs/>
          <w:sz w:val="20"/>
          <w:szCs w:val="20"/>
        </w:rPr>
        <w:t xml:space="preserve"> zł</w:t>
      </w:r>
      <w:r w:rsidR="00687D6F" w:rsidRPr="00687D6F">
        <w:rPr>
          <w:rFonts w:ascii="Tahoma" w:hAnsi="Tahoma" w:cs="Tahoma"/>
          <w:sz w:val="20"/>
          <w:szCs w:val="20"/>
        </w:rPr>
        <w:t xml:space="preserve">, (słownie: ………………………………) plus  podatek VAT ……………. </w:t>
      </w:r>
      <w:r w:rsidR="00687D6F" w:rsidRPr="00687D6F">
        <w:rPr>
          <w:rFonts w:ascii="Tahoma" w:hAnsi="Tahoma" w:cs="Tahoma"/>
          <w:bCs/>
          <w:sz w:val="20"/>
          <w:szCs w:val="20"/>
        </w:rPr>
        <w:t>zł</w:t>
      </w:r>
      <w:r w:rsidR="00687D6F" w:rsidRPr="00687D6F">
        <w:rPr>
          <w:rFonts w:ascii="Tahoma" w:hAnsi="Tahoma" w:cs="Tahoma"/>
          <w:sz w:val="20"/>
          <w:szCs w:val="20"/>
        </w:rPr>
        <w:t xml:space="preserve">, (słownie: ……………….), obliczony przy zastosowaniu stawki podatku VAT wynoszącej ….%, co łącznie stanowi kwotę brutto ……………………. </w:t>
      </w:r>
      <w:r w:rsidR="00687D6F" w:rsidRPr="00687D6F">
        <w:rPr>
          <w:rFonts w:ascii="Tahoma" w:hAnsi="Tahoma" w:cs="Tahoma"/>
          <w:bCs/>
          <w:sz w:val="20"/>
          <w:szCs w:val="20"/>
        </w:rPr>
        <w:t>zł</w:t>
      </w:r>
      <w:r w:rsidR="00687D6F" w:rsidRPr="00687D6F">
        <w:rPr>
          <w:rFonts w:ascii="Tahoma" w:hAnsi="Tahoma" w:cs="Tahoma"/>
          <w:sz w:val="20"/>
          <w:szCs w:val="20"/>
        </w:rPr>
        <w:t xml:space="preserve"> (słownie: ………………………………………..).</w:t>
      </w:r>
    </w:p>
    <w:p w:rsidR="004D20D6" w:rsidRDefault="004D20D6" w:rsidP="004D20D6">
      <w:pPr>
        <w:numPr>
          <w:ilvl w:val="0"/>
          <w:numId w:val="7"/>
        </w:numPr>
        <w:tabs>
          <w:tab w:val="clear" w:pos="720"/>
        </w:tabs>
        <w:suppressAutoHyphens/>
        <w:spacing w:after="0" w:line="240" w:lineRule="auto"/>
        <w:ind w:left="360"/>
        <w:jc w:val="both"/>
        <w:rPr>
          <w:rFonts w:ascii="Tahoma" w:eastAsia="Times New Roman" w:hAnsi="Tahoma" w:cs="Tahoma"/>
          <w:sz w:val="20"/>
          <w:szCs w:val="20"/>
          <w:lang w:eastAsia="pl-PL"/>
        </w:rPr>
      </w:pPr>
      <w:r w:rsidRPr="00101D74">
        <w:rPr>
          <w:rFonts w:ascii="Tahoma" w:eastAsia="Times New Roman" w:hAnsi="Tahoma" w:cs="Tahoma"/>
          <w:sz w:val="20"/>
          <w:szCs w:val="20"/>
          <w:lang w:eastAsia="pl-PL"/>
        </w:rPr>
        <w:t>W cenie okre</w:t>
      </w:r>
      <w:r w:rsidRPr="00101D74">
        <w:rPr>
          <w:rFonts w:ascii="Tahoma" w:eastAsia="TimesNewRoman" w:hAnsi="Tahoma" w:cs="Tahoma"/>
          <w:sz w:val="20"/>
          <w:szCs w:val="20"/>
          <w:lang w:eastAsia="pl-PL"/>
        </w:rPr>
        <w:t>ś</w:t>
      </w:r>
      <w:r w:rsidRPr="00101D74">
        <w:rPr>
          <w:rFonts w:ascii="Tahoma" w:eastAsia="Times New Roman" w:hAnsi="Tahoma" w:cs="Tahoma"/>
          <w:sz w:val="20"/>
          <w:szCs w:val="20"/>
          <w:lang w:eastAsia="pl-PL"/>
        </w:rPr>
        <w:t>lonej w ust. 1</w:t>
      </w:r>
      <w:r w:rsidR="00642467">
        <w:rPr>
          <w:rFonts w:ascii="Tahoma" w:eastAsia="Times New Roman" w:hAnsi="Tahoma" w:cs="Tahoma"/>
          <w:sz w:val="20"/>
          <w:szCs w:val="20"/>
          <w:lang w:eastAsia="pl-PL"/>
        </w:rPr>
        <w:t>niniejszego paragrafu</w:t>
      </w:r>
      <w:r w:rsidRPr="00101D74">
        <w:rPr>
          <w:rFonts w:ascii="Tahoma" w:eastAsia="Times New Roman" w:hAnsi="Tahoma" w:cs="Tahoma"/>
          <w:sz w:val="20"/>
          <w:szCs w:val="20"/>
          <w:lang w:eastAsia="pl-PL"/>
        </w:rPr>
        <w:t xml:space="preserve"> uwzgl</w:t>
      </w:r>
      <w:r w:rsidRPr="00101D74">
        <w:rPr>
          <w:rFonts w:ascii="Tahoma" w:eastAsia="TimesNewRoman" w:hAnsi="Tahoma" w:cs="Tahoma"/>
          <w:sz w:val="20"/>
          <w:szCs w:val="20"/>
          <w:lang w:eastAsia="pl-PL"/>
        </w:rPr>
        <w:t>ę</w:t>
      </w:r>
      <w:r w:rsidRPr="00101D74">
        <w:rPr>
          <w:rFonts w:ascii="Tahoma" w:eastAsia="Times New Roman" w:hAnsi="Tahoma" w:cs="Tahoma"/>
          <w:sz w:val="20"/>
          <w:szCs w:val="20"/>
          <w:lang w:eastAsia="pl-PL"/>
        </w:rPr>
        <w:t>dniono wszelkie koszty zwi</w:t>
      </w:r>
      <w:r w:rsidRPr="00101D74">
        <w:rPr>
          <w:rFonts w:ascii="Tahoma" w:eastAsia="TimesNewRoman" w:hAnsi="Tahoma" w:cs="Tahoma"/>
          <w:sz w:val="20"/>
          <w:szCs w:val="20"/>
          <w:lang w:eastAsia="pl-PL"/>
        </w:rPr>
        <w:t>ą</w:t>
      </w:r>
      <w:r w:rsidRPr="00101D74">
        <w:rPr>
          <w:rFonts w:ascii="Tahoma" w:eastAsia="Times New Roman" w:hAnsi="Tahoma" w:cs="Tahoma"/>
          <w:sz w:val="20"/>
          <w:szCs w:val="20"/>
          <w:lang w:eastAsia="pl-PL"/>
        </w:rPr>
        <w:t>zane z realizacj</w:t>
      </w:r>
      <w:r w:rsidRPr="00101D74">
        <w:rPr>
          <w:rFonts w:ascii="Tahoma" w:eastAsia="TimesNewRoman" w:hAnsi="Tahoma" w:cs="Tahoma"/>
          <w:sz w:val="20"/>
          <w:szCs w:val="20"/>
          <w:lang w:eastAsia="pl-PL"/>
        </w:rPr>
        <w:t xml:space="preserve">ą </w:t>
      </w:r>
      <w:r>
        <w:rPr>
          <w:rFonts w:ascii="Tahoma" w:eastAsia="Times New Roman" w:hAnsi="Tahoma" w:cs="Tahoma"/>
          <w:sz w:val="20"/>
          <w:szCs w:val="20"/>
          <w:lang w:eastAsia="pl-PL"/>
        </w:rPr>
        <w:t>U</w:t>
      </w:r>
      <w:r w:rsidRPr="00101D74">
        <w:rPr>
          <w:rFonts w:ascii="Tahoma" w:eastAsia="Times New Roman" w:hAnsi="Tahoma" w:cs="Tahoma"/>
          <w:sz w:val="20"/>
          <w:szCs w:val="20"/>
          <w:lang w:eastAsia="pl-PL"/>
        </w:rPr>
        <w:t>mowy.</w:t>
      </w:r>
    </w:p>
    <w:p w:rsidR="005F1730" w:rsidRPr="005F1730" w:rsidRDefault="004D20D6" w:rsidP="004D20D6">
      <w:pPr>
        <w:numPr>
          <w:ilvl w:val="0"/>
          <w:numId w:val="7"/>
        </w:numPr>
        <w:tabs>
          <w:tab w:val="clear" w:pos="720"/>
        </w:tabs>
        <w:suppressAutoHyphens/>
        <w:spacing w:after="0" w:line="240" w:lineRule="auto"/>
        <w:ind w:left="360"/>
        <w:jc w:val="both"/>
        <w:rPr>
          <w:rFonts w:ascii="Tahoma" w:eastAsia="Times New Roman" w:hAnsi="Tahoma" w:cs="Tahoma"/>
          <w:sz w:val="20"/>
          <w:szCs w:val="20"/>
          <w:lang w:eastAsia="pl-PL"/>
        </w:rPr>
      </w:pPr>
      <w:r w:rsidRPr="005F1730">
        <w:rPr>
          <w:rFonts w:ascii="Tahoma" w:hAnsi="Tahoma" w:cs="Tahoma"/>
          <w:sz w:val="20"/>
          <w:szCs w:val="20"/>
        </w:rPr>
        <w:t xml:space="preserve">Rozliczenie za wykonanie Umowy nastąpi na podstawie faktury VAT wystawionej i przekazanej przez Wykonawcę Zamawiającemu w terminie do piątego </w:t>
      </w:r>
      <w:r w:rsidR="005718FC">
        <w:rPr>
          <w:rFonts w:ascii="Tahoma" w:hAnsi="Tahoma" w:cs="Tahoma"/>
          <w:sz w:val="20"/>
          <w:szCs w:val="20"/>
        </w:rPr>
        <w:t xml:space="preserve">dnia </w:t>
      </w:r>
      <w:r w:rsidRPr="005F1730">
        <w:rPr>
          <w:rFonts w:ascii="Tahoma" w:hAnsi="Tahoma" w:cs="Tahoma"/>
          <w:sz w:val="20"/>
          <w:szCs w:val="20"/>
        </w:rPr>
        <w:t xml:space="preserve">roboczego </w:t>
      </w:r>
      <w:r w:rsidR="005F1730" w:rsidRPr="005F1730">
        <w:rPr>
          <w:rFonts w:ascii="Tahoma" w:hAnsi="Tahoma" w:cs="Tahoma"/>
          <w:sz w:val="20"/>
          <w:szCs w:val="20"/>
        </w:rPr>
        <w:t xml:space="preserve">po zakończeniu robót. </w:t>
      </w:r>
    </w:p>
    <w:p w:rsidR="004D20D6" w:rsidRPr="00D65971" w:rsidRDefault="004D20D6" w:rsidP="004D20D6">
      <w:pPr>
        <w:numPr>
          <w:ilvl w:val="0"/>
          <w:numId w:val="7"/>
        </w:numPr>
        <w:tabs>
          <w:tab w:val="clear" w:pos="720"/>
        </w:tabs>
        <w:suppressAutoHyphens/>
        <w:spacing w:after="0" w:line="240" w:lineRule="auto"/>
        <w:ind w:left="360"/>
        <w:jc w:val="both"/>
        <w:rPr>
          <w:rFonts w:ascii="Tahoma" w:eastAsia="Times New Roman" w:hAnsi="Tahoma" w:cs="Tahoma"/>
          <w:sz w:val="20"/>
          <w:szCs w:val="20"/>
          <w:lang w:eastAsia="pl-PL"/>
        </w:rPr>
      </w:pPr>
      <w:r w:rsidRPr="006C3DB9">
        <w:rPr>
          <w:rFonts w:ascii="Tahoma" w:hAnsi="Tahoma" w:cs="Tahoma"/>
          <w:sz w:val="20"/>
          <w:szCs w:val="20"/>
          <w:lang w:eastAsia="ar-SA"/>
        </w:rPr>
        <w:t xml:space="preserve">Faktury VAT należy dostarczać do </w:t>
      </w:r>
      <w:r w:rsidR="002772A7">
        <w:rPr>
          <w:rFonts w:ascii="Tahoma" w:hAnsi="Tahoma" w:cs="Tahoma"/>
          <w:sz w:val="20"/>
          <w:szCs w:val="20"/>
          <w:lang w:eastAsia="ar-SA"/>
        </w:rPr>
        <w:t>Domu Pomocy Społecznej w Sobowie</w:t>
      </w:r>
      <w:r>
        <w:rPr>
          <w:rFonts w:ascii="Tahoma" w:hAnsi="Tahoma" w:cs="Tahoma"/>
          <w:sz w:val="20"/>
          <w:szCs w:val="20"/>
          <w:lang w:eastAsia="ar-SA"/>
        </w:rPr>
        <w:t xml:space="preserve">, </w:t>
      </w:r>
      <w:r w:rsidR="002772A7">
        <w:rPr>
          <w:rFonts w:ascii="Tahoma" w:hAnsi="Tahoma" w:cs="Tahoma"/>
          <w:sz w:val="20"/>
          <w:szCs w:val="20"/>
          <w:lang w:eastAsia="ar-SA"/>
        </w:rPr>
        <w:t>Sobów 117, 27-530 Ożarów</w:t>
      </w:r>
      <w:r w:rsidRPr="00D65971">
        <w:rPr>
          <w:rFonts w:ascii="Tahoma" w:hAnsi="Tahoma" w:cs="Tahoma"/>
          <w:sz w:val="20"/>
          <w:szCs w:val="20"/>
          <w:lang w:eastAsia="ar-SA"/>
        </w:rPr>
        <w:t>, w godzinach pracy Zamawiającego.</w:t>
      </w:r>
    </w:p>
    <w:p w:rsidR="004D20D6" w:rsidRPr="00D65971" w:rsidRDefault="004D20D6" w:rsidP="004D20D6">
      <w:pPr>
        <w:numPr>
          <w:ilvl w:val="0"/>
          <w:numId w:val="7"/>
        </w:numPr>
        <w:tabs>
          <w:tab w:val="clear" w:pos="720"/>
        </w:tabs>
        <w:suppressAutoHyphens/>
        <w:spacing w:after="0" w:line="240" w:lineRule="auto"/>
        <w:ind w:left="360"/>
        <w:jc w:val="both"/>
        <w:rPr>
          <w:rFonts w:ascii="Tahoma" w:eastAsia="Times New Roman" w:hAnsi="Tahoma" w:cs="Tahoma"/>
          <w:sz w:val="20"/>
          <w:szCs w:val="20"/>
          <w:lang w:eastAsia="pl-PL"/>
        </w:rPr>
      </w:pPr>
      <w:r w:rsidRPr="00D65971">
        <w:rPr>
          <w:rFonts w:ascii="Tahoma" w:hAnsi="Tahoma" w:cs="Tahoma"/>
          <w:sz w:val="20"/>
          <w:szCs w:val="20"/>
          <w:lang w:eastAsia="ar-SA"/>
        </w:rPr>
        <w:t xml:space="preserve">Zapłata wynagrodzenia dokonana zostanie w formie przelewu na rachunek bankowy Wykonawcy wskazany na fakturze VAT </w:t>
      </w:r>
      <w:r w:rsidR="002772A7">
        <w:rPr>
          <w:rFonts w:ascii="Tahoma" w:hAnsi="Tahoma" w:cs="Tahoma"/>
          <w:snapToGrid w:val="0"/>
          <w:sz w:val="20"/>
          <w:szCs w:val="20"/>
          <w:lang w:eastAsia="ar-SA"/>
        </w:rPr>
        <w:t>w terminie do 14</w:t>
      </w:r>
      <w:r w:rsidRPr="00D65971">
        <w:rPr>
          <w:rFonts w:ascii="Tahoma" w:hAnsi="Tahoma" w:cs="Tahoma"/>
          <w:snapToGrid w:val="0"/>
          <w:sz w:val="20"/>
          <w:szCs w:val="20"/>
          <w:lang w:eastAsia="ar-SA"/>
        </w:rPr>
        <w:t xml:space="preserve"> dni od dnia przedłożenia Zamawiającemu prawidłowo wystawionej faktury VAT</w:t>
      </w:r>
      <w:r w:rsidR="00FB7E2C">
        <w:rPr>
          <w:rFonts w:ascii="Tahoma" w:hAnsi="Tahoma" w:cs="Tahoma"/>
          <w:snapToGrid w:val="0"/>
          <w:sz w:val="20"/>
          <w:szCs w:val="20"/>
          <w:lang w:eastAsia="ar-SA"/>
        </w:rPr>
        <w:t>.</w:t>
      </w:r>
    </w:p>
    <w:p w:rsidR="004D20D6" w:rsidRPr="00D65971" w:rsidRDefault="004D20D6" w:rsidP="004D20D6">
      <w:pPr>
        <w:numPr>
          <w:ilvl w:val="0"/>
          <w:numId w:val="7"/>
        </w:numPr>
        <w:tabs>
          <w:tab w:val="clear" w:pos="720"/>
        </w:tabs>
        <w:suppressAutoHyphens/>
        <w:spacing w:after="0" w:line="240" w:lineRule="auto"/>
        <w:ind w:left="360"/>
        <w:jc w:val="both"/>
        <w:rPr>
          <w:rFonts w:ascii="Tahoma" w:eastAsia="Times New Roman" w:hAnsi="Tahoma" w:cs="Tahoma"/>
          <w:sz w:val="20"/>
          <w:szCs w:val="20"/>
          <w:lang w:eastAsia="pl-PL"/>
        </w:rPr>
      </w:pPr>
      <w:r w:rsidRPr="00D65971">
        <w:rPr>
          <w:rFonts w:ascii="Tahoma" w:hAnsi="Tahoma" w:cs="Tahoma"/>
          <w:sz w:val="20"/>
          <w:szCs w:val="20"/>
          <w:lang w:eastAsia="ar-SA"/>
        </w:rPr>
        <w:t>Za datę zapłaty uznaje się dzień, w którym Zamawiający wydał polecenie swojemu bankowi dokonania przelewu  wynagrodzenia na rachunek bankowy Wykonawcy.</w:t>
      </w:r>
    </w:p>
    <w:p w:rsidR="004D20D6" w:rsidRPr="002A1F83" w:rsidRDefault="004D20D6" w:rsidP="004D20D6">
      <w:pPr>
        <w:widowControl w:val="0"/>
        <w:numPr>
          <w:ilvl w:val="0"/>
          <w:numId w:val="7"/>
        </w:numPr>
        <w:tabs>
          <w:tab w:val="clear" w:pos="720"/>
        </w:tabs>
        <w:suppressAutoHyphens/>
        <w:spacing w:after="0" w:line="240" w:lineRule="auto"/>
        <w:ind w:left="360"/>
        <w:jc w:val="both"/>
        <w:rPr>
          <w:rFonts w:ascii="Tahoma" w:hAnsi="Tahoma" w:cs="Tahoma"/>
          <w:sz w:val="20"/>
          <w:szCs w:val="20"/>
        </w:rPr>
      </w:pPr>
      <w:r w:rsidRPr="00421B64">
        <w:rPr>
          <w:rFonts w:ascii="Tahoma" w:hAnsi="Tahoma" w:cs="Tahoma"/>
          <w:sz w:val="20"/>
          <w:szCs w:val="20"/>
        </w:rPr>
        <w:t>Przy zleceniu podwykonawcy przeprowadzenia części zamówienia, koszty zleconej części pokrywa Wykonawca.</w:t>
      </w:r>
    </w:p>
    <w:p w:rsidR="00310872" w:rsidRPr="00310872" w:rsidRDefault="00310872" w:rsidP="00310872">
      <w:pPr>
        <w:spacing w:after="0" w:line="240" w:lineRule="auto"/>
        <w:jc w:val="center"/>
        <w:rPr>
          <w:rFonts w:ascii="Tahoma" w:hAnsi="Tahoma" w:cs="Tahoma"/>
          <w:b/>
          <w:bCs/>
          <w:sz w:val="20"/>
          <w:szCs w:val="20"/>
          <w:lang/>
        </w:rPr>
      </w:pPr>
      <w:r w:rsidRPr="00310872">
        <w:rPr>
          <w:rFonts w:ascii="Tahoma" w:hAnsi="Tahoma" w:cs="Tahoma"/>
          <w:b/>
          <w:bCs/>
          <w:sz w:val="20"/>
          <w:szCs w:val="20"/>
          <w:lang/>
        </w:rPr>
        <w:t xml:space="preserve">§ </w:t>
      </w:r>
      <w:r w:rsidRPr="00310872">
        <w:rPr>
          <w:rFonts w:ascii="Tahoma" w:hAnsi="Tahoma" w:cs="Tahoma"/>
          <w:b/>
          <w:bCs/>
          <w:sz w:val="20"/>
          <w:szCs w:val="20"/>
          <w:lang/>
        </w:rPr>
        <w:t>6</w:t>
      </w:r>
    </w:p>
    <w:p w:rsidR="00310872" w:rsidRPr="00310872" w:rsidRDefault="00310872" w:rsidP="00310872">
      <w:pPr>
        <w:spacing w:after="0" w:line="240" w:lineRule="auto"/>
        <w:jc w:val="center"/>
        <w:rPr>
          <w:rFonts w:ascii="Tahoma" w:hAnsi="Tahoma" w:cs="Tahoma"/>
          <w:b/>
          <w:bCs/>
          <w:sz w:val="20"/>
          <w:szCs w:val="20"/>
          <w:lang/>
        </w:rPr>
      </w:pPr>
      <w:r w:rsidRPr="00310872">
        <w:rPr>
          <w:rFonts w:ascii="Tahoma" w:hAnsi="Tahoma" w:cs="Tahoma"/>
          <w:b/>
          <w:bCs/>
          <w:sz w:val="20"/>
          <w:szCs w:val="20"/>
          <w:lang/>
        </w:rPr>
        <w:t>R</w:t>
      </w:r>
      <w:r>
        <w:rPr>
          <w:rFonts w:ascii="Tahoma" w:hAnsi="Tahoma" w:cs="Tahoma"/>
          <w:b/>
          <w:bCs/>
          <w:sz w:val="20"/>
          <w:szCs w:val="20"/>
          <w:lang/>
        </w:rPr>
        <w:t>ozliczenie</w:t>
      </w:r>
      <w:r w:rsidRPr="00310872">
        <w:rPr>
          <w:rFonts w:ascii="Tahoma" w:hAnsi="Tahoma" w:cs="Tahoma"/>
          <w:b/>
          <w:bCs/>
          <w:sz w:val="20"/>
          <w:szCs w:val="20"/>
          <w:lang/>
        </w:rPr>
        <w:t xml:space="preserve"> </w:t>
      </w:r>
      <w:r w:rsidR="000D25CB">
        <w:rPr>
          <w:rFonts w:ascii="Tahoma" w:hAnsi="Tahoma" w:cs="Tahoma"/>
          <w:b/>
          <w:bCs/>
          <w:sz w:val="20"/>
          <w:szCs w:val="20"/>
          <w:lang/>
        </w:rPr>
        <w:t>p</w:t>
      </w:r>
      <w:r>
        <w:rPr>
          <w:rFonts w:ascii="Tahoma" w:hAnsi="Tahoma" w:cs="Tahoma"/>
          <w:b/>
          <w:bCs/>
          <w:sz w:val="20"/>
          <w:szCs w:val="20"/>
          <w:lang/>
        </w:rPr>
        <w:t>łatności</w:t>
      </w:r>
    </w:p>
    <w:p w:rsidR="00310872" w:rsidRPr="00310872" w:rsidRDefault="00310872" w:rsidP="00310872">
      <w:pPr>
        <w:spacing w:after="0" w:line="240" w:lineRule="auto"/>
        <w:jc w:val="center"/>
        <w:rPr>
          <w:rFonts w:ascii="Tahoma" w:hAnsi="Tahoma" w:cs="Tahoma"/>
          <w:b/>
          <w:bCs/>
          <w:sz w:val="20"/>
          <w:szCs w:val="20"/>
          <w:lang/>
        </w:rPr>
      </w:pPr>
    </w:p>
    <w:p w:rsidR="00310872" w:rsidRPr="00310872" w:rsidRDefault="00310872" w:rsidP="00310872">
      <w:pPr>
        <w:numPr>
          <w:ilvl w:val="0"/>
          <w:numId w:val="22"/>
        </w:numPr>
        <w:tabs>
          <w:tab w:val="num" w:pos="284"/>
        </w:tabs>
        <w:spacing w:after="0" w:line="240" w:lineRule="auto"/>
        <w:ind w:left="284" w:right="-83" w:hanging="284"/>
        <w:jc w:val="both"/>
        <w:rPr>
          <w:rFonts w:ascii="Tahoma" w:hAnsi="Tahoma" w:cs="Tahoma"/>
          <w:sz w:val="20"/>
          <w:szCs w:val="20"/>
        </w:rPr>
      </w:pPr>
      <w:r w:rsidRPr="00310872">
        <w:rPr>
          <w:rFonts w:ascii="Tahoma" w:hAnsi="Tahoma" w:cs="Tahoma"/>
          <w:sz w:val="20"/>
          <w:szCs w:val="20"/>
        </w:rPr>
        <w:t>Wynagrodzenie Wykonawcy, o którym mowa § 5 ust. 1</w:t>
      </w:r>
      <w:r w:rsidR="00642467">
        <w:rPr>
          <w:rFonts w:ascii="Tahoma" w:hAnsi="Tahoma" w:cs="Tahoma"/>
          <w:sz w:val="20"/>
          <w:szCs w:val="20"/>
        </w:rPr>
        <w:t xml:space="preserve"> Umowy</w:t>
      </w:r>
      <w:r w:rsidRPr="00310872">
        <w:rPr>
          <w:rFonts w:ascii="Tahoma" w:hAnsi="Tahoma" w:cs="Tahoma"/>
          <w:sz w:val="20"/>
          <w:szCs w:val="20"/>
        </w:rPr>
        <w:t>, wypłacane będzie na podstawie faktur</w:t>
      </w:r>
      <w:r>
        <w:rPr>
          <w:rFonts w:ascii="Tahoma" w:hAnsi="Tahoma" w:cs="Tahoma"/>
          <w:sz w:val="20"/>
          <w:szCs w:val="20"/>
        </w:rPr>
        <w:t>y</w:t>
      </w:r>
      <w:r w:rsidRPr="00310872">
        <w:rPr>
          <w:rFonts w:ascii="Tahoma" w:hAnsi="Tahoma" w:cs="Tahoma"/>
          <w:sz w:val="20"/>
          <w:szCs w:val="20"/>
        </w:rPr>
        <w:t xml:space="preserve"> VAT wystawian</w:t>
      </w:r>
      <w:r>
        <w:rPr>
          <w:rFonts w:ascii="Tahoma" w:hAnsi="Tahoma" w:cs="Tahoma"/>
          <w:sz w:val="20"/>
          <w:szCs w:val="20"/>
        </w:rPr>
        <w:t>ej</w:t>
      </w:r>
      <w:r w:rsidRPr="00310872">
        <w:rPr>
          <w:rFonts w:ascii="Tahoma" w:hAnsi="Tahoma" w:cs="Tahoma"/>
          <w:sz w:val="20"/>
          <w:szCs w:val="20"/>
        </w:rPr>
        <w:t xml:space="preserve"> przez Wykonawcę w oparciu o protokół odbioru </w:t>
      </w:r>
      <w:r>
        <w:rPr>
          <w:rFonts w:ascii="Tahoma" w:hAnsi="Tahoma" w:cs="Tahoma"/>
          <w:sz w:val="20"/>
          <w:szCs w:val="20"/>
        </w:rPr>
        <w:t xml:space="preserve">ostatecznego </w:t>
      </w:r>
      <w:r w:rsidR="002772A7">
        <w:rPr>
          <w:rFonts w:ascii="Tahoma" w:hAnsi="Tahoma" w:cs="Tahoma"/>
          <w:sz w:val="20"/>
          <w:szCs w:val="20"/>
        </w:rPr>
        <w:t>przedmiotu Umowy</w:t>
      </w:r>
      <w:r>
        <w:rPr>
          <w:rFonts w:ascii="Tahoma" w:hAnsi="Tahoma" w:cs="Tahoma"/>
          <w:sz w:val="20"/>
          <w:szCs w:val="20"/>
        </w:rPr>
        <w:t>.</w:t>
      </w:r>
      <w:r w:rsidRPr="00310872">
        <w:rPr>
          <w:rFonts w:ascii="Tahoma" w:hAnsi="Tahoma" w:cs="Tahoma"/>
          <w:sz w:val="20"/>
          <w:szCs w:val="20"/>
        </w:rPr>
        <w:t xml:space="preserve"> </w:t>
      </w:r>
    </w:p>
    <w:p w:rsidR="00310872" w:rsidRPr="00687D6F" w:rsidRDefault="00310872" w:rsidP="00310872">
      <w:pPr>
        <w:numPr>
          <w:ilvl w:val="0"/>
          <w:numId w:val="22"/>
        </w:numPr>
        <w:tabs>
          <w:tab w:val="clear" w:pos="720"/>
          <w:tab w:val="num" w:pos="284"/>
        </w:tabs>
        <w:spacing w:after="0" w:line="240" w:lineRule="auto"/>
        <w:ind w:left="284" w:right="-83" w:hanging="284"/>
        <w:jc w:val="both"/>
        <w:rPr>
          <w:rFonts w:ascii="Tahoma" w:hAnsi="Tahoma" w:cs="Tahoma"/>
          <w:sz w:val="20"/>
          <w:szCs w:val="20"/>
        </w:rPr>
      </w:pPr>
      <w:r w:rsidRPr="00687D6F">
        <w:rPr>
          <w:rFonts w:ascii="Tahoma" w:hAnsi="Tahoma" w:cs="Tahoma"/>
          <w:sz w:val="20"/>
          <w:szCs w:val="20"/>
        </w:rPr>
        <w:t xml:space="preserve">Warunkiem zapłaty przez Zamawiającego należnego Wykonawcy wynagrodzenia, o którym mowa </w:t>
      </w:r>
      <w:r w:rsidR="00E33A57">
        <w:rPr>
          <w:rFonts w:ascii="Tahoma" w:hAnsi="Tahoma" w:cs="Tahoma"/>
          <w:sz w:val="20"/>
          <w:szCs w:val="20"/>
        </w:rPr>
        <w:br/>
      </w:r>
      <w:r w:rsidRPr="00687D6F">
        <w:rPr>
          <w:rFonts w:ascii="Tahoma" w:hAnsi="Tahoma" w:cs="Tahoma"/>
          <w:sz w:val="20"/>
          <w:szCs w:val="20"/>
        </w:rPr>
        <w:t xml:space="preserve">§ 5 ust. 1, jest przedstawienie dowodów zapłaty wymagalnego wynagrodzenia </w:t>
      </w:r>
      <w:r w:rsidR="00E33A57">
        <w:rPr>
          <w:rFonts w:ascii="Tahoma" w:hAnsi="Tahoma" w:cs="Tahoma"/>
          <w:sz w:val="20"/>
          <w:szCs w:val="20"/>
        </w:rPr>
        <w:t>p</w:t>
      </w:r>
      <w:r w:rsidRPr="00687D6F">
        <w:rPr>
          <w:rFonts w:ascii="Tahoma" w:hAnsi="Tahoma" w:cs="Tahoma"/>
          <w:sz w:val="20"/>
          <w:szCs w:val="20"/>
        </w:rPr>
        <w:t xml:space="preserve">odwykonawcom </w:t>
      </w:r>
      <w:r w:rsidR="00E33A57">
        <w:rPr>
          <w:rFonts w:ascii="Tahoma" w:hAnsi="Tahoma" w:cs="Tahoma"/>
          <w:sz w:val="20"/>
          <w:szCs w:val="20"/>
        </w:rPr>
        <w:br/>
      </w:r>
      <w:r w:rsidRPr="00687D6F">
        <w:rPr>
          <w:rFonts w:ascii="Tahoma" w:hAnsi="Tahoma" w:cs="Tahoma"/>
          <w:sz w:val="20"/>
          <w:szCs w:val="20"/>
        </w:rPr>
        <w:t xml:space="preserve">i dalszym </w:t>
      </w:r>
      <w:r w:rsidR="00E33A57">
        <w:rPr>
          <w:rFonts w:ascii="Tahoma" w:hAnsi="Tahoma" w:cs="Tahoma"/>
          <w:sz w:val="20"/>
          <w:szCs w:val="20"/>
        </w:rPr>
        <w:t>p</w:t>
      </w:r>
      <w:r w:rsidRPr="00687D6F">
        <w:rPr>
          <w:rFonts w:ascii="Tahoma" w:hAnsi="Tahoma" w:cs="Tahoma"/>
          <w:sz w:val="20"/>
          <w:szCs w:val="20"/>
        </w:rPr>
        <w:t>odwykonawcom, o których mowa w § 1</w:t>
      </w:r>
      <w:r w:rsidR="00687D6F" w:rsidRPr="00687D6F">
        <w:rPr>
          <w:rFonts w:ascii="Tahoma" w:hAnsi="Tahoma" w:cs="Tahoma"/>
          <w:sz w:val="20"/>
          <w:szCs w:val="20"/>
        </w:rPr>
        <w:t>1</w:t>
      </w:r>
      <w:r w:rsidRPr="00687D6F">
        <w:rPr>
          <w:rFonts w:ascii="Tahoma" w:hAnsi="Tahoma" w:cs="Tahoma"/>
          <w:sz w:val="20"/>
          <w:szCs w:val="20"/>
        </w:rPr>
        <w:t xml:space="preserve">, biorącym udział w realizacji przedmiotu Umowy. </w:t>
      </w:r>
    </w:p>
    <w:p w:rsidR="00310872" w:rsidRPr="00687D6F" w:rsidRDefault="00310872" w:rsidP="00310872">
      <w:pPr>
        <w:numPr>
          <w:ilvl w:val="0"/>
          <w:numId w:val="22"/>
        </w:numPr>
        <w:tabs>
          <w:tab w:val="num" w:pos="284"/>
        </w:tabs>
        <w:spacing w:after="0" w:line="240" w:lineRule="auto"/>
        <w:ind w:left="284" w:right="-83" w:hanging="284"/>
        <w:jc w:val="both"/>
        <w:rPr>
          <w:rFonts w:ascii="Tahoma" w:hAnsi="Tahoma" w:cs="Tahoma"/>
          <w:sz w:val="20"/>
          <w:szCs w:val="20"/>
        </w:rPr>
      </w:pPr>
      <w:r w:rsidRPr="00687D6F">
        <w:rPr>
          <w:rFonts w:ascii="Tahoma" w:hAnsi="Tahoma" w:cs="Tahoma"/>
          <w:sz w:val="20"/>
          <w:szCs w:val="20"/>
        </w:rPr>
        <w:t xml:space="preserve">Za dowody zapłaty wymagalnego wynagrodzenia </w:t>
      </w:r>
      <w:r w:rsidR="00E33A57">
        <w:rPr>
          <w:rFonts w:ascii="Tahoma" w:hAnsi="Tahoma" w:cs="Tahoma"/>
          <w:sz w:val="20"/>
          <w:szCs w:val="20"/>
        </w:rPr>
        <w:t>p</w:t>
      </w:r>
      <w:r w:rsidRPr="00687D6F">
        <w:rPr>
          <w:rFonts w:ascii="Tahoma" w:hAnsi="Tahoma" w:cs="Tahoma"/>
          <w:sz w:val="20"/>
          <w:szCs w:val="20"/>
        </w:rPr>
        <w:t xml:space="preserve">odwykonawcom i dalszym </w:t>
      </w:r>
      <w:r w:rsidR="00E33A57">
        <w:rPr>
          <w:rFonts w:ascii="Tahoma" w:hAnsi="Tahoma" w:cs="Tahoma"/>
          <w:sz w:val="20"/>
          <w:szCs w:val="20"/>
        </w:rPr>
        <w:t>p</w:t>
      </w:r>
      <w:r w:rsidRPr="00687D6F">
        <w:rPr>
          <w:rFonts w:ascii="Tahoma" w:hAnsi="Tahoma" w:cs="Tahoma"/>
          <w:sz w:val="20"/>
          <w:szCs w:val="20"/>
        </w:rPr>
        <w:t xml:space="preserve">odwykonawcom, </w:t>
      </w:r>
      <w:r w:rsidR="00E33A57">
        <w:rPr>
          <w:rFonts w:ascii="Tahoma" w:hAnsi="Tahoma" w:cs="Tahoma"/>
          <w:sz w:val="20"/>
          <w:szCs w:val="20"/>
        </w:rPr>
        <w:br/>
      </w:r>
      <w:r w:rsidRPr="00687D6F">
        <w:rPr>
          <w:rFonts w:ascii="Tahoma" w:hAnsi="Tahoma" w:cs="Tahoma"/>
          <w:sz w:val="20"/>
          <w:szCs w:val="20"/>
        </w:rPr>
        <w:t>o których mowa w § 1</w:t>
      </w:r>
      <w:r w:rsidR="00687D6F" w:rsidRPr="00687D6F">
        <w:rPr>
          <w:rFonts w:ascii="Tahoma" w:hAnsi="Tahoma" w:cs="Tahoma"/>
          <w:sz w:val="20"/>
          <w:szCs w:val="20"/>
        </w:rPr>
        <w:t>1</w:t>
      </w:r>
      <w:r w:rsidRPr="00687D6F">
        <w:rPr>
          <w:rFonts w:ascii="Tahoma" w:hAnsi="Tahoma" w:cs="Tahoma"/>
          <w:sz w:val="20"/>
          <w:szCs w:val="20"/>
        </w:rPr>
        <w:t>, biorącym udział w realizacji odebranych elementów przedmiotu Umowy, uznaje się następujące dokumenty:</w:t>
      </w:r>
    </w:p>
    <w:p w:rsidR="00310872" w:rsidRPr="00310872" w:rsidRDefault="00310872" w:rsidP="00E33A57">
      <w:pPr>
        <w:spacing w:after="0" w:line="240" w:lineRule="auto"/>
        <w:ind w:left="709" w:right="-83" w:hanging="425"/>
        <w:jc w:val="both"/>
        <w:rPr>
          <w:rFonts w:ascii="Tahoma" w:hAnsi="Tahoma" w:cs="Tahoma"/>
          <w:sz w:val="20"/>
          <w:szCs w:val="20"/>
        </w:rPr>
      </w:pPr>
      <w:r w:rsidRPr="00310872">
        <w:rPr>
          <w:rFonts w:ascii="Tahoma" w:hAnsi="Tahoma" w:cs="Tahoma"/>
          <w:sz w:val="20"/>
          <w:szCs w:val="20"/>
        </w:rPr>
        <w:t xml:space="preserve">1) </w:t>
      </w:r>
      <w:r w:rsidR="00190542">
        <w:rPr>
          <w:rFonts w:ascii="Tahoma" w:hAnsi="Tahoma" w:cs="Tahoma"/>
          <w:sz w:val="20"/>
          <w:szCs w:val="20"/>
        </w:rPr>
        <w:t>o</w:t>
      </w:r>
      <w:r w:rsidRPr="00310872">
        <w:rPr>
          <w:rFonts w:ascii="Tahoma" w:hAnsi="Tahoma" w:cs="Tahoma"/>
          <w:sz w:val="20"/>
          <w:szCs w:val="20"/>
        </w:rPr>
        <w:t>świadczenie Wykonawcy co do zakresu elementów przedmiotu Umowy wykonanych samodzielnie przez Wykonawcę, objętych przekazaną fakturą,</w:t>
      </w:r>
    </w:p>
    <w:p w:rsidR="00310872" w:rsidRPr="00310872" w:rsidRDefault="00310872" w:rsidP="00E33A57">
      <w:pPr>
        <w:spacing w:after="0" w:line="240" w:lineRule="auto"/>
        <w:ind w:left="709" w:right="-83" w:hanging="425"/>
        <w:jc w:val="both"/>
        <w:rPr>
          <w:rFonts w:ascii="Tahoma" w:hAnsi="Tahoma" w:cs="Tahoma"/>
          <w:sz w:val="20"/>
          <w:szCs w:val="20"/>
        </w:rPr>
      </w:pPr>
      <w:r w:rsidRPr="00310872">
        <w:rPr>
          <w:rFonts w:ascii="Tahoma" w:hAnsi="Tahoma" w:cs="Tahoma"/>
          <w:sz w:val="20"/>
          <w:szCs w:val="20"/>
        </w:rPr>
        <w:t xml:space="preserve">2) </w:t>
      </w:r>
      <w:r w:rsidR="00190542">
        <w:rPr>
          <w:rFonts w:ascii="Tahoma" w:hAnsi="Tahoma" w:cs="Tahoma"/>
          <w:sz w:val="20"/>
          <w:szCs w:val="20"/>
        </w:rPr>
        <w:t xml:space="preserve"> o</w:t>
      </w:r>
      <w:r w:rsidRPr="00310872">
        <w:rPr>
          <w:rFonts w:ascii="Tahoma" w:hAnsi="Tahoma" w:cs="Tahoma"/>
          <w:sz w:val="20"/>
          <w:szCs w:val="20"/>
        </w:rPr>
        <w:t xml:space="preserve">świadczenie Wykonawcy co do zakresu elementów przedmiotu Umowy zleconych i wykonanych przez </w:t>
      </w:r>
      <w:r w:rsidR="00E33A57">
        <w:rPr>
          <w:rFonts w:ascii="Tahoma" w:hAnsi="Tahoma" w:cs="Tahoma"/>
          <w:sz w:val="20"/>
          <w:szCs w:val="20"/>
        </w:rPr>
        <w:t>p</w:t>
      </w:r>
      <w:r w:rsidRPr="00310872">
        <w:rPr>
          <w:rFonts w:ascii="Tahoma" w:hAnsi="Tahoma" w:cs="Tahoma"/>
          <w:sz w:val="20"/>
          <w:szCs w:val="20"/>
        </w:rPr>
        <w:t xml:space="preserve">odwykonawców i dalszych </w:t>
      </w:r>
      <w:r w:rsidR="00E33A57">
        <w:rPr>
          <w:rFonts w:ascii="Tahoma" w:hAnsi="Tahoma" w:cs="Tahoma"/>
          <w:sz w:val="20"/>
          <w:szCs w:val="20"/>
        </w:rPr>
        <w:t>p</w:t>
      </w:r>
      <w:r w:rsidRPr="00310872">
        <w:rPr>
          <w:rFonts w:ascii="Tahoma" w:hAnsi="Tahoma" w:cs="Tahoma"/>
          <w:sz w:val="20"/>
          <w:szCs w:val="20"/>
        </w:rPr>
        <w:t xml:space="preserve">odwykonawców z określeniem zakresu, </w:t>
      </w:r>
      <w:r w:rsidR="00E33A57">
        <w:rPr>
          <w:rFonts w:ascii="Tahoma" w:hAnsi="Tahoma" w:cs="Tahoma"/>
          <w:sz w:val="20"/>
          <w:szCs w:val="20"/>
        </w:rPr>
        <w:t>p</w:t>
      </w:r>
      <w:r w:rsidRPr="00310872">
        <w:rPr>
          <w:rFonts w:ascii="Tahoma" w:hAnsi="Tahoma" w:cs="Tahoma"/>
          <w:sz w:val="20"/>
          <w:szCs w:val="20"/>
        </w:rPr>
        <w:t xml:space="preserve">odwykonawcy (dalszego </w:t>
      </w:r>
      <w:r w:rsidR="00E33A57">
        <w:rPr>
          <w:rFonts w:ascii="Tahoma" w:hAnsi="Tahoma" w:cs="Tahoma"/>
          <w:sz w:val="20"/>
          <w:szCs w:val="20"/>
        </w:rPr>
        <w:t>p</w:t>
      </w:r>
      <w:r w:rsidRPr="00310872">
        <w:rPr>
          <w:rFonts w:ascii="Tahoma" w:hAnsi="Tahoma" w:cs="Tahoma"/>
          <w:sz w:val="20"/>
          <w:szCs w:val="20"/>
        </w:rPr>
        <w:t xml:space="preserve">odwykonawcy) i wynagrodzenia </w:t>
      </w:r>
      <w:r w:rsidR="00E33A57">
        <w:rPr>
          <w:rFonts w:ascii="Tahoma" w:hAnsi="Tahoma" w:cs="Tahoma"/>
          <w:sz w:val="20"/>
          <w:szCs w:val="20"/>
        </w:rPr>
        <w:t>p</w:t>
      </w:r>
      <w:r w:rsidRPr="00310872">
        <w:rPr>
          <w:rFonts w:ascii="Tahoma" w:hAnsi="Tahoma" w:cs="Tahoma"/>
          <w:sz w:val="20"/>
          <w:szCs w:val="20"/>
        </w:rPr>
        <w:t xml:space="preserve">odwykonawcy (dalszego </w:t>
      </w:r>
      <w:r w:rsidR="00E33A57">
        <w:rPr>
          <w:rFonts w:ascii="Tahoma" w:hAnsi="Tahoma" w:cs="Tahoma"/>
          <w:sz w:val="20"/>
          <w:szCs w:val="20"/>
        </w:rPr>
        <w:t>p</w:t>
      </w:r>
      <w:r w:rsidRPr="00310872">
        <w:rPr>
          <w:rFonts w:ascii="Tahoma" w:hAnsi="Tahoma" w:cs="Tahoma"/>
          <w:sz w:val="20"/>
          <w:szCs w:val="20"/>
        </w:rPr>
        <w:t>odwykonawcy), objętych przekazaną fakturą,</w:t>
      </w:r>
    </w:p>
    <w:p w:rsidR="00310872" w:rsidRPr="00310872" w:rsidRDefault="00310872" w:rsidP="00E33A57">
      <w:pPr>
        <w:spacing w:after="0" w:line="240" w:lineRule="auto"/>
        <w:ind w:left="709" w:right="-83" w:hanging="425"/>
        <w:jc w:val="both"/>
        <w:rPr>
          <w:rFonts w:ascii="Tahoma" w:hAnsi="Tahoma" w:cs="Tahoma"/>
          <w:sz w:val="20"/>
          <w:szCs w:val="20"/>
        </w:rPr>
      </w:pPr>
      <w:r w:rsidRPr="00310872">
        <w:rPr>
          <w:rFonts w:ascii="Tahoma" w:hAnsi="Tahoma" w:cs="Tahoma"/>
          <w:sz w:val="20"/>
          <w:szCs w:val="20"/>
        </w:rPr>
        <w:t xml:space="preserve">3) kserokopie faktur potwierdzonych „za zgodność z oryginałem”, wystawionych przez </w:t>
      </w:r>
      <w:r w:rsidR="00E33A57">
        <w:rPr>
          <w:rFonts w:ascii="Tahoma" w:hAnsi="Tahoma" w:cs="Tahoma"/>
          <w:sz w:val="20"/>
          <w:szCs w:val="20"/>
        </w:rPr>
        <w:t>p</w:t>
      </w:r>
      <w:r w:rsidRPr="00310872">
        <w:rPr>
          <w:rFonts w:ascii="Tahoma" w:hAnsi="Tahoma" w:cs="Tahoma"/>
          <w:sz w:val="20"/>
          <w:szCs w:val="20"/>
        </w:rPr>
        <w:t xml:space="preserve">odwykonawców i dalszych </w:t>
      </w:r>
      <w:r w:rsidR="00E33A57">
        <w:rPr>
          <w:rFonts w:ascii="Tahoma" w:hAnsi="Tahoma" w:cs="Tahoma"/>
          <w:sz w:val="20"/>
          <w:szCs w:val="20"/>
        </w:rPr>
        <w:t>p</w:t>
      </w:r>
      <w:r w:rsidRPr="00310872">
        <w:rPr>
          <w:rFonts w:ascii="Tahoma" w:hAnsi="Tahoma" w:cs="Tahoma"/>
          <w:sz w:val="20"/>
          <w:szCs w:val="20"/>
        </w:rPr>
        <w:t>odwykonawców,</w:t>
      </w:r>
    </w:p>
    <w:p w:rsidR="00310872" w:rsidRPr="00310872" w:rsidRDefault="00310872" w:rsidP="00E33A57">
      <w:pPr>
        <w:spacing w:after="0" w:line="240" w:lineRule="auto"/>
        <w:ind w:left="709" w:right="-83" w:hanging="425"/>
        <w:jc w:val="both"/>
        <w:rPr>
          <w:rFonts w:ascii="Tahoma" w:hAnsi="Tahoma" w:cs="Tahoma"/>
          <w:sz w:val="20"/>
          <w:szCs w:val="20"/>
        </w:rPr>
      </w:pPr>
      <w:r w:rsidRPr="00310872">
        <w:rPr>
          <w:rFonts w:ascii="Tahoma" w:hAnsi="Tahoma" w:cs="Tahoma"/>
          <w:sz w:val="20"/>
          <w:szCs w:val="20"/>
        </w:rPr>
        <w:t xml:space="preserve">4) </w:t>
      </w:r>
      <w:r w:rsidR="00190542">
        <w:rPr>
          <w:rFonts w:ascii="Tahoma" w:hAnsi="Tahoma" w:cs="Tahoma"/>
          <w:sz w:val="20"/>
          <w:szCs w:val="20"/>
        </w:rPr>
        <w:t xml:space="preserve"> </w:t>
      </w:r>
      <w:r w:rsidRPr="00310872">
        <w:rPr>
          <w:rFonts w:ascii="Tahoma" w:hAnsi="Tahoma" w:cs="Tahoma"/>
          <w:sz w:val="20"/>
          <w:szCs w:val="20"/>
        </w:rPr>
        <w:t xml:space="preserve">oświadczenia </w:t>
      </w:r>
      <w:r w:rsidR="00E33A57">
        <w:rPr>
          <w:rFonts w:ascii="Tahoma" w:hAnsi="Tahoma" w:cs="Tahoma"/>
          <w:sz w:val="20"/>
          <w:szCs w:val="20"/>
        </w:rPr>
        <w:t>p</w:t>
      </w:r>
      <w:r w:rsidRPr="00310872">
        <w:rPr>
          <w:rFonts w:ascii="Tahoma" w:hAnsi="Tahoma" w:cs="Tahoma"/>
          <w:sz w:val="20"/>
          <w:szCs w:val="20"/>
        </w:rPr>
        <w:t xml:space="preserve">odwykonawców i dalszych </w:t>
      </w:r>
      <w:r w:rsidR="00E33A57">
        <w:rPr>
          <w:rFonts w:ascii="Tahoma" w:hAnsi="Tahoma" w:cs="Tahoma"/>
          <w:sz w:val="20"/>
          <w:szCs w:val="20"/>
        </w:rPr>
        <w:t>p</w:t>
      </w:r>
      <w:r w:rsidRPr="00310872">
        <w:rPr>
          <w:rFonts w:ascii="Tahoma" w:hAnsi="Tahoma" w:cs="Tahoma"/>
          <w:sz w:val="20"/>
          <w:szCs w:val="20"/>
        </w:rPr>
        <w:t xml:space="preserve">odwykonawców potwierdzające otrzymanie całości wynagrodzenia za wykonane przez </w:t>
      </w:r>
      <w:r w:rsidR="00E33A57">
        <w:rPr>
          <w:rFonts w:ascii="Tahoma" w:hAnsi="Tahoma" w:cs="Tahoma"/>
          <w:sz w:val="20"/>
          <w:szCs w:val="20"/>
        </w:rPr>
        <w:t>p</w:t>
      </w:r>
      <w:r w:rsidRPr="00310872">
        <w:rPr>
          <w:rFonts w:ascii="Tahoma" w:hAnsi="Tahoma" w:cs="Tahoma"/>
          <w:sz w:val="20"/>
          <w:szCs w:val="20"/>
        </w:rPr>
        <w:t xml:space="preserve">odwykonawców i dalszych </w:t>
      </w:r>
      <w:r w:rsidR="00E33A57">
        <w:rPr>
          <w:rFonts w:ascii="Tahoma" w:hAnsi="Tahoma" w:cs="Tahoma"/>
          <w:sz w:val="20"/>
          <w:szCs w:val="20"/>
        </w:rPr>
        <w:t>p</w:t>
      </w:r>
      <w:r w:rsidRPr="00310872">
        <w:rPr>
          <w:rFonts w:ascii="Tahoma" w:hAnsi="Tahoma" w:cs="Tahoma"/>
          <w:sz w:val="20"/>
          <w:szCs w:val="20"/>
        </w:rPr>
        <w:t xml:space="preserve">odwykonawców elementy przedmiotu Umowy objęte fakturą, </w:t>
      </w:r>
    </w:p>
    <w:p w:rsidR="00310872" w:rsidRPr="00310872" w:rsidRDefault="00310872" w:rsidP="00E33A57">
      <w:pPr>
        <w:spacing w:after="0" w:line="240" w:lineRule="auto"/>
        <w:ind w:left="709" w:right="-83" w:hanging="425"/>
        <w:jc w:val="both"/>
        <w:rPr>
          <w:rFonts w:ascii="Tahoma" w:hAnsi="Tahoma" w:cs="Tahoma"/>
          <w:sz w:val="20"/>
          <w:szCs w:val="20"/>
        </w:rPr>
      </w:pPr>
      <w:r w:rsidRPr="00310872">
        <w:rPr>
          <w:rFonts w:ascii="Tahoma" w:hAnsi="Tahoma" w:cs="Tahoma"/>
          <w:sz w:val="20"/>
          <w:szCs w:val="20"/>
        </w:rPr>
        <w:t xml:space="preserve">5) </w:t>
      </w:r>
      <w:r w:rsidR="00190542">
        <w:rPr>
          <w:rFonts w:ascii="Tahoma" w:hAnsi="Tahoma" w:cs="Tahoma"/>
          <w:sz w:val="20"/>
          <w:szCs w:val="20"/>
        </w:rPr>
        <w:t xml:space="preserve">  </w:t>
      </w:r>
      <w:r w:rsidRPr="00310872">
        <w:rPr>
          <w:rFonts w:ascii="Tahoma" w:hAnsi="Tahoma" w:cs="Tahoma"/>
          <w:sz w:val="20"/>
          <w:szCs w:val="20"/>
        </w:rPr>
        <w:t xml:space="preserve">potwierdzenie przelewu na rachunek bankowy </w:t>
      </w:r>
      <w:r w:rsidR="00E33A57">
        <w:rPr>
          <w:rFonts w:ascii="Tahoma" w:hAnsi="Tahoma" w:cs="Tahoma"/>
          <w:sz w:val="20"/>
          <w:szCs w:val="20"/>
        </w:rPr>
        <w:t>p</w:t>
      </w:r>
      <w:r w:rsidRPr="00310872">
        <w:rPr>
          <w:rFonts w:ascii="Tahoma" w:hAnsi="Tahoma" w:cs="Tahoma"/>
          <w:sz w:val="20"/>
          <w:szCs w:val="20"/>
        </w:rPr>
        <w:t xml:space="preserve">odwykonawcy i dalszego </w:t>
      </w:r>
      <w:r w:rsidR="00E33A57">
        <w:rPr>
          <w:rFonts w:ascii="Tahoma" w:hAnsi="Tahoma" w:cs="Tahoma"/>
          <w:sz w:val="20"/>
          <w:szCs w:val="20"/>
        </w:rPr>
        <w:t>p</w:t>
      </w:r>
      <w:r w:rsidRPr="00310872">
        <w:rPr>
          <w:rFonts w:ascii="Tahoma" w:hAnsi="Tahoma" w:cs="Tahoma"/>
          <w:sz w:val="20"/>
          <w:szCs w:val="20"/>
        </w:rPr>
        <w:t xml:space="preserve">odwykonawcy kwoty wskazanej na </w:t>
      </w:r>
      <w:r w:rsidR="00E33A57">
        <w:rPr>
          <w:rFonts w:ascii="Tahoma" w:hAnsi="Tahoma" w:cs="Tahoma"/>
          <w:sz w:val="20"/>
          <w:szCs w:val="20"/>
        </w:rPr>
        <w:t xml:space="preserve">fakturze, o której mowa w </w:t>
      </w:r>
      <w:proofErr w:type="spellStart"/>
      <w:r w:rsidR="00E33A57">
        <w:rPr>
          <w:rFonts w:ascii="Tahoma" w:hAnsi="Tahoma" w:cs="Tahoma"/>
          <w:sz w:val="20"/>
          <w:szCs w:val="20"/>
        </w:rPr>
        <w:t>pkt</w:t>
      </w:r>
      <w:proofErr w:type="spellEnd"/>
      <w:r w:rsidR="00E33A57">
        <w:rPr>
          <w:rFonts w:ascii="Tahoma" w:hAnsi="Tahoma" w:cs="Tahoma"/>
          <w:sz w:val="20"/>
          <w:szCs w:val="20"/>
        </w:rPr>
        <w:t xml:space="preserve"> 3</w:t>
      </w:r>
      <w:r w:rsidRPr="00310872">
        <w:rPr>
          <w:rFonts w:ascii="Tahoma" w:hAnsi="Tahoma" w:cs="Tahoma"/>
          <w:sz w:val="20"/>
          <w:szCs w:val="20"/>
        </w:rPr>
        <w:t xml:space="preserve">, ewentualnie kserokopia innego dokumentu świadczącego o dokonaniu na rzecz </w:t>
      </w:r>
      <w:r w:rsidR="00E33A57">
        <w:rPr>
          <w:rFonts w:ascii="Tahoma" w:hAnsi="Tahoma" w:cs="Tahoma"/>
          <w:sz w:val="20"/>
          <w:szCs w:val="20"/>
        </w:rPr>
        <w:t>p</w:t>
      </w:r>
      <w:r w:rsidRPr="00310872">
        <w:rPr>
          <w:rFonts w:ascii="Tahoma" w:hAnsi="Tahoma" w:cs="Tahoma"/>
          <w:sz w:val="20"/>
          <w:szCs w:val="20"/>
        </w:rPr>
        <w:t xml:space="preserve">odwykonawcy i dalszego </w:t>
      </w:r>
      <w:r w:rsidR="00E33A57">
        <w:rPr>
          <w:rFonts w:ascii="Tahoma" w:hAnsi="Tahoma" w:cs="Tahoma"/>
          <w:sz w:val="20"/>
          <w:szCs w:val="20"/>
        </w:rPr>
        <w:t>p</w:t>
      </w:r>
      <w:r w:rsidRPr="00310872">
        <w:rPr>
          <w:rFonts w:ascii="Tahoma" w:hAnsi="Tahoma" w:cs="Tahoma"/>
          <w:sz w:val="20"/>
          <w:szCs w:val="20"/>
        </w:rPr>
        <w:t xml:space="preserve">odwykonawcy zapłaty całości wynagrodzenia za wykonane przez </w:t>
      </w:r>
      <w:r w:rsidR="00E33A57">
        <w:rPr>
          <w:rFonts w:ascii="Tahoma" w:hAnsi="Tahoma" w:cs="Tahoma"/>
          <w:sz w:val="20"/>
          <w:szCs w:val="20"/>
        </w:rPr>
        <w:t>p</w:t>
      </w:r>
      <w:r w:rsidRPr="00310872">
        <w:rPr>
          <w:rFonts w:ascii="Tahoma" w:hAnsi="Tahoma" w:cs="Tahoma"/>
          <w:sz w:val="20"/>
          <w:szCs w:val="20"/>
        </w:rPr>
        <w:t xml:space="preserve">odwykonawcę i dalszego </w:t>
      </w:r>
      <w:r w:rsidR="00E33A57">
        <w:rPr>
          <w:rFonts w:ascii="Tahoma" w:hAnsi="Tahoma" w:cs="Tahoma"/>
          <w:sz w:val="20"/>
          <w:szCs w:val="20"/>
        </w:rPr>
        <w:t>p</w:t>
      </w:r>
      <w:r w:rsidRPr="00310872">
        <w:rPr>
          <w:rFonts w:ascii="Tahoma" w:hAnsi="Tahoma" w:cs="Tahoma"/>
          <w:sz w:val="20"/>
          <w:szCs w:val="20"/>
        </w:rPr>
        <w:t>odwykonawcę elementy przedmiotu Umowy (np. oświadczenie o potrąceniu wierzytelności).</w:t>
      </w:r>
    </w:p>
    <w:p w:rsidR="00310872" w:rsidRPr="00310872" w:rsidRDefault="00310872" w:rsidP="00E33A57">
      <w:pPr>
        <w:spacing w:after="0" w:line="240" w:lineRule="auto"/>
        <w:ind w:left="709" w:right="-83" w:hanging="1"/>
        <w:jc w:val="both"/>
        <w:rPr>
          <w:rFonts w:ascii="Tahoma" w:hAnsi="Tahoma" w:cs="Tahoma"/>
          <w:sz w:val="20"/>
          <w:szCs w:val="20"/>
        </w:rPr>
      </w:pPr>
      <w:r w:rsidRPr="00310872">
        <w:rPr>
          <w:rFonts w:ascii="Tahoma" w:hAnsi="Tahoma" w:cs="Tahoma"/>
          <w:sz w:val="20"/>
          <w:szCs w:val="20"/>
        </w:rPr>
        <w:t>Kserokopie dok</w:t>
      </w:r>
      <w:r w:rsidR="00430792">
        <w:rPr>
          <w:rFonts w:ascii="Tahoma" w:hAnsi="Tahoma" w:cs="Tahoma"/>
          <w:sz w:val="20"/>
          <w:szCs w:val="20"/>
        </w:rPr>
        <w:t>umentów wskazanych powyżej winny</w:t>
      </w:r>
      <w:r w:rsidRPr="00310872">
        <w:rPr>
          <w:rFonts w:ascii="Tahoma" w:hAnsi="Tahoma" w:cs="Tahoma"/>
          <w:sz w:val="20"/>
          <w:szCs w:val="20"/>
        </w:rPr>
        <w:t xml:space="preserve"> być potwierdzone przez Wykonawcę za zgodność z oryginałem.</w:t>
      </w:r>
    </w:p>
    <w:p w:rsidR="00310872" w:rsidRPr="00310872" w:rsidRDefault="00310872" w:rsidP="00310872">
      <w:pPr>
        <w:numPr>
          <w:ilvl w:val="0"/>
          <w:numId w:val="22"/>
        </w:numPr>
        <w:tabs>
          <w:tab w:val="num" w:pos="284"/>
        </w:tabs>
        <w:spacing w:after="0" w:line="240" w:lineRule="auto"/>
        <w:ind w:left="284" w:right="-83" w:hanging="284"/>
        <w:jc w:val="both"/>
        <w:rPr>
          <w:rFonts w:ascii="Tahoma" w:hAnsi="Tahoma" w:cs="Tahoma"/>
          <w:sz w:val="20"/>
          <w:szCs w:val="20"/>
        </w:rPr>
      </w:pPr>
      <w:r w:rsidRPr="00310872">
        <w:rPr>
          <w:rFonts w:ascii="Tahoma" w:hAnsi="Tahoma" w:cs="Tahoma"/>
          <w:sz w:val="20"/>
          <w:szCs w:val="20"/>
        </w:rPr>
        <w:t xml:space="preserve">W przypadku nie przedstawienia przez Wykonawcę wszystkich dowodów zapłaty, o których mowa </w:t>
      </w:r>
      <w:r w:rsidR="00190542">
        <w:rPr>
          <w:rFonts w:ascii="Tahoma" w:hAnsi="Tahoma" w:cs="Tahoma"/>
          <w:sz w:val="20"/>
          <w:szCs w:val="20"/>
        </w:rPr>
        <w:br/>
      </w:r>
      <w:r w:rsidRPr="00310872">
        <w:rPr>
          <w:rFonts w:ascii="Tahoma" w:hAnsi="Tahoma" w:cs="Tahoma"/>
          <w:sz w:val="20"/>
          <w:szCs w:val="20"/>
        </w:rPr>
        <w:t xml:space="preserve">w ust. </w:t>
      </w:r>
      <w:r w:rsidR="00430792">
        <w:rPr>
          <w:rFonts w:ascii="Tahoma" w:hAnsi="Tahoma" w:cs="Tahoma"/>
          <w:sz w:val="20"/>
          <w:szCs w:val="20"/>
        </w:rPr>
        <w:t>2</w:t>
      </w:r>
      <w:r w:rsidRPr="00310872">
        <w:rPr>
          <w:rFonts w:ascii="Tahoma" w:hAnsi="Tahoma" w:cs="Tahoma"/>
          <w:sz w:val="20"/>
          <w:szCs w:val="20"/>
        </w:rPr>
        <w:t xml:space="preserve"> i </w:t>
      </w:r>
      <w:r w:rsidR="00430792">
        <w:rPr>
          <w:rFonts w:ascii="Tahoma" w:hAnsi="Tahoma" w:cs="Tahoma"/>
          <w:sz w:val="20"/>
          <w:szCs w:val="20"/>
        </w:rPr>
        <w:t>3 niniejszego paragrafu</w:t>
      </w:r>
      <w:r w:rsidRPr="00310872">
        <w:rPr>
          <w:rFonts w:ascii="Tahoma" w:hAnsi="Tahoma" w:cs="Tahoma"/>
          <w:sz w:val="20"/>
          <w:szCs w:val="20"/>
        </w:rPr>
        <w:t xml:space="preserve">, Zamawiający wstrzymuje wypłatę należnego wynagrodzenia za </w:t>
      </w:r>
      <w:r w:rsidR="00430792">
        <w:rPr>
          <w:rFonts w:ascii="Tahoma" w:hAnsi="Tahoma" w:cs="Tahoma"/>
          <w:sz w:val="20"/>
          <w:szCs w:val="20"/>
        </w:rPr>
        <w:t>p</w:t>
      </w:r>
      <w:r w:rsidRPr="00310872">
        <w:rPr>
          <w:rFonts w:ascii="Tahoma" w:hAnsi="Tahoma" w:cs="Tahoma"/>
          <w:sz w:val="20"/>
          <w:szCs w:val="20"/>
        </w:rPr>
        <w:t>rzedmiot Umowy - w części równej sumie kwot wynikających z nieprzedstawionych dowodów zapłaty.</w:t>
      </w:r>
    </w:p>
    <w:p w:rsidR="00310872" w:rsidRPr="00310872" w:rsidRDefault="00310872" w:rsidP="00310872">
      <w:pPr>
        <w:numPr>
          <w:ilvl w:val="0"/>
          <w:numId w:val="22"/>
        </w:numPr>
        <w:tabs>
          <w:tab w:val="num" w:pos="284"/>
        </w:tabs>
        <w:spacing w:after="0" w:line="240" w:lineRule="auto"/>
        <w:ind w:left="284" w:right="-83" w:hanging="284"/>
        <w:jc w:val="both"/>
        <w:rPr>
          <w:rFonts w:ascii="Tahoma" w:hAnsi="Tahoma" w:cs="Tahoma"/>
          <w:sz w:val="20"/>
          <w:szCs w:val="20"/>
        </w:rPr>
      </w:pPr>
      <w:r w:rsidRPr="00310872">
        <w:rPr>
          <w:rFonts w:ascii="Tahoma" w:hAnsi="Tahoma" w:cs="Tahoma"/>
          <w:sz w:val="20"/>
          <w:szCs w:val="20"/>
        </w:rPr>
        <w:t>W przypadku dokonania zapłaty bezpośrednio na rzecz podwykonawcy przez Zamawiającego na podstawie art. 647</w:t>
      </w:r>
      <w:r w:rsidRPr="00310872">
        <w:rPr>
          <w:rFonts w:ascii="Tahoma" w:hAnsi="Tahoma" w:cs="Tahoma"/>
          <w:sz w:val="20"/>
          <w:szCs w:val="20"/>
          <w:vertAlign w:val="superscript"/>
        </w:rPr>
        <w:t>1</w:t>
      </w:r>
      <w:r w:rsidRPr="00310872">
        <w:rPr>
          <w:rFonts w:ascii="Tahoma" w:hAnsi="Tahoma" w:cs="Tahoma"/>
          <w:sz w:val="20"/>
          <w:szCs w:val="20"/>
        </w:rPr>
        <w:t xml:space="preserve"> § 5 k.c. Zamawiający potrąca kwotę wypłaconego wynagrodzenia </w:t>
      </w:r>
      <w:r w:rsidR="00190542">
        <w:rPr>
          <w:rFonts w:ascii="Tahoma" w:hAnsi="Tahoma" w:cs="Tahoma"/>
          <w:sz w:val="20"/>
          <w:szCs w:val="20"/>
        </w:rPr>
        <w:br/>
      </w:r>
      <w:r w:rsidRPr="00310872">
        <w:rPr>
          <w:rFonts w:ascii="Tahoma" w:hAnsi="Tahoma" w:cs="Tahoma"/>
          <w:sz w:val="20"/>
          <w:szCs w:val="20"/>
        </w:rPr>
        <w:lastRenderedPageBreak/>
        <w:t xml:space="preserve">z wynagrodzenia należnego Wykonawcy lub w przypadku braku środków dokonuje potrącenia </w:t>
      </w:r>
      <w:r w:rsidR="00190542">
        <w:rPr>
          <w:rFonts w:ascii="Tahoma" w:hAnsi="Tahoma" w:cs="Tahoma"/>
          <w:sz w:val="20"/>
          <w:szCs w:val="20"/>
        </w:rPr>
        <w:br/>
      </w:r>
      <w:r w:rsidRPr="00310872">
        <w:rPr>
          <w:rFonts w:ascii="Tahoma" w:hAnsi="Tahoma" w:cs="Tahoma"/>
          <w:sz w:val="20"/>
          <w:szCs w:val="20"/>
        </w:rPr>
        <w:t>z zabezpieczenia należytego wykonania umowy.</w:t>
      </w:r>
    </w:p>
    <w:p w:rsidR="00310872" w:rsidRDefault="00310872" w:rsidP="00310872">
      <w:pPr>
        <w:numPr>
          <w:ilvl w:val="0"/>
          <w:numId w:val="22"/>
        </w:numPr>
        <w:tabs>
          <w:tab w:val="num" w:pos="284"/>
        </w:tabs>
        <w:spacing w:after="0" w:line="240" w:lineRule="auto"/>
        <w:ind w:left="284" w:right="-83" w:hanging="284"/>
        <w:jc w:val="both"/>
        <w:rPr>
          <w:rFonts w:ascii="Tahoma" w:hAnsi="Tahoma" w:cs="Tahoma"/>
          <w:sz w:val="20"/>
          <w:szCs w:val="20"/>
        </w:rPr>
      </w:pPr>
      <w:r w:rsidRPr="00310872">
        <w:rPr>
          <w:rFonts w:ascii="Tahoma" w:hAnsi="Tahoma" w:cs="Tahoma"/>
          <w:sz w:val="20"/>
          <w:szCs w:val="20"/>
        </w:rPr>
        <w:t>Datą zapłaty jest dzień obciążenia rachunku Zamawiającego.</w:t>
      </w:r>
    </w:p>
    <w:p w:rsidR="000D25CB" w:rsidRDefault="000D25CB" w:rsidP="000D25CB">
      <w:pPr>
        <w:spacing w:after="0" w:line="240" w:lineRule="auto"/>
        <w:ind w:right="-83"/>
        <w:jc w:val="both"/>
        <w:rPr>
          <w:rFonts w:ascii="Tahoma" w:hAnsi="Tahoma" w:cs="Tahoma"/>
          <w:sz w:val="20"/>
          <w:szCs w:val="20"/>
        </w:rPr>
      </w:pPr>
    </w:p>
    <w:p w:rsidR="00430792" w:rsidRPr="00430792" w:rsidRDefault="00430792" w:rsidP="00430792">
      <w:pPr>
        <w:autoSpaceDE w:val="0"/>
        <w:autoSpaceDN w:val="0"/>
        <w:adjustRightInd w:val="0"/>
        <w:spacing w:after="0" w:line="240" w:lineRule="auto"/>
        <w:ind w:left="4320"/>
        <w:jc w:val="both"/>
        <w:rPr>
          <w:rFonts w:ascii="Tahoma" w:hAnsi="Tahoma" w:cs="Tahoma"/>
          <w:b/>
          <w:sz w:val="20"/>
          <w:szCs w:val="20"/>
        </w:rPr>
      </w:pPr>
      <w:r w:rsidRPr="00671999">
        <w:rPr>
          <w:rFonts w:ascii="Verdana" w:hAnsi="Verdana" w:cs="Verdana"/>
          <w:b/>
          <w:sz w:val="20"/>
          <w:szCs w:val="20"/>
        </w:rPr>
        <w:t xml:space="preserve">     </w:t>
      </w:r>
      <w:r w:rsidRPr="00430792">
        <w:rPr>
          <w:rFonts w:ascii="Tahoma" w:hAnsi="Tahoma" w:cs="Tahoma"/>
          <w:b/>
          <w:sz w:val="20"/>
          <w:szCs w:val="20"/>
        </w:rPr>
        <w:t>§ 7</w:t>
      </w:r>
    </w:p>
    <w:p w:rsidR="00430792" w:rsidRPr="00430792" w:rsidRDefault="00430792" w:rsidP="00430792">
      <w:pPr>
        <w:autoSpaceDE w:val="0"/>
        <w:autoSpaceDN w:val="0"/>
        <w:adjustRightInd w:val="0"/>
        <w:spacing w:after="0" w:line="240" w:lineRule="auto"/>
        <w:ind w:left="4320" w:hanging="776"/>
        <w:jc w:val="both"/>
        <w:rPr>
          <w:rFonts w:ascii="Tahoma" w:hAnsi="Tahoma" w:cs="Tahoma"/>
          <w:b/>
          <w:sz w:val="20"/>
          <w:szCs w:val="20"/>
        </w:rPr>
      </w:pPr>
      <w:r w:rsidRPr="00430792">
        <w:rPr>
          <w:rFonts w:ascii="Tahoma" w:hAnsi="Tahoma" w:cs="Tahoma"/>
          <w:b/>
          <w:sz w:val="20"/>
          <w:szCs w:val="20"/>
        </w:rPr>
        <w:t xml:space="preserve">   O</w:t>
      </w:r>
      <w:r w:rsidR="000D25CB">
        <w:rPr>
          <w:rFonts w:ascii="Tahoma" w:hAnsi="Tahoma" w:cs="Tahoma"/>
          <w:b/>
          <w:sz w:val="20"/>
          <w:szCs w:val="20"/>
        </w:rPr>
        <w:t>bowiązki</w:t>
      </w:r>
      <w:r w:rsidRPr="00430792">
        <w:rPr>
          <w:rFonts w:ascii="Tahoma" w:hAnsi="Tahoma" w:cs="Tahoma"/>
          <w:b/>
          <w:sz w:val="20"/>
          <w:szCs w:val="20"/>
        </w:rPr>
        <w:t xml:space="preserve"> S</w:t>
      </w:r>
      <w:r w:rsidR="000D25CB">
        <w:rPr>
          <w:rFonts w:ascii="Tahoma" w:hAnsi="Tahoma" w:cs="Tahoma"/>
          <w:b/>
          <w:sz w:val="20"/>
          <w:szCs w:val="20"/>
        </w:rPr>
        <w:t>tron</w:t>
      </w:r>
    </w:p>
    <w:p w:rsidR="00430792" w:rsidRPr="00430792" w:rsidRDefault="00430792" w:rsidP="00430792">
      <w:pPr>
        <w:autoSpaceDE w:val="0"/>
        <w:autoSpaceDN w:val="0"/>
        <w:adjustRightInd w:val="0"/>
        <w:spacing w:after="0" w:line="240" w:lineRule="auto"/>
        <w:jc w:val="both"/>
        <w:rPr>
          <w:rFonts w:ascii="Tahoma" w:hAnsi="Tahoma" w:cs="Tahoma"/>
          <w:b/>
          <w:sz w:val="20"/>
          <w:szCs w:val="20"/>
        </w:rPr>
      </w:pPr>
    </w:p>
    <w:p w:rsidR="00430792" w:rsidRPr="00430792" w:rsidRDefault="00430792" w:rsidP="00430792">
      <w:pPr>
        <w:autoSpaceDE w:val="0"/>
        <w:autoSpaceDN w:val="0"/>
        <w:adjustRightInd w:val="0"/>
        <w:spacing w:after="0" w:line="240" w:lineRule="auto"/>
        <w:jc w:val="both"/>
        <w:rPr>
          <w:rFonts w:ascii="Tahoma" w:hAnsi="Tahoma" w:cs="Tahoma"/>
          <w:b/>
          <w:sz w:val="20"/>
          <w:szCs w:val="20"/>
        </w:rPr>
      </w:pPr>
      <w:r w:rsidRPr="00430792">
        <w:rPr>
          <w:rFonts w:ascii="Tahoma" w:hAnsi="Tahoma" w:cs="Tahoma"/>
          <w:b/>
          <w:sz w:val="20"/>
          <w:szCs w:val="20"/>
        </w:rPr>
        <w:t>1. Do obowiązków Wykonawcy należy w szczególności:</w:t>
      </w:r>
    </w:p>
    <w:p w:rsidR="00430792" w:rsidRPr="00687D6F"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687D6F">
        <w:rPr>
          <w:rFonts w:ascii="Tahoma" w:hAnsi="Tahoma" w:cs="Tahoma"/>
          <w:sz w:val="20"/>
          <w:szCs w:val="20"/>
        </w:rPr>
        <w:t xml:space="preserve">udział w spotkaniach koordynacyjnych Zamawiającego z Wykonawcą, a także każdorazowo na wezwanie Zamawiającego do udzielenia informacji przez Wykonawcę w terminie </w:t>
      </w:r>
      <w:r w:rsidR="00545FB9">
        <w:rPr>
          <w:rFonts w:ascii="Tahoma" w:hAnsi="Tahoma" w:cs="Tahoma"/>
          <w:sz w:val="20"/>
          <w:szCs w:val="20"/>
        </w:rPr>
        <w:t>3</w:t>
      </w:r>
      <w:r w:rsidRPr="00687D6F">
        <w:rPr>
          <w:rFonts w:ascii="Tahoma" w:hAnsi="Tahoma" w:cs="Tahoma"/>
          <w:sz w:val="20"/>
          <w:szCs w:val="20"/>
        </w:rPr>
        <w:t xml:space="preserve"> dni od daty wezwania;</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 xml:space="preserve">zagospodarowanie terenu </w:t>
      </w:r>
      <w:r w:rsidR="00190542">
        <w:rPr>
          <w:rFonts w:ascii="Tahoma" w:hAnsi="Tahoma" w:cs="Tahoma"/>
          <w:sz w:val="20"/>
          <w:szCs w:val="20"/>
        </w:rPr>
        <w:t xml:space="preserve">robót </w:t>
      </w:r>
      <w:r w:rsidRPr="00430792">
        <w:rPr>
          <w:rFonts w:ascii="Tahoma" w:hAnsi="Tahoma" w:cs="Tahoma"/>
          <w:sz w:val="20"/>
          <w:szCs w:val="20"/>
        </w:rPr>
        <w:t>budow</w:t>
      </w:r>
      <w:r w:rsidR="00190542">
        <w:rPr>
          <w:rFonts w:ascii="Tahoma" w:hAnsi="Tahoma" w:cs="Tahoma"/>
          <w:sz w:val="20"/>
          <w:szCs w:val="20"/>
        </w:rPr>
        <w:t>lanych</w:t>
      </w:r>
      <w:r w:rsidRPr="00430792">
        <w:rPr>
          <w:rFonts w:ascii="Tahoma" w:hAnsi="Tahoma" w:cs="Tahoma"/>
          <w:sz w:val="20"/>
          <w:szCs w:val="20"/>
        </w:rPr>
        <w:t xml:space="preserve"> oraz jego zabezpieczenie;</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 xml:space="preserve">wykonanie przedmiotu Umowy w oparciu o </w:t>
      </w:r>
      <w:r w:rsidR="005B2CD6">
        <w:rPr>
          <w:rFonts w:ascii="Tahoma" w:hAnsi="Tahoma" w:cs="Tahoma"/>
          <w:sz w:val="20"/>
          <w:szCs w:val="20"/>
        </w:rPr>
        <w:t>Kosztorys ofertowy</w:t>
      </w:r>
      <w:r w:rsidRPr="00430792">
        <w:rPr>
          <w:rFonts w:ascii="Tahoma" w:hAnsi="Tahoma" w:cs="Tahoma"/>
          <w:sz w:val="20"/>
          <w:szCs w:val="20"/>
        </w:rPr>
        <w:t>;</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 xml:space="preserve">kontrola jakości materiałów i robót zgodnie z postanowieniami </w:t>
      </w:r>
      <w:r w:rsidR="005B2CD6">
        <w:rPr>
          <w:rFonts w:ascii="Tahoma" w:hAnsi="Tahoma" w:cs="Tahoma"/>
          <w:sz w:val="20"/>
          <w:szCs w:val="20"/>
        </w:rPr>
        <w:t>przedmiaru robót</w:t>
      </w:r>
      <w:r w:rsidRPr="00430792">
        <w:rPr>
          <w:rFonts w:ascii="Tahoma" w:hAnsi="Tahoma" w:cs="Tahoma"/>
          <w:sz w:val="20"/>
          <w:szCs w:val="20"/>
        </w:rPr>
        <w:t>;</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prowadzenie wykazu dokumentów jakościowych na materiały (świadectwa zgodności, atesty, aprobaty techniczne, itp.);</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wykonanie robót tymczasowych (w tym zabezpieczających), które będą potrzebne podczas wykonywania robót podstawowych;</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skompletowanie i przedstawienie Zamawiającemu dokumentów pozwalających na                                      ocenę prawidłowego wykonania przedmiotu Umowy;</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utrzymanie ładu i porządku na terenie budowy, a po zakończeniu robót usunięcie poza teren budowy wszelkich urządzeń tymczasowego zaplecza, oraz pozostawienie całego terenu budowy nadającego się do użytkowania;</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informowanie Zamawiającego o problemach lub okolicznościach mogących wpłynąć na jakość robót lub termin zakończenia robót;</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niezwłoczne informowanie Zamawiającego o zaistniałych na terenie budowy kontrolach i wypadkach;</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 xml:space="preserve">ochrona mienia znajdującego się na terenie </w:t>
      </w:r>
      <w:r w:rsidR="005B2CD6">
        <w:rPr>
          <w:rFonts w:ascii="Tahoma" w:hAnsi="Tahoma" w:cs="Tahoma"/>
          <w:sz w:val="20"/>
          <w:szCs w:val="20"/>
        </w:rPr>
        <w:t>remontowanych pomieszczeń</w:t>
      </w:r>
      <w:r w:rsidRPr="00430792">
        <w:rPr>
          <w:rFonts w:ascii="Tahoma" w:hAnsi="Tahoma" w:cs="Tahoma"/>
          <w:sz w:val="20"/>
          <w:szCs w:val="20"/>
        </w:rPr>
        <w:t xml:space="preserve"> w terminie od daty przejęcia do daty przekazania </w:t>
      </w:r>
      <w:r w:rsidR="005B2CD6">
        <w:rPr>
          <w:rFonts w:ascii="Tahoma" w:hAnsi="Tahoma" w:cs="Tahoma"/>
          <w:sz w:val="20"/>
          <w:szCs w:val="20"/>
        </w:rPr>
        <w:t>pomieszczeń</w:t>
      </w:r>
      <w:r w:rsidRPr="00430792">
        <w:rPr>
          <w:rFonts w:ascii="Tahoma" w:hAnsi="Tahoma" w:cs="Tahoma"/>
          <w:sz w:val="20"/>
          <w:szCs w:val="20"/>
        </w:rPr>
        <w:t xml:space="preserve"> Zamawiającemu;</w:t>
      </w:r>
    </w:p>
    <w:p w:rsidR="00430792" w:rsidRPr="00430792" w:rsidRDefault="00430792" w:rsidP="00430792">
      <w:pPr>
        <w:numPr>
          <w:ilvl w:val="0"/>
          <w:numId w:val="18"/>
        </w:numPr>
        <w:autoSpaceDE w:val="0"/>
        <w:autoSpaceDN w:val="0"/>
        <w:adjustRightInd w:val="0"/>
        <w:spacing w:after="0" w:line="240" w:lineRule="auto"/>
        <w:jc w:val="both"/>
        <w:rPr>
          <w:rFonts w:ascii="Tahoma" w:hAnsi="Tahoma" w:cs="Tahoma"/>
          <w:sz w:val="20"/>
          <w:szCs w:val="20"/>
        </w:rPr>
      </w:pPr>
      <w:r w:rsidRPr="00430792">
        <w:rPr>
          <w:rFonts w:ascii="Tahoma" w:hAnsi="Tahoma" w:cs="Tahoma"/>
          <w:sz w:val="20"/>
          <w:szCs w:val="20"/>
        </w:rPr>
        <w:t>w przypadku zniszczenia lub uszkodzenia majątku Zamawiającego – naprawienia ich i doprowadzenia do stanu poprzedniego, na swój koszt;</w:t>
      </w:r>
    </w:p>
    <w:p w:rsidR="00430792" w:rsidRPr="00430792" w:rsidRDefault="00430792" w:rsidP="000D25CB">
      <w:pPr>
        <w:autoSpaceDE w:val="0"/>
        <w:autoSpaceDN w:val="0"/>
        <w:adjustRightInd w:val="0"/>
        <w:spacing w:after="0" w:line="240" w:lineRule="auto"/>
        <w:ind w:left="720"/>
        <w:jc w:val="both"/>
        <w:rPr>
          <w:rFonts w:ascii="Tahoma" w:hAnsi="Tahoma" w:cs="Tahoma"/>
          <w:sz w:val="20"/>
          <w:szCs w:val="20"/>
        </w:rPr>
      </w:pPr>
    </w:p>
    <w:p w:rsidR="00430792" w:rsidRPr="00E87889" w:rsidRDefault="00E87889" w:rsidP="00E87889">
      <w:pPr>
        <w:autoSpaceDE w:val="0"/>
        <w:autoSpaceDN w:val="0"/>
        <w:adjustRightInd w:val="0"/>
        <w:spacing w:after="0" w:line="240" w:lineRule="auto"/>
        <w:jc w:val="both"/>
        <w:rPr>
          <w:rFonts w:ascii="Tahoma" w:hAnsi="Tahoma" w:cs="Tahoma"/>
          <w:b/>
          <w:sz w:val="20"/>
          <w:szCs w:val="20"/>
        </w:rPr>
      </w:pPr>
      <w:r>
        <w:rPr>
          <w:rFonts w:ascii="Tahoma" w:hAnsi="Tahoma" w:cs="Tahoma"/>
          <w:b/>
          <w:sz w:val="20"/>
          <w:szCs w:val="20"/>
        </w:rPr>
        <w:t>2.</w:t>
      </w:r>
      <w:r w:rsidR="00430792" w:rsidRPr="00E87889">
        <w:rPr>
          <w:rFonts w:ascii="Tahoma" w:hAnsi="Tahoma" w:cs="Tahoma"/>
          <w:b/>
          <w:sz w:val="20"/>
          <w:szCs w:val="20"/>
        </w:rPr>
        <w:t>Do obowiązków Zamawiającego należy:</w:t>
      </w:r>
    </w:p>
    <w:p w:rsidR="00CB6218" w:rsidRPr="00CB6218" w:rsidRDefault="00CB6218" w:rsidP="00CB6218">
      <w:pPr>
        <w:autoSpaceDE w:val="0"/>
        <w:autoSpaceDN w:val="0"/>
        <w:adjustRightInd w:val="0"/>
        <w:spacing w:after="0" w:line="240" w:lineRule="auto"/>
        <w:jc w:val="both"/>
        <w:rPr>
          <w:rFonts w:ascii="Tahoma" w:hAnsi="Tahoma" w:cs="Tahoma"/>
          <w:b/>
          <w:sz w:val="20"/>
          <w:szCs w:val="20"/>
        </w:rPr>
      </w:pPr>
    </w:p>
    <w:p w:rsidR="00CB6218" w:rsidRDefault="00CB6218" w:rsidP="00E87889">
      <w:pPr>
        <w:numPr>
          <w:ilvl w:val="0"/>
          <w:numId w:val="23"/>
        </w:numPr>
        <w:autoSpaceDE w:val="0"/>
        <w:autoSpaceDN w:val="0"/>
        <w:adjustRightInd w:val="0"/>
        <w:spacing w:after="0" w:line="240" w:lineRule="auto"/>
        <w:ind w:left="709" w:hanging="283"/>
        <w:jc w:val="both"/>
        <w:rPr>
          <w:rFonts w:ascii="Tahoma" w:hAnsi="Tahoma" w:cs="Tahoma"/>
          <w:sz w:val="20"/>
          <w:szCs w:val="20"/>
        </w:rPr>
      </w:pPr>
      <w:r>
        <w:rPr>
          <w:rFonts w:ascii="Tahoma" w:hAnsi="Tahoma" w:cs="Tahoma"/>
          <w:sz w:val="20"/>
          <w:szCs w:val="20"/>
        </w:rPr>
        <w:t>zapewnienie nadzoru inwestorskiego,</w:t>
      </w:r>
    </w:p>
    <w:p w:rsidR="00430792" w:rsidRPr="00430792" w:rsidRDefault="00430792" w:rsidP="00E87889">
      <w:pPr>
        <w:numPr>
          <w:ilvl w:val="0"/>
          <w:numId w:val="23"/>
        </w:numPr>
        <w:autoSpaceDE w:val="0"/>
        <w:autoSpaceDN w:val="0"/>
        <w:adjustRightInd w:val="0"/>
        <w:spacing w:after="0" w:line="240" w:lineRule="auto"/>
        <w:ind w:left="709" w:hanging="283"/>
        <w:jc w:val="both"/>
        <w:rPr>
          <w:rFonts w:ascii="Tahoma" w:hAnsi="Tahoma" w:cs="Tahoma"/>
          <w:sz w:val="20"/>
          <w:szCs w:val="20"/>
        </w:rPr>
      </w:pPr>
      <w:r w:rsidRPr="00430792">
        <w:rPr>
          <w:rFonts w:ascii="Tahoma" w:hAnsi="Tahoma" w:cs="Tahoma"/>
          <w:sz w:val="20"/>
          <w:szCs w:val="20"/>
        </w:rPr>
        <w:t xml:space="preserve">przekazanie </w:t>
      </w:r>
      <w:r w:rsidR="000D25CB">
        <w:rPr>
          <w:rFonts w:ascii="Tahoma" w:hAnsi="Tahoma" w:cs="Tahoma"/>
          <w:sz w:val="20"/>
          <w:szCs w:val="20"/>
        </w:rPr>
        <w:t>pomieszczeń do remontu</w:t>
      </w:r>
      <w:r w:rsidRPr="00430792">
        <w:rPr>
          <w:rFonts w:ascii="Tahoma" w:hAnsi="Tahoma" w:cs="Tahoma"/>
          <w:sz w:val="20"/>
          <w:szCs w:val="20"/>
        </w:rPr>
        <w:t>,</w:t>
      </w:r>
    </w:p>
    <w:p w:rsidR="00430792" w:rsidRPr="00430792" w:rsidRDefault="00430792" w:rsidP="00E87889">
      <w:pPr>
        <w:numPr>
          <w:ilvl w:val="0"/>
          <w:numId w:val="23"/>
        </w:numPr>
        <w:autoSpaceDE w:val="0"/>
        <w:autoSpaceDN w:val="0"/>
        <w:adjustRightInd w:val="0"/>
        <w:spacing w:after="0" w:line="240" w:lineRule="auto"/>
        <w:ind w:left="709" w:hanging="283"/>
        <w:jc w:val="both"/>
        <w:rPr>
          <w:rFonts w:ascii="Tahoma" w:hAnsi="Tahoma" w:cs="Tahoma"/>
          <w:sz w:val="20"/>
          <w:szCs w:val="20"/>
        </w:rPr>
      </w:pPr>
      <w:r w:rsidRPr="00430792">
        <w:rPr>
          <w:rFonts w:ascii="Tahoma" w:hAnsi="Tahoma" w:cs="Tahoma"/>
          <w:sz w:val="20"/>
          <w:szCs w:val="20"/>
        </w:rPr>
        <w:t>zapłata za wykonan</w:t>
      </w:r>
      <w:r w:rsidR="000D25CB">
        <w:rPr>
          <w:rFonts w:ascii="Tahoma" w:hAnsi="Tahoma" w:cs="Tahoma"/>
          <w:sz w:val="20"/>
          <w:szCs w:val="20"/>
        </w:rPr>
        <w:t>y</w:t>
      </w:r>
      <w:r w:rsidRPr="00430792">
        <w:rPr>
          <w:rFonts w:ascii="Tahoma" w:hAnsi="Tahoma" w:cs="Tahoma"/>
          <w:sz w:val="20"/>
          <w:szCs w:val="20"/>
        </w:rPr>
        <w:t xml:space="preserve"> i odebran</w:t>
      </w:r>
      <w:r w:rsidR="000D25CB">
        <w:rPr>
          <w:rFonts w:ascii="Tahoma" w:hAnsi="Tahoma" w:cs="Tahoma"/>
          <w:sz w:val="20"/>
          <w:szCs w:val="20"/>
        </w:rPr>
        <w:t>y</w:t>
      </w:r>
      <w:r w:rsidRPr="00430792">
        <w:rPr>
          <w:rFonts w:ascii="Tahoma" w:hAnsi="Tahoma" w:cs="Tahoma"/>
          <w:sz w:val="20"/>
          <w:szCs w:val="20"/>
        </w:rPr>
        <w:t xml:space="preserve"> przedmiot Umowy,</w:t>
      </w:r>
    </w:p>
    <w:p w:rsidR="00430792" w:rsidRDefault="00430792" w:rsidP="00E87889">
      <w:pPr>
        <w:numPr>
          <w:ilvl w:val="0"/>
          <w:numId w:val="23"/>
        </w:numPr>
        <w:autoSpaceDE w:val="0"/>
        <w:autoSpaceDN w:val="0"/>
        <w:adjustRightInd w:val="0"/>
        <w:spacing w:after="0" w:line="240" w:lineRule="auto"/>
        <w:ind w:left="709" w:hanging="283"/>
        <w:jc w:val="both"/>
        <w:rPr>
          <w:rFonts w:ascii="Tahoma" w:hAnsi="Tahoma" w:cs="Tahoma"/>
          <w:sz w:val="20"/>
          <w:szCs w:val="20"/>
        </w:rPr>
      </w:pPr>
      <w:r w:rsidRPr="00430792">
        <w:rPr>
          <w:rFonts w:ascii="Tahoma" w:hAnsi="Tahoma" w:cs="Tahoma"/>
          <w:sz w:val="20"/>
          <w:szCs w:val="20"/>
        </w:rPr>
        <w:t>dokon</w:t>
      </w:r>
      <w:r w:rsidR="000D25CB">
        <w:rPr>
          <w:rFonts w:ascii="Tahoma" w:hAnsi="Tahoma" w:cs="Tahoma"/>
          <w:sz w:val="20"/>
          <w:szCs w:val="20"/>
        </w:rPr>
        <w:t>a</w:t>
      </w:r>
      <w:r w:rsidRPr="00430792">
        <w:rPr>
          <w:rFonts w:ascii="Tahoma" w:hAnsi="Tahoma" w:cs="Tahoma"/>
          <w:sz w:val="20"/>
          <w:szCs w:val="20"/>
        </w:rPr>
        <w:t>nie odbior</w:t>
      </w:r>
      <w:r w:rsidR="0005674D">
        <w:rPr>
          <w:rFonts w:ascii="Tahoma" w:hAnsi="Tahoma" w:cs="Tahoma"/>
          <w:sz w:val="20"/>
          <w:szCs w:val="20"/>
        </w:rPr>
        <w:t>u</w:t>
      </w:r>
      <w:r w:rsidRPr="00430792">
        <w:rPr>
          <w:rFonts w:ascii="Tahoma" w:hAnsi="Tahoma" w:cs="Tahoma"/>
          <w:sz w:val="20"/>
          <w:szCs w:val="20"/>
        </w:rPr>
        <w:t xml:space="preserve"> przewidzian</w:t>
      </w:r>
      <w:r w:rsidR="0005674D">
        <w:rPr>
          <w:rFonts w:ascii="Tahoma" w:hAnsi="Tahoma" w:cs="Tahoma"/>
          <w:sz w:val="20"/>
          <w:szCs w:val="20"/>
        </w:rPr>
        <w:t>ego</w:t>
      </w:r>
      <w:r w:rsidRPr="00430792">
        <w:rPr>
          <w:rFonts w:ascii="Tahoma" w:hAnsi="Tahoma" w:cs="Tahoma"/>
          <w:sz w:val="20"/>
          <w:szCs w:val="20"/>
        </w:rPr>
        <w:t xml:space="preserve"> w Umowie.</w:t>
      </w:r>
    </w:p>
    <w:p w:rsidR="000D25CB" w:rsidRPr="00430792" w:rsidRDefault="000D25CB" w:rsidP="00E87889">
      <w:pPr>
        <w:autoSpaceDE w:val="0"/>
        <w:autoSpaceDN w:val="0"/>
        <w:adjustRightInd w:val="0"/>
        <w:spacing w:after="0" w:line="240" w:lineRule="auto"/>
        <w:ind w:left="709" w:hanging="283"/>
        <w:jc w:val="both"/>
        <w:rPr>
          <w:rFonts w:ascii="Tahoma" w:hAnsi="Tahoma" w:cs="Tahoma"/>
          <w:sz w:val="20"/>
          <w:szCs w:val="20"/>
        </w:rPr>
      </w:pPr>
    </w:p>
    <w:p w:rsidR="000900D6" w:rsidRDefault="000900D6" w:rsidP="004D20D6">
      <w:pPr>
        <w:spacing w:after="0" w:line="240" w:lineRule="auto"/>
        <w:jc w:val="center"/>
        <w:rPr>
          <w:rFonts w:ascii="Tahoma" w:hAnsi="Tahoma" w:cs="Tahoma"/>
          <w:b/>
          <w:sz w:val="20"/>
          <w:szCs w:val="20"/>
        </w:rPr>
      </w:pPr>
    </w:p>
    <w:p w:rsidR="000900D6" w:rsidRDefault="000900D6" w:rsidP="004D20D6">
      <w:pPr>
        <w:spacing w:after="0" w:line="240" w:lineRule="auto"/>
        <w:jc w:val="center"/>
        <w:rPr>
          <w:rFonts w:ascii="Tahoma" w:hAnsi="Tahoma" w:cs="Tahoma"/>
          <w:b/>
          <w:sz w:val="20"/>
          <w:szCs w:val="20"/>
        </w:rPr>
      </w:pPr>
    </w:p>
    <w:p w:rsidR="004D20D6" w:rsidRPr="00101D74" w:rsidRDefault="004D20D6" w:rsidP="004D20D6">
      <w:pPr>
        <w:spacing w:after="0" w:line="240" w:lineRule="auto"/>
        <w:jc w:val="center"/>
        <w:rPr>
          <w:rFonts w:ascii="Tahoma" w:hAnsi="Tahoma" w:cs="Tahoma"/>
          <w:b/>
          <w:sz w:val="20"/>
          <w:szCs w:val="20"/>
        </w:rPr>
      </w:pPr>
      <w:r w:rsidRPr="00101D74">
        <w:rPr>
          <w:rFonts w:ascii="Tahoma" w:hAnsi="Tahoma" w:cs="Tahoma"/>
          <w:b/>
          <w:sz w:val="20"/>
          <w:szCs w:val="20"/>
        </w:rPr>
        <w:t xml:space="preserve">§ </w:t>
      </w:r>
      <w:r w:rsidR="00393747">
        <w:rPr>
          <w:rFonts w:ascii="Tahoma" w:hAnsi="Tahoma" w:cs="Tahoma"/>
          <w:b/>
          <w:sz w:val="20"/>
          <w:szCs w:val="20"/>
        </w:rPr>
        <w:t>8</w:t>
      </w:r>
    </w:p>
    <w:p w:rsidR="004D20D6" w:rsidRPr="00101D74" w:rsidRDefault="009425E6" w:rsidP="009425E6">
      <w:pPr>
        <w:spacing w:after="0" w:line="240" w:lineRule="auto"/>
        <w:rPr>
          <w:rFonts w:ascii="Tahoma" w:hAnsi="Tahoma" w:cs="Tahoma"/>
          <w:b/>
          <w:sz w:val="20"/>
          <w:szCs w:val="20"/>
        </w:rPr>
      </w:pPr>
      <w:r>
        <w:rPr>
          <w:rFonts w:ascii="Tahoma" w:hAnsi="Tahoma" w:cs="Tahoma"/>
          <w:b/>
          <w:sz w:val="20"/>
          <w:szCs w:val="20"/>
        </w:rPr>
        <w:t xml:space="preserve">                                               </w:t>
      </w:r>
      <w:r w:rsidR="004D20D6" w:rsidRPr="00101D74">
        <w:rPr>
          <w:rFonts w:ascii="Tahoma" w:hAnsi="Tahoma" w:cs="Tahoma"/>
          <w:b/>
          <w:sz w:val="20"/>
          <w:szCs w:val="20"/>
        </w:rPr>
        <w:t>Nadzór nad realizacją Umowy</w:t>
      </w:r>
    </w:p>
    <w:p w:rsidR="004D20D6" w:rsidRPr="00101D74" w:rsidRDefault="004D20D6" w:rsidP="004D20D6">
      <w:pPr>
        <w:spacing w:after="0" w:line="240" w:lineRule="auto"/>
        <w:rPr>
          <w:rFonts w:ascii="Tahoma" w:hAnsi="Tahoma" w:cs="Tahoma"/>
          <w:sz w:val="20"/>
          <w:szCs w:val="20"/>
        </w:rPr>
      </w:pPr>
      <w:r w:rsidRPr="00101D74">
        <w:rPr>
          <w:rFonts w:ascii="Tahoma" w:hAnsi="Tahoma" w:cs="Tahoma"/>
          <w:sz w:val="20"/>
          <w:szCs w:val="20"/>
        </w:rPr>
        <w:t xml:space="preserve">1.   Osobami pełniącymi </w:t>
      </w:r>
      <w:r w:rsidRPr="007C7270">
        <w:rPr>
          <w:rFonts w:ascii="Tahoma" w:hAnsi="Tahoma" w:cs="Tahoma"/>
          <w:sz w:val="20"/>
          <w:szCs w:val="20"/>
        </w:rPr>
        <w:t>nadzór nad realizacją Umowy tzw. Opiekunami są</w:t>
      </w:r>
      <w:r w:rsidRPr="00101D74">
        <w:rPr>
          <w:rFonts w:ascii="Tahoma" w:hAnsi="Tahoma" w:cs="Tahoma"/>
          <w:sz w:val="20"/>
          <w:szCs w:val="20"/>
        </w:rPr>
        <w:t>:</w:t>
      </w:r>
    </w:p>
    <w:p w:rsidR="004D20D6" w:rsidRPr="00101D74" w:rsidRDefault="004D20D6" w:rsidP="004D20D6">
      <w:pPr>
        <w:spacing w:after="0" w:line="240" w:lineRule="auto"/>
        <w:ind w:left="284"/>
        <w:rPr>
          <w:rFonts w:ascii="Tahoma" w:hAnsi="Tahoma" w:cs="Tahoma"/>
          <w:sz w:val="20"/>
          <w:szCs w:val="20"/>
        </w:rPr>
      </w:pPr>
      <w:r w:rsidRPr="00101D74">
        <w:rPr>
          <w:rFonts w:ascii="Tahoma" w:hAnsi="Tahoma" w:cs="Tahoma"/>
          <w:sz w:val="20"/>
          <w:szCs w:val="20"/>
        </w:rPr>
        <w:t xml:space="preserve"> 1) po stronie Zamawiającego:</w:t>
      </w:r>
    </w:p>
    <w:p w:rsidR="004D20D6" w:rsidRDefault="002772A7" w:rsidP="004D20D6">
      <w:pPr>
        <w:spacing w:after="0" w:line="240" w:lineRule="auto"/>
        <w:ind w:left="360"/>
        <w:rPr>
          <w:rFonts w:ascii="Tahoma" w:hAnsi="Tahoma" w:cs="Tahoma"/>
          <w:sz w:val="20"/>
          <w:szCs w:val="20"/>
        </w:rPr>
      </w:pPr>
      <w:r>
        <w:rPr>
          <w:rFonts w:ascii="Tahoma" w:hAnsi="Tahoma" w:cs="Tahoma"/>
          <w:sz w:val="20"/>
          <w:szCs w:val="20"/>
        </w:rPr>
        <w:t>a)  Pani Dorota Jagodzińska</w:t>
      </w:r>
      <w:r w:rsidR="005F507E">
        <w:rPr>
          <w:rFonts w:ascii="Tahoma" w:hAnsi="Tahoma" w:cs="Tahoma"/>
          <w:sz w:val="20"/>
          <w:szCs w:val="20"/>
        </w:rPr>
        <w:t>, tel. 15 8611942</w:t>
      </w:r>
      <w:r w:rsidR="004D20D6" w:rsidRPr="000C2A18">
        <w:rPr>
          <w:rFonts w:ascii="Tahoma" w:hAnsi="Tahoma" w:cs="Tahoma"/>
          <w:sz w:val="20"/>
          <w:szCs w:val="20"/>
        </w:rPr>
        <w:t xml:space="preserve">., e-mail: </w:t>
      </w:r>
      <w:r w:rsidR="005F507E">
        <w:t>dps_sobow@poczta.fm</w:t>
      </w:r>
    </w:p>
    <w:p w:rsidR="004D20D6" w:rsidRPr="00101D74" w:rsidRDefault="004D20D6" w:rsidP="004D20D6">
      <w:pPr>
        <w:spacing w:after="0" w:line="240" w:lineRule="auto"/>
        <w:ind w:left="284"/>
        <w:rPr>
          <w:rFonts w:ascii="Tahoma" w:hAnsi="Tahoma" w:cs="Tahoma"/>
          <w:sz w:val="20"/>
          <w:szCs w:val="20"/>
        </w:rPr>
      </w:pPr>
      <w:r w:rsidRPr="00101D74">
        <w:rPr>
          <w:rFonts w:ascii="Tahoma" w:hAnsi="Tahoma" w:cs="Tahoma"/>
          <w:sz w:val="20"/>
          <w:szCs w:val="20"/>
        </w:rPr>
        <w:t>2) po stronie Wykonawcy:</w:t>
      </w:r>
    </w:p>
    <w:p w:rsidR="004D20D6" w:rsidRDefault="004D20D6" w:rsidP="004D20D6">
      <w:pPr>
        <w:spacing w:after="0" w:line="240" w:lineRule="auto"/>
        <w:ind w:left="720" w:hanging="283"/>
        <w:rPr>
          <w:rFonts w:ascii="Tahoma" w:hAnsi="Tahoma" w:cs="Tahoma"/>
          <w:sz w:val="20"/>
          <w:szCs w:val="20"/>
        </w:rPr>
      </w:pPr>
      <w:r w:rsidRPr="00E4695F">
        <w:rPr>
          <w:rFonts w:ascii="Tahoma" w:hAnsi="Tahoma" w:cs="Tahoma"/>
          <w:sz w:val="20"/>
          <w:szCs w:val="20"/>
        </w:rPr>
        <w:t xml:space="preserve">a)  Pan/i ……………, tel. ………….., , e-mail: ………………. </w:t>
      </w:r>
      <w:r>
        <w:rPr>
          <w:rFonts w:ascii="Tahoma" w:hAnsi="Tahoma" w:cs="Tahoma"/>
          <w:sz w:val="20"/>
          <w:szCs w:val="20"/>
        </w:rPr>
        <w:t xml:space="preserve"> </w:t>
      </w:r>
    </w:p>
    <w:p w:rsidR="004D20D6" w:rsidRPr="00101D74" w:rsidRDefault="004D20D6" w:rsidP="004D20D6">
      <w:pPr>
        <w:spacing w:after="0" w:line="240" w:lineRule="auto"/>
        <w:ind w:left="357" w:hanging="357"/>
        <w:jc w:val="both"/>
        <w:rPr>
          <w:rFonts w:ascii="Tahoma" w:hAnsi="Tahoma" w:cs="Tahoma"/>
          <w:sz w:val="20"/>
          <w:szCs w:val="20"/>
        </w:rPr>
      </w:pPr>
      <w:r w:rsidRPr="00101D74">
        <w:rPr>
          <w:rFonts w:ascii="Tahoma" w:hAnsi="Tahoma" w:cs="Tahoma"/>
          <w:sz w:val="20"/>
          <w:szCs w:val="20"/>
        </w:rPr>
        <w:t>2.</w:t>
      </w:r>
      <w:r w:rsidRPr="00101D74">
        <w:rPr>
          <w:rFonts w:ascii="Tahoma" w:hAnsi="Tahoma" w:cs="Tahoma"/>
          <w:sz w:val="20"/>
          <w:szCs w:val="20"/>
        </w:rPr>
        <w:tab/>
        <w:t>Strony oświadczają, iż osoby, o których mowa w ust. 1, są umocowane do dokonywania czynności związanych</w:t>
      </w:r>
      <w:r>
        <w:rPr>
          <w:rFonts w:ascii="Tahoma" w:hAnsi="Tahoma" w:cs="Tahoma"/>
          <w:sz w:val="20"/>
          <w:szCs w:val="20"/>
        </w:rPr>
        <w:t xml:space="preserve"> </w:t>
      </w:r>
      <w:r w:rsidRPr="00101D74">
        <w:rPr>
          <w:rFonts w:ascii="Tahoma" w:hAnsi="Tahoma" w:cs="Tahoma"/>
          <w:sz w:val="20"/>
          <w:szCs w:val="20"/>
        </w:rPr>
        <w:t>z realizacją Umowy. Zmiana tych osób nie stanowi zmiany Umowy i wymaga jedynie pisemnego</w:t>
      </w:r>
      <w:r>
        <w:rPr>
          <w:rFonts w:ascii="Tahoma" w:hAnsi="Tahoma" w:cs="Tahoma"/>
          <w:sz w:val="20"/>
          <w:szCs w:val="20"/>
        </w:rPr>
        <w:t xml:space="preserve"> </w:t>
      </w:r>
      <w:r w:rsidRPr="00101D74">
        <w:rPr>
          <w:rFonts w:ascii="Tahoma" w:hAnsi="Tahoma" w:cs="Tahoma"/>
          <w:sz w:val="20"/>
          <w:szCs w:val="20"/>
        </w:rPr>
        <w:t>oświadczenia złożonego drugiej Stronie.</w:t>
      </w:r>
    </w:p>
    <w:p w:rsidR="004D20D6" w:rsidRPr="00101D74" w:rsidRDefault="004D20D6" w:rsidP="004D20D6">
      <w:pPr>
        <w:tabs>
          <w:tab w:val="left" w:pos="426"/>
        </w:tabs>
        <w:spacing w:after="0" w:line="240" w:lineRule="auto"/>
        <w:ind w:left="357" w:hanging="357"/>
        <w:jc w:val="both"/>
        <w:rPr>
          <w:rFonts w:ascii="Tahoma" w:hAnsi="Tahoma" w:cs="Tahoma"/>
          <w:sz w:val="20"/>
          <w:szCs w:val="20"/>
        </w:rPr>
      </w:pPr>
      <w:r w:rsidRPr="00101D74">
        <w:rPr>
          <w:rFonts w:ascii="Tahoma" w:hAnsi="Tahoma" w:cs="Tahoma"/>
          <w:sz w:val="20"/>
          <w:szCs w:val="20"/>
        </w:rPr>
        <w:t>3.   Każda z osób wymienionych w ust. 1 uprawniona jest do samodzielnego działania.</w:t>
      </w:r>
    </w:p>
    <w:p w:rsidR="004D20D6" w:rsidRDefault="004D20D6" w:rsidP="004D20D6">
      <w:pPr>
        <w:tabs>
          <w:tab w:val="left" w:pos="284"/>
        </w:tabs>
        <w:spacing w:after="0" w:line="240" w:lineRule="auto"/>
        <w:ind w:left="357" w:hanging="357"/>
        <w:jc w:val="both"/>
        <w:rPr>
          <w:rFonts w:ascii="Tahoma" w:hAnsi="Tahoma" w:cs="Tahoma"/>
          <w:sz w:val="20"/>
          <w:szCs w:val="20"/>
        </w:rPr>
      </w:pPr>
      <w:r w:rsidRPr="00101D74">
        <w:rPr>
          <w:rFonts w:ascii="Tahoma" w:hAnsi="Tahoma" w:cs="Tahoma"/>
          <w:sz w:val="20"/>
          <w:szCs w:val="20"/>
        </w:rPr>
        <w:t>4.</w:t>
      </w:r>
      <w:r w:rsidRPr="00101D74">
        <w:rPr>
          <w:rFonts w:ascii="Tahoma" w:hAnsi="Tahoma" w:cs="Tahoma"/>
          <w:sz w:val="20"/>
          <w:szCs w:val="20"/>
        </w:rPr>
        <w:tab/>
        <w:t xml:space="preserve"> Wszystkie informacje związane z realizacją Umowy Strony przekazują sobie za pomocą poczty elektronicznej lub telefonicznie, pod numery i adresy wskazane w ust. 1.</w:t>
      </w:r>
    </w:p>
    <w:p w:rsidR="004D20D6" w:rsidRDefault="004D20D6" w:rsidP="004D20D6">
      <w:pPr>
        <w:spacing w:after="0" w:line="240" w:lineRule="auto"/>
        <w:ind w:left="357" w:hanging="357"/>
        <w:jc w:val="center"/>
        <w:rPr>
          <w:rFonts w:ascii="Tahoma" w:hAnsi="Tahoma" w:cs="Tahoma"/>
          <w:b/>
          <w:sz w:val="20"/>
          <w:szCs w:val="20"/>
        </w:rPr>
      </w:pPr>
    </w:p>
    <w:p w:rsidR="004D20D6" w:rsidRPr="00101D74" w:rsidRDefault="004D20D6" w:rsidP="004D20D6">
      <w:pPr>
        <w:spacing w:after="0" w:line="240" w:lineRule="auto"/>
        <w:jc w:val="center"/>
        <w:rPr>
          <w:rFonts w:ascii="Tahoma" w:hAnsi="Tahoma" w:cs="Tahoma"/>
          <w:b/>
          <w:sz w:val="20"/>
          <w:szCs w:val="20"/>
        </w:rPr>
      </w:pPr>
      <w:r w:rsidRPr="00101D74">
        <w:rPr>
          <w:rFonts w:ascii="Tahoma" w:hAnsi="Tahoma" w:cs="Tahoma"/>
          <w:b/>
          <w:sz w:val="20"/>
          <w:szCs w:val="20"/>
        </w:rPr>
        <w:t xml:space="preserve">§ </w:t>
      </w:r>
      <w:r w:rsidR="00E70B9B">
        <w:rPr>
          <w:rFonts w:ascii="Tahoma" w:hAnsi="Tahoma" w:cs="Tahoma"/>
          <w:b/>
          <w:sz w:val="20"/>
          <w:szCs w:val="20"/>
        </w:rPr>
        <w:t>9</w:t>
      </w:r>
    </w:p>
    <w:p w:rsidR="004D20D6" w:rsidRPr="00101D74" w:rsidRDefault="004D20D6" w:rsidP="004D20D6">
      <w:pPr>
        <w:spacing w:after="0" w:line="240" w:lineRule="auto"/>
        <w:jc w:val="center"/>
        <w:rPr>
          <w:rFonts w:ascii="Tahoma" w:hAnsi="Tahoma" w:cs="Tahoma"/>
          <w:b/>
          <w:sz w:val="20"/>
          <w:szCs w:val="20"/>
        </w:rPr>
      </w:pPr>
      <w:r w:rsidRPr="00101D74">
        <w:rPr>
          <w:rFonts w:ascii="Tahoma" w:hAnsi="Tahoma" w:cs="Tahoma"/>
          <w:b/>
          <w:sz w:val="20"/>
          <w:szCs w:val="20"/>
        </w:rPr>
        <w:t>Kary umowne</w:t>
      </w:r>
    </w:p>
    <w:p w:rsidR="004D20D6" w:rsidRPr="00101D74" w:rsidRDefault="004D20D6" w:rsidP="004D20D6">
      <w:pPr>
        <w:numPr>
          <w:ilvl w:val="0"/>
          <w:numId w:val="2"/>
        </w:numPr>
        <w:tabs>
          <w:tab w:val="left" w:pos="360"/>
          <w:tab w:val="num" w:pos="426"/>
        </w:tabs>
        <w:autoSpaceDE w:val="0"/>
        <w:spacing w:after="0" w:line="240" w:lineRule="auto"/>
        <w:ind w:left="357" w:hanging="357"/>
        <w:jc w:val="both"/>
        <w:rPr>
          <w:rFonts w:ascii="Tahoma" w:eastAsia="Times New Roman" w:hAnsi="Tahoma" w:cs="Tahoma"/>
          <w:color w:val="000000"/>
          <w:sz w:val="20"/>
          <w:szCs w:val="20"/>
          <w:lang w:eastAsia="pl-PL"/>
        </w:rPr>
      </w:pPr>
      <w:r w:rsidRPr="00101D74">
        <w:rPr>
          <w:rFonts w:ascii="Tahoma" w:eastAsia="Times New Roman" w:hAnsi="Tahoma" w:cs="Tahoma"/>
          <w:color w:val="000000"/>
          <w:sz w:val="20"/>
          <w:szCs w:val="20"/>
          <w:lang w:eastAsia="pl-PL"/>
        </w:rPr>
        <w:lastRenderedPageBreak/>
        <w:t xml:space="preserve">W przypadku stwierdzenia przez osoby wskazane w § </w:t>
      </w:r>
      <w:r w:rsidR="0005674D">
        <w:rPr>
          <w:rFonts w:ascii="Tahoma" w:eastAsia="Times New Roman" w:hAnsi="Tahoma" w:cs="Tahoma"/>
          <w:color w:val="000000"/>
          <w:sz w:val="20"/>
          <w:szCs w:val="20"/>
          <w:lang w:eastAsia="pl-PL"/>
        </w:rPr>
        <w:t>8</w:t>
      </w:r>
      <w:r w:rsidRPr="00101D74">
        <w:rPr>
          <w:rFonts w:ascii="Tahoma" w:eastAsia="Times New Roman" w:hAnsi="Tahoma" w:cs="Tahoma"/>
          <w:color w:val="000000"/>
          <w:sz w:val="20"/>
          <w:szCs w:val="20"/>
          <w:lang w:eastAsia="pl-PL"/>
        </w:rPr>
        <w:t xml:space="preserve"> ust. 1 </w:t>
      </w:r>
      <w:proofErr w:type="spellStart"/>
      <w:r w:rsidRPr="00101D74">
        <w:rPr>
          <w:rFonts w:ascii="Tahoma" w:eastAsia="Times New Roman" w:hAnsi="Tahoma" w:cs="Tahoma"/>
          <w:color w:val="000000"/>
          <w:sz w:val="20"/>
          <w:szCs w:val="20"/>
          <w:lang w:eastAsia="pl-PL"/>
        </w:rPr>
        <w:t>pkt</w:t>
      </w:r>
      <w:proofErr w:type="spellEnd"/>
      <w:r w:rsidRPr="00101D74">
        <w:rPr>
          <w:rFonts w:ascii="Tahoma" w:eastAsia="Times New Roman" w:hAnsi="Tahoma" w:cs="Tahoma"/>
          <w:color w:val="000000"/>
          <w:sz w:val="20"/>
          <w:szCs w:val="20"/>
          <w:lang w:eastAsia="pl-PL"/>
        </w:rPr>
        <w:t xml:space="preserve"> 1 Umowy nieprawidłowości </w:t>
      </w:r>
      <w:r>
        <w:rPr>
          <w:rFonts w:ascii="Tahoma" w:eastAsia="Times New Roman" w:hAnsi="Tahoma" w:cs="Tahoma"/>
          <w:color w:val="000000"/>
          <w:sz w:val="20"/>
          <w:szCs w:val="20"/>
          <w:lang w:eastAsia="pl-PL"/>
        </w:rPr>
        <w:br/>
      </w:r>
      <w:r w:rsidRPr="00101D74">
        <w:rPr>
          <w:rFonts w:ascii="Tahoma" w:eastAsia="Times New Roman" w:hAnsi="Tahoma" w:cs="Tahoma"/>
          <w:color w:val="000000"/>
          <w:sz w:val="20"/>
          <w:szCs w:val="20"/>
          <w:lang w:eastAsia="pl-PL"/>
        </w:rPr>
        <w:t>w realizowanej przez Wykonawcę Umowie,</w:t>
      </w:r>
      <w:r>
        <w:rPr>
          <w:rFonts w:ascii="Tahoma" w:eastAsia="Times New Roman" w:hAnsi="Tahoma" w:cs="Tahoma"/>
          <w:color w:val="000000"/>
          <w:sz w:val="20"/>
          <w:szCs w:val="20"/>
          <w:lang w:eastAsia="pl-PL"/>
        </w:rPr>
        <w:t xml:space="preserve"> </w:t>
      </w:r>
      <w:r w:rsidRPr="00101D74">
        <w:rPr>
          <w:rFonts w:ascii="Tahoma" w:eastAsia="Times New Roman" w:hAnsi="Tahoma" w:cs="Tahoma"/>
          <w:color w:val="000000"/>
          <w:sz w:val="20"/>
          <w:szCs w:val="20"/>
          <w:lang w:eastAsia="pl-PL"/>
        </w:rPr>
        <w:t>Zamawiający zobowiązuje się przekazać Wykonawcy na piśmie swoje zastrzeżenia, a Wykonawca w wyznaczonym terminie zobowiązany jest przedstawić swoje pisemne wyjaśnienia w tym zakresie.</w:t>
      </w:r>
    </w:p>
    <w:p w:rsidR="004D20D6" w:rsidRDefault="004D20D6" w:rsidP="004D20D6">
      <w:pPr>
        <w:numPr>
          <w:ilvl w:val="0"/>
          <w:numId w:val="2"/>
        </w:numPr>
        <w:tabs>
          <w:tab w:val="left" w:pos="360"/>
          <w:tab w:val="num" w:pos="426"/>
        </w:tabs>
        <w:autoSpaceDE w:val="0"/>
        <w:spacing w:after="0" w:line="240" w:lineRule="auto"/>
        <w:ind w:left="357" w:hanging="357"/>
        <w:jc w:val="both"/>
        <w:rPr>
          <w:rFonts w:ascii="Tahoma" w:eastAsia="Times New Roman" w:hAnsi="Tahoma" w:cs="Tahoma"/>
          <w:color w:val="000000"/>
          <w:sz w:val="20"/>
          <w:szCs w:val="20"/>
          <w:lang w:eastAsia="pl-PL"/>
        </w:rPr>
      </w:pPr>
      <w:r w:rsidRPr="00101D74">
        <w:rPr>
          <w:rFonts w:ascii="Tahoma" w:eastAsia="Times New Roman" w:hAnsi="Tahoma" w:cs="Tahoma"/>
          <w:color w:val="000000"/>
          <w:sz w:val="20"/>
          <w:szCs w:val="20"/>
          <w:lang w:eastAsia="pl-PL"/>
        </w:rPr>
        <w:t xml:space="preserve">W przypadku nieprzedstawienia wyjaśnień lub gdy Zamawiający uzna je za niewystarczające, oraz w przypadku niepodjęcia natychmiastowych działań mających na celu należyte wywiązanie się </w:t>
      </w:r>
      <w:r>
        <w:rPr>
          <w:rFonts w:ascii="Tahoma" w:eastAsia="Times New Roman" w:hAnsi="Tahoma" w:cs="Tahoma"/>
          <w:color w:val="000000"/>
          <w:sz w:val="20"/>
          <w:szCs w:val="20"/>
          <w:lang w:eastAsia="pl-PL"/>
        </w:rPr>
        <w:br/>
      </w:r>
      <w:r w:rsidRPr="00101D74">
        <w:rPr>
          <w:rFonts w:ascii="Tahoma" w:eastAsia="Times New Roman" w:hAnsi="Tahoma" w:cs="Tahoma"/>
          <w:color w:val="000000"/>
          <w:sz w:val="20"/>
          <w:szCs w:val="20"/>
          <w:lang w:eastAsia="pl-PL"/>
        </w:rPr>
        <w:t>z Umowy, zastosowanie mają postanowienia niniejszego paragrafu.</w:t>
      </w:r>
    </w:p>
    <w:p w:rsidR="009A1AFC" w:rsidRPr="009A1AFC" w:rsidRDefault="009A1AFC" w:rsidP="009A1AFC">
      <w:pPr>
        <w:pStyle w:val="Akapitzlist"/>
        <w:numPr>
          <w:ilvl w:val="0"/>
          <w:numId w:val="2"/>
        </w:numPr>
        <w:autoSpaceDE w:val="0"/>
        <w:autoSpaceDN w:val="0"/>
        <w:adjustRightInd w:val="0"/>
        <w:spacing w:after="0" w:line="240" w:lineRule="auto"/>
        <w:jc w:val="both"/>
        <w:rPr>
          <w:rFonts w:ascii="Tahoma" w:hAnsi="Tahoma" w:cs="Tahoma"/>
          <w:sz w:val="20"/>
          <w:szCs w:val="20"/>
        </w:rPr>
      </w:pPr>
      <w:r w:rsidRPr="009A1AFC">
        <w:rPr>
          <w:rFonts w:ascii="Tahoma" w:hAnsi="Tahoma" w:cs="Tahoma"/>
          <w:sz w:val="20"/>
          <w:szCs w:val="20"/>
        </w:rPr>
        <w:t>Wykonawca zapłaci Zamawiającemu kary umowne:</w:t>
      </w:r>
    </w:p>
    <w:p w:rsidR="009A1AFC" w:rsidRPr="009A1AFC" w:rsidRDefault="009A1AFC" w:rsidP="009A1AFC">
      <w:pPr>
        <w:numPr>
          <w:ilvl w:val="1"/>
          <w:numId w:val="2"/>
        </w:numPr>
        <w:autoSpaceDE w:val="0"/>
        <w:autoSpaceDN w:val="0"/>
        <w:adjustRightInd w:val="0"/>
        <w:spacing w:after="0" w:line="240" w:lineRule="auto"/>
        <w:ind w:left="851" w:hanging="284"/>
        <w:jc w:val="both"/>
        <w:rPr>
          <w:rFonts w:ascii="Tahoma" w:hAnsi="Tahoma" w:cs="Tahoma"/>
          <w:sz w:val="20"/>
          <w:szCs w:val="20"/>
        </w:rPr>
      </w:pPr>
      <w:r w:rsidRPr="009A1AFC">
        <w:rPr>
          <w:rFonts w:ascii="Tahoma" w:hAnsi="Tahoma" w:cs="Tahoma"/>
          <w:sz w:val="20"/>
          <w:szCs w:val="20"/>
        </w:rPr>
        <w:t>za opóźnienie w wykonaniu przedmiotu Umowy - w wysokości 0,2% wynagrodzenia brutto, o którym mowa w § 5 ust.1, za każdy dzień opóźnienia w stosunku do termin</w:t>
      </w:r>
      <w:r w:rsidR="0005674D">
        <w:rPr>
          <w:rFonts w:ascii="Tahoma" w:hAnsi="Tahoma" w:cs="Tahoma"/>
          <w:sz w:val="20"/>
          <w:szCs w:val="20"/>
        </w:rPr>
        <w:t>u</w:t>
      </w:r>
      <w:r w:rsidRPr="009A1AFC">
        <w:rPr>
          <w:rFonts w:ascii="Tahoma" w:hAnsi="Tahoma" w:cs="Tahoma"/>
          <w:sz w:val="20"/>
          <w:szCs w:val="20"/>
        </w:rPr>
        <w:t xml:space="preserve"> określon</w:t>
      </w:r>
      <w:r w:rsidR="0005674D">
        <w:rPr>
          <w:rFonts w:ascii="Tahoma" w:hAnsi="Tahoma" w:cs="Tahoma"/>
          <w:sz w:val="20"/>
          <w:szCs w:val="20"/>
        </w:rPr>
        <w:t>ego</w:t>
      </w:r>
      <w:r w:rsidRPr="009A1AFC">
        <w:rPr>
          <w:rFonts w:ascii="Tahoma" w:hAnsi="Tahoma" w:cs="Tahoma"/>
          <w:sz w:val="20"/>
          <w:szCs w:val="20"/>
        </w:rPr>
        <w:t xml:space="preserve"> w </w:t>
      </w:r>
      <w:r w:rsidRPr="009A1AFC">
        <w:rPr>
          <w:rFonts w:ascii="Tahoma" w:hAnsi="Tahoma" w:cs="Tahoma"/>
          <w:sz w:val="20"/>
          <w:szCs w:val="20"/>
          <w:lang/>
        </w:rPr>
        <w:t xml:space="preserve">§ </w:t>
      </w:r>
      <w:r>
        <w:rPr>
          <w:rFonts w:ascii="Tahoma" w:hAnsi="Tahoma" w:cs="Tahoma"/>
          <w:sz w:val="20"/>
          <w:szCs w:val="20"/>
        </w:rPr>
        <w:t>2</w:t>
      </w:r>
      <w:r w:rsidRPr="009A1AFC">
        <w:rPr>
          <w:rFonts w:ascii="Tahoma" w:hAnsi="Tahoma" w:cs="Tahoma"/>
          <w:sz w:val="20"/>
          <w:szCs w:val="20"/>
          <w:lang/>
        </w:rPr>
        <w:t xml:space="preserve"> ust. 1</w:t>
      </w:r>
      <w:r w:rsidRPr="009A1AFC">
        <w:rPr>
          <w:rFonts w:ascii="Tahoma" w:hAnsi="Tahoma" w:cs="Tahoma"/>
          <w:sz w:val="20"/>
          <w:szCs w:val="20"/>
        </w:rPr>
        <w:t>;</w:t>
      </w:r>
    </w:p>
    <w:p w:rsidR="00687D6F" w:rsidRDefault="009A1AFC" w:rsidP="009A1AFC">
      <w:pPr>
        <w:numPr>
          <w:ilvl w:val="1"/>
          <w:numId w:val="2"/>
        </w:numPr>
        <w:autoSpaceDE w:val="0"/>
        <w:autoSpaceDN w:val="0"/>
        <w:adjustRightInd w:val="0"/>
        <w:spacing w:after="0" w:line="240" w:lineRule="auto"/>
        <w:ind w:left="851" w:hanging="284"/>
        <w:jc w:val="both"/>
        <w:rPr>
          <w:rFonts w:ascii="Tahoma" w:hAnsi="Tahoma" w:cs="Tahoma"/>
          <w:sz w:val="20"/>
          <w:szCs w:val="20"/>
        </w:rPr>
      </w:pPr>
      <w:r w:rsidRPr="00687D6F">
        <w:rPr>
          <w:rFonts w:ascii="Tahoma" w:hAnsi="Tahoma" w:cs="Tahoma"/>
          <w:sz w:val="20"/>
          <w:szCs w:val="20"/>
        </w:rPr>
        <w:t xml:space="preserve">za opóźnienie w usunięciu wad stwierdzonych przy odbiorze ostatecznym, w okresie gwarancji lub w okresie rękojmi lub przy odbiorze pogwarancyjnym – w wysokości 0,2% wynagrodzenia brutto, o którym mowa w § 5 ust.1, za każdy dzień opóźnienia, liczony od upływu terminu wyznaczonego </w:t>
      </w:r>
      <w:r w:rsidR="00687D6F" w:rsidRPr="00687D6F">
        <w:rPr>
          <w:rFonts w:ascii="Tahoma" w:hAnsi="Tahoma" w:cs="Tahoma"/>
          <w:sz w:val="20"/>
          <w:szCs w:val="20"/>
        </w:rPr>
        <w:t xml:space="preserve">przez Zamawiającego </w:t>
      </w:r>
      <w:r w:rsidRPr="00687D6F">
        <w:rPr>
          <w:rFonts w:ascii="Tahoma" w:hAnsi="Tahoma" w:cs="Tahoma"/>
          <w:sz w:val="20"/>
          <w:szCs w:val="20"/>
        </w:rPr>
        <w:t>na usunięcie wad</w:t>
      </w:r>
      <w:r w:rsidR="00687D6F">
        <w:rPr>
          <w:rFonts w:ascii="Tahoma" w:hAnsi="Tahoma" w:cs="Tahoma"/>
          <w:sz w:val="20"/>
          <w:szCs w:val="20"/>
        </w:rPr>
        <w:t>.</w:t>
      </w:r>
    </w:p>
    <w:p w:rsidR="009A1AFC" w:rsidRDefault="009A1AFC" w:rsidP="009A1AFC">
      <w:pPr>
        <w:numPr>
          <w:ilvl w:val="1"/>
          <w:numId w:val="2"/>
        </w:numPr>
        <w:autoSpaceDE w:val="0"/>
        <w:autoSpaceDN w:val="0"/>
        <w:adjustRightInd w:val="0"/>
        <w:spacing w:after="0" w:line="240" w:lineRule="auto"/>
        <w:ind w:left="851" w:hanging="284"/>
        <w:jc w:val="both"/>
        <w:rPr>
          <w:rFonts w:ascii="Tahoma" w:hAnsi="Tahoma" w:cs="Tahoma"/>
          <w:sz w:val="20"/>
          <w:szCs w:val="20"/>
        </w:rPr>
      </w:pPr>
      <w:r w:rsidRPr="00687D6F">
        <w:rPr>
          <w:rFonts w:ascii="Tahoma" w:hAnsi="Tahoma" w:cs="Tahoma"/>
          <w:sz w:val="20"/>
          <w:szCs w:val="20"/>
        </w:rPr>
        <w:t xml:space="preserve"> z tytułu odstąpienia od Umowy z przyczyn leżących po stronie Wykonawcy – </w:t>
      </w:r>
      <w:r w:rsidRPr="00687D6F">
        <w:rPr>
          <w:rFonts w:ascii="Tahoma" w:hAnsi="Tahoma" w:cs="Tahoma"/>
          <w:sz w:val="20"/>
          <w:szCs w:val="20"/>
        </w:rPr>
        <w:br/>
        <w:t>w wysokości 20% wynagrodzenia brutto, o którym mowa w § 5 ust. 1;</w:t>
      </w:r>
    </w:p>
    <w:p w:rsidR="00B60282" w:rsidRPr="00687D6F" w:rsidRDefault="00B60282" w:rsidP="009A1AFC">
      <w:pPr>
        <w:numPr>
          <w:ilvl w:val="1"/>
          <w:numId w:val="2"/>
        </w:numPr>
        <w:autoSpaceDE w:val="0"/>
        <w:autoSpaceDN w:val="0"/>
        <w:adjustRightInd w:val="0"/>
        <w:spacing w:after="0" w:line="240" w:lineRule="auto"/>
        <w:ind w:left="851" w:hanging="284"/>
        <w:jc w:val="both"/>
        <w:rPr>
          <w:rFonts w:ascii="Tahoma" w:hAnsi="Tahoma" w:cs="Tahoma"/>
          <w:sz w:val="20"/>
          <w:szCs w:val="20"/>
        </w:rPr>
      </w:pPr>
      <w:r w:rsidRPr="00513892">
        <w:rPr>
          <w:rFonts w:ascii="Tahoma" w:hAnsi="Tahoma" w:cs="Tahoma"/>
          <w:bCs/>
          <w:sz w:val="20"/>
          <w:szCs w:val="20"/>
        </w:rPr>
        <w:t>za każdorazowy przypadek</w:t>
      </w:r>
      <w:r w:rsidRPr="00513892">
        <w:rPr>
          <w:rFonts w:ascii="Tahoma" w:hAnsi="Tahoma" w:cs="Tahoma"/>
          <w:sz w:val="20"/>
          <w:szCs w:val="20"/>
        </w:rPr>
        <w:t xml:space="preserve"> </w:t>
      </w:r>
      <w:r>
        <w:rPr>
          <w:rFonts w:ascii="Tahoma" w:hAnsi="Tahoma" w:cs="Tahoma"/>
          <w:sz w:val="20"/>
          <w:szCs w:val="20"/>
        </w:rPr>
        <w:t xml:space="preserve">nienależycie wykonanych robót – </w:t>
      </w:r>
      <w:r w:rsidRPr="00513892">
        <w:rPr>
          <w:rFonts w:ascii="Tahoma" w:hAnsi="Tahoma" w:cs="Tahoma"/>
          <w:bCs/>
          <w:sz w:val="20"/>
          <w:szCs w:val="20"/>
        </w:rPr>
        <w:t xml:space="preserve">w wysokości 0,2% całkowitej wartości Umowy, o której mowa w § </w:t>
      </w:r>
      <w:r>
        <w:rPr>
          <w:rFonts w:ascii="Tahoma" w:hAnsi="Tahoma" w:cs="Tahoma"/>
          <w:bCs/>
          <w:sz w:val="20"/>
          <w:szCs w:val="20"/>
        </w:rPr>
        <w:t>5</w:t>
      </w:r>
      <w:r w:rsidRPr="00513892">
        <w:rPr>
          <w:rFonts w:ascii="Tahoma" w:hAnsi="Tahoma" w:cs="Tahoma"/>
          <w:bCs/>
          <w:sz w:val="20"/>
          <w:szCs w:val="20"/>
        </w:rPr>
        <w:t xml:space="preserve"> ust. 1,</w:t>
      </w:r>
    </w:p>
    <w:p w:rsidR="009A1AFC" w:rsidRPr="00687D6F" w:rsidRDefault="009A1AFC" w:rsidP="009A1AFC">
      <w:pPr>
        <w:numPr>
          <w:ilvl w:val="1"/>
          <w:numId w:val="2"/>
        </w:numPr>
        <w:autoSpaceDE w:val="0"/>
        <w:autoSpaceDN w:val="0"/>
        <w:adjustRightInd w:val="0"/>
        <w:spacing w:after="0" w:line="240" w:lineRule="auto"/>
        <w:ind w:left="851" w:hanging="284"/>
        <w:jc w:val="both"/>
        <w:rPr>
          <w:rFonts w:ascii="Tahoma" w:hAnsi="Tahoma" w:cs="Tahoma"/>
          <w:sz w:val="20"/>
          <w:szCs w:val="20"/>
        </w:rPr>
      </w:pPr>
      <w:r w:rsidRPr="00687D6F">
        <w:rPr>
          <w:rFonts w:ascii="Tahoma" w:hAnsi="Tahoma" w:cs="Tahoma"/>
          <w:sz w:val="20"/>
          <w:szCs w:val="20"/>
        </w:rPr>
        <w:t xml:space="preserve">za brak zapłaty lub za nieterminową zapłatę wynagrodzenia należnego </w:t>
      </w:r>
      <w:r w:rsidR="00B60282">
        <w:rPr>
          <w:rFonts w:ascii="Tahoma" w:hAnsi="Tahoma" w:cs="Tahoma"/>
          <w:sz w:val="20"/>
          <w:szCs w:val="20"/>
        </w:rPr>
        <w:t>p</w:t>
      </w:r>
      <w:r w:rsidRPr="00687D6F">
        <w:rPr>
          <w:rFonts w:ascii="Tahoma" w:hAnsi="Tahoma" w:cs="Tahoma"/>
          <w:sz w:val="20"/>
          <w:szCs w:val="20"/>
        </w:rPr>
        <w:t xml:space="preserve">odwykonawcy lub dalszemu </w:t>
      </w:r>
      <w:r w:rsidR="00B60282">
        <w:rPr>
          <w:rFonts w:ascii="Tahoma" w:hAnsi="Tahoma" w:cs="Tahoma"/>
          <w:sz w:val="20"/>
          <w:szCs w:val="20"/>
        </w:rPr>
        <w:t>p</w:t>
      </w:r>
      <w:r w:rsidRPr="00687D6F">
        <w:rPr>
          <w:rFonts w:ascii="Tahoma" w:hAnsi="Tahoma" w:cs="Tahoma"/>
          <w:sz w:val="20"/>
          <w:szCs w:val="20"/>
        </w:rPr>
        <w:t xml:space="preserve">odwykonawcy, w wysokości </w:t>
      </w:r>
      <w:r w:rsidR="000900D6">
        <w:rPr>
          <w:rFonts w:ascii="Tahoma" w:hAnsi="Tahoma" w:cs="Tahoma"/>
          <w:sz w:val="20"/>
          <w:szCs w:val="20"/>
        </w:rPr>
        <w:t>3</w:t>
      </w:r>
      <w:r w:rsidRPr="00687D6F">
        <w:rPr>
          <w:rFonts w:ascii="Tahoma" w:hAnsi="Tahoma" w:cs="Tahoma"/>
          <w:sz w:val="20"/>
          <w:szCs w:val="20"/>
        </w:rPr>
        <w:t>000</w:t>
      </w:r>
      <w:r w:rsidR="00A512F8">
        <w:rPr>
          <w:rFonts w:ascii="Tahoma" w:hAnsi="Tahoma" w:cs="Tahoma"/>
          <w:sz w:val="20"/>
          <w:szCs w:val="20"/>
        </w:rPr>
        <w:t>,00</w:t>
      </w:r>
      <w:r w:rsidRPr="00687D6F">
        <w:rPr>
          <w:rFonts w:ascii="Tahoma" w:hAnsi="Tahoma" w:cs="Tahoma"/>
          <w:sz w:val="20"/>
          <w:szCs w:val="20"/>
        </w:rPr>
        <w:t xml:space="preserve"> zł (słownie: </w:t>
      </w:r>
      <w:r w:rsidR="000900D6">
        <w:rPr>
          <w:rFonts w:ascii="Tahoma" w:hAnsi="Tahoma" w:cs="Tahoma"/>
          <w:sz w:val="20"/>
          <w:szCs w:val="20"/>
        </w:rPr>
        <w:t>trzy</w:t>
      </w:r>
      <w:r w:rsidRPr="00687D6F">
        <w:rPr>
          <w:rFonts w:ascii="Tahoma" w:hAnsi="Tahoma" w:cs="Tahoma"/>
          <w:sz w:val="20"/>
          <w:szCs w:val="20"/>
        </w:rPr>
        <w:t xml:space="preserve"> tysi</w:t>
      </w:r>
      <w:r w:rsidR="000900D6">
        <w:rPr>
          <w:rFonts w:ascii="Tahoma" w:hAnsi="Tahoma" w:cs="Tahoma"/>
          <w:sz w:val="20"/>
          <w:szCs w:val="20"/>
        </w:rPr>
        <w:t>ą</w:t>
      </w:r>
      <w:r w:rsidRPr="00687D6F">
        <w:rPr>
          <w:rFonts w:ascii="Tahoma" w:hAnsi="Tahoma" w:cs="Tahoma"/>
          <w:sz w:val="20"/>
          <w:szCs w:val="20"/>
        </w:rPr>
        <w:t>c</w:t>
      </w:r>
      <w:r w:rsidR="000900D6">
        <w:rPr>
          <w:rFonts w:ascii="Tahoma" w:hAnsi="Tahoma" w:cs="Tahoma"/>
          <w:sz w:val="20"/>
          <w:szCs w:val="20"/>
        </w:rPr>
        <w:t>e</w:t>
      </w:r>
      <w:r w:rsidRPr="00687D6F">
        <w:rPr>
          <w:rFonts w:ascii="Tahoma" w:hAnsi="Tahoma" w:cs="Tahoma"/>
          <w:sz w:val="20"/>
          <w:szCs w:val="20"/>
        </w:rPr>
        <w:t xml:space="preserve"> złotych) za każdy taki przypadek;</w:t>
      </w:r>
    </w:p>
    <w:p w:rsidR="009A1AFC" w:rsidRPr="00687D6F" w:rsidRDefault="009A1AFC" w:rsidP="009A1AFC">
      <w:pPr>
        <w:numPr>
          <w:ilvl w:val="1"/>
          <w:numId w:val="2"/>
        </w:numPr>
        <w:autoSpaceDE w:val="0"/>
        <w:autoSpaceDN w:val="0"/>
        <w:adjustRightInd w:val="0"/>
        <w:spacing w:after="0" w:line="240" w:lineRule="auto"/>
        <w:ind w:left="851" w:hanging="284"/>
        <w:jc w:val="both"/>
        <w:rPr>
          <w:rFonts w:ascii="Tahoma" w:hAnsi="Tahoma" w:cs="Tahoma"/>
          <w:sz w:val="20"/>
          <w:szCs w:val="20"/>
        </w:rPr>
      </w:pPr>
      <w:r w:rsidRPr="00687D6F">
        <w:rPr>
          <w:rFonts w:ascii="Tahoma" w:hAnsi="Tahoma" w:cs="Tahoma"/>
          <w:color w:val="000000"/>
          <w:sz w:val="20"/>
          <w:szCs w:val="20"/>
        </w:rPr>
        <w:t xml:space="preserve">za nieprzedłożenie do zaakceptowania Zamawiającemu projektu Umowy </w:t>
      </w:r>
      <w:r w:rsidRPr="00687D6F">
        <w:rPr>
          <w:rFonts w:ascii="Tahoma" w:hAnsi="Tahoma" w:cs="Tahoma"/>
          <w:color w:val="000000"/>
          <w:sz w:val="20"/>
          <w:szCs w:val="20"/>
        </w:rPr>
        <w:br/>
        <w:t xml:space="preserve">o podwykonawstwo, której przedmiotem są roboty budowlane lub projektu jej zmiany, </w:t>
      </w:r>
      <w:r w:rsidR="00A512F8">
        <w:rPr>
          <w:rFonts w:ascii="Tahoma" w:hAnsi="Tahoma" w:cs="Tahoma"/>
          <w:color w:val="000000"/>
          <w:sz w:val="20"/>
          <w:szCs w:val="20"/>
        </w:rPr>
        <w:br/>
      </w:r>
      <w:r w:rsidRPr="00687D6F">
        <w:rPr>
          <w:rFonts w:ascii="Tahoma" w:hAnsi="Tahoma" w:cs="Tahoma"/>
          <w:color w:val="000000"/>
          <w:sz w:val="20"/>
          <w:szCs w:val="20"/>
        </w:rPr>
        <w:t xml:space="preserve">w wysokości </w:t>
      </w:r>
      <w:r w:rsidR="0005674D">
        <w:rPr>
          <w:rFonts w:ascii="Tahoma" w:hAnsi="Tahoma" w:cs="Tahoma"/>
          <w:color w:val="000000"/>
          <w:sz w:val="20"/>
          <w:szCs w:val="20"/>
        </w:rPr>
        <w:t>2</w:t>
      </w:r>
      <w:r w:rsidRPr="00687D6F">
        <w:rPr>
          <w:rFonts w:ascii="Tahoma" w:hAnsi="Tahoma" w:cs="Tahoma"/>
          <w:color w:val="000000"/>
          <w:sz w:val="20"/>
          <w:szCs w:val="20"/>
        </w:rPr>
        <w:t>000</w:t>
      </w:r>
      <w:r w:rsidR="00A512F8">
        <w:rPr>
          <w:rFonts w:ascii="Tahoma" w:hAnsi="Tahoma" w:cs="Tahoma"/>
          <w:color w:val="000000"/>
          <w:sz w:val="20"/>
          <w:szCs w:val="20"/>
        </w:rPr>
        <w:t>,00</w:t>
      </w:r>
      <w:r w:rsidRPr="00687D6F">
        <w:rPr>
          <w:rFonts w:ascii="Tahoma" w:hAnsi="Tahoma" w:cs="Tahoma"/>
          <w:color w:val="000000"/>
          <w:sz w:val="20"/>
          <w:szCs w:val="20"/>
        </w:rPr>
        <w:t xml:space="preserve"> zł (słownie: </w:t>
      </w:r>
      <w:r w:rsidR="00D32B0D">
        <w:rPr>
          <w:rFonts w:ascii="Tahoma" w:hAnsi="Tahoma" w:cs="Tahoma"/>
          <w:color w:val="000000"/>
          <w:sz w:val="20"/>
          <w:szCs w:val="20"/>
        </w:rPr>
        <w:t>dwa</w:t>
      </w:r>
      <w:r w:rsidRPr="00687D6F">
        <w:rPr>
          <w:rFonts w:ascii="Tahoma" w:hAnsi="Tahoma" w:cs="Tahoma"/>
          <w:color w:val="000000"/>
          <w:sz w:val="20"/>
          <w:szCs w:val="20"/>
        </w:rPr>
        <w:t xml:space="preserve"> tysi</w:t>
      </w:r>
      <w:r w:rsidR="00D32B0D">
        <w:rPr>
          <w:rFonts w:ascii="Tahoma" w:hAnsi="Tahoma" w:cs="Tahoma"/>
          <w:color w:val="000000"/>
          <w:sz w:val="20"/>
          <w:szCs w:val="20"/>
        </w:rPr>
        <w:t>ące</w:t>
      </w:r>
      <w:r w:rsidRPr="00687D6F">
        <w:rPr>
          <w:rFonts w:ascii="Tahoma" w:hAnsi="Tahoma" w:cs="Tahoma"/>
          <w:color w:val="000000"/>
          <w:sz w:val="20"/>
          <w:szCs w:val="20"/>
        </w:rPr>
        <w:t xml:space="preserve"> złotych) za każdy taki przypadek;</w:t>
      </w:r>
    </w:p>
    <w:p w:rsidR="009A1AFC" w:rsidRPr="00687D6F" w:rsidRDefault="009A1AFC" w:rsidP="00D32B0D">
      <w:pPr>
        <w:numPr>
          <w:ilvl w:val="1"/>
          <w:numId w:val="2"/>
        </w:numPr>
        <w:autoSpaceDE w:val="0"/>
        <w:autoSpaceDN w:val="0"/>
        <w:adjustRightInd w:val="0"/>
        <w:spacing w:after="0" w:line="240" w:lineRule="auto"/>
        <w:ind w:left="851" w:hanging="284"/>
        <w:jc w:val="both"/>
        <w:rPr>
          <w:rFonts w:ascii="Tahoma" w:hAnsi="Tahoma" w:cs="Tahoma"/>
          <w:sz w:val="20"/>
          <w:szCs w:val="20"/>
        </w:rPr>
      </w:pPr>
      <w:r w:rsidRPr="00687D6F">
        <w:rPr>
          <w:rFonts w:ascii="Tahoma" w:hAnsi="Tahoma" w:cs="Tahoma"/>
          <w:color w:val="000000"/>
          <w:sz w:val="20"/>
          <w:szCs w:val="20"/>
        </w:rPr>
        <w:t>za nieprzedłożenie w terminie poświadczonej za zgodność z oryginałem kopii zawartej Umowy o podwykonawstwo lub jej zmiany,</w:t>
      </w:r>
      <w:r w:rsidR="00A512F8">
        <w:rPr>
          <w:rFonts w:ascii="Tahoma" w:hAnsi="Tahoma" w:cs="Tahoma"/>
          <w:color w:val="000000"/>
          <w:sz w:val="20"/>
          <w:szCs w:val="20"/>
        </w:rPr>
        <w:t xml:space="preserve"> </w:t>
      </w:r>
      <w:r w:rsidRPr="00687D6F">
        <w:rPr>
          <w:rFonts w:ascii="Tahoma" w:hAnsi="Tahoma" w:cs="Tahoma"/>
          <w:color w:val="000000"/>
          <w:sz w:val="20"/>
          <w:szCs w:val="20"/>
        </w:rPr>
        <w:t>w wysokości 1</w:t>
      </w:r>
      <w:r w:rsidR="00A512F8">
        <w:rPr>
          <w:rFonts w:ascii="Tahoma" w:hAnsi="Tahoma" w:cs="Tahoma"/>
          <w:color w:val="000000"/>
          <w:sz w:val="20"/>
          <w:szCs w:val="20"/>
        </w:rPr>
        <w:t> </w:t>
      </w:r>
      <w:r w:rsidRPr="00687D6F">
        <w:rPr>
          <w:rFonts w:ascii="Tahoma" w:hAnsi="Tahoma" w:cs="Tahoma"/>
          <w:color w:val="000000"/>
          <w:sz w:val="20"/>
          <w:szCs w:val="20"/>
        </w:rPr>
        <w:t>000</w:t>
      </w:r>
      <w:r w:rsidR="00A512F8">
        <w:rPr>
          <w:rFonts w:ascii="Tahoma" w:hAnsi="Tahoma" w:cs="Tahoma"/>
          <w:color w:val="000000"/>
          <w:sz w:val="20"/>
          <w:szCs w:val="20"/>
        </w:rPr>
        <w:t>,00</w:t>
      </w:r>
      <w:r w:rsidRPr="00687D6F">
        <w:rPr>
          <w:rFonts w:ascii="Tahoma" w:hAnsi="Tahoma" w:cs="Tahoma"/>
          <w:color w:val="000000"/>
          <w:sz w:val="20"/>
          <w:szCs w:val="20"/>
        </w:rPr>
        <w:t xml:space="preserve"> zł (słownie: jeden tysiąc złotych) za każdy dzień opóźnienia;</w:t>
      </w:r>
    </w:p>
    <w:p w:rsidR="009A1AFC" w:rsidRPr="00687D6F" w:rsidRDefault="009A1AFC" w:rsidP="00D32B0D">
      <w:pPr>
        <w:numPr>
          <w:ilvl w:val="1"/>
          <w:numId w:val="2"/>
        </w:numPr>
        <w:autoSpaceDE w:val="0"/>
        <w:autoSpaceDN w:val="0"/>
        <w:adjustRightInd w:val="0"/>
        <w:spacing w:after="0" w:line="240" w:lineRule="auto"/>
        <w:ind w:left="851" w:hanging="284"/>
        <w:jc w:val="both"/>
        <w:rPr>
          <w:rFonts w:ascii="Tahoma" w:hAnsi="Tahoma" w:cs="Tahoma"/>
          <w:sz w:val="20"/>
          <w:szCs w:val="20"/>
        </w:rPr>
      </w:pPr>
      <w:r w:rsidRPr="00687D6F">
        <w:rPr>
          <w:rFonts w:ascii="Tahoma" w:hAnsi="Tahoma" w:cs="Tahoma"/>
          <w:color w:val="000000"/>
          <w:sz w:val="20"/>
          <w:szCs w:val="20"/>
        </w:rPr>
        <w:t>za brak zmiany Umowy o podwykonawstwo w zakresie terminu zapłaty wynagrodzenia Podwykonawcy lub dalszemu Podwykonawcy, w wysokości 1 000 zł (słownie: jeden tysiąc złotych) za każdy dzień opóźnienia;</w:t>
      </w:r>
    </w:p>
    <w:p w:rsidR="00513892" w:rsidRPr="00513892" w:rsidRDefault="00513892" w:rsidP="00513892">
      <w:pPr>
        <w:pStyle w:val="Akapitzlist"/>
        <w:numPr>
          <w:ilvl w:val="1"/>
          <w:numId w:val="2"/>
        </w:numPr>
        <w:tabs>
          <w:tab w:val="clear" w:pos="-1080"/>
          <w:tab w:val="num" w:pos="851"/>
        </w:tabs>
        <w:spacing w:after="0" w:line="240" w:lineRule="auto"/>
        <w:ind w:left="851" w:hanging="284"/>
        <w:jc w:val="both"/>
        <w:rPr>
          <w:rFonts w:ascii="Tahoma" w:hAnsi="Tahoma" w:cs="Tahoma"/>
          <w:bCs/>
          <w:sz w:val="20"/>
          <w:szCs w:val="20"/>
        </w:rPr>
      </w:pPr>
      <w:r w:rsidRPr="00513892">
        <w:rPr>
          <w:rFonts w:ascii="Tahoma" w:hAnsi="Tahoma" w:cs="Tahoma"/>
          <w:bCs/>
          <w:sz w:val="20"/>
          <w:szCs w:val="20"/>
        </w:rPr>
        <w:t>za każdorazowy przypadek</w:t>
      </w:r>
      <w:r w:rsidRPr="00513892">
        <w:rPr>
          <w:rFonts w:ascii="Tahoma" w:hAnsi="Tahoma" w:cs="Tahoma"/>
          <w:sz w:val="20"/>
          <w:szCs w:val="20"/>
        </w:rPr>
        <w:t xml:space="preserve"> niedotrzymania</w:t>
      </w:r>
      <w:r w:rsidRPr="00513892" w:rsidDel="006E2926">
        <w:rPr>
          <w:rFonts w:ascii="Tahoma" w:hAnsi="Tahoma" w:cs="Tahoma"/>
          <w:bCs/>
          <w:sz w:val="20"/>
          <w:szCs w:val="20"/>
        </w:rPr>
        <w:t xml:space="preserve"> </w:t>
      </w:r>
      <w:r w:rsidRPr="00513892">
        <w:rPr>
          <w:rFonts w:ascii="Tahoma" w:hAnsi="Tahoma" w:cs="Tahoma"/>
          <w:bCs/>
          <w:sz w:val="20"/>
          <w:szCs w:val="20"/>
        </w:rPr>
        <w:t xml:space="preserve">zobowiązania, o którym mowa w </w:t>
      </w:r>
      <w:r w:rsidRPr="00513892">
        <w:rPr>
          <w:rFonts w:ascii="Tahoma" w:hAnsi="Tahoma" w:cs="Tahoma"/>
          <w:sz w:val="20"/>
          <w:szCs w:val="20"/>
        </w:rPr>
        <w:t xml:space="preserve">§ 3 ust. </w:t>
      </w:r>
      <w:r w:rsidR="00A512F8">
        <w:rPr>
          <w:rFonts w:ascii="Tahoma" w:hAnsi="Tahoma" w:cs="Tahoma"/>
          <w:sz w:val="20"/>
          <w:szCs w:val="20"/>
        </w:rPr>
        <w:t>20</w:t>
      </w:r>
      <w:r>
        <w:rPr>
          <w:rFonts w:ascii="Tahoma" w:hAnsi="Tahoma" w:cs="Tahoma"/>
          <w:sz w:val="20"/>
          <w:szCs w:val="20"/>
        </w:rPr>
        <w:t xml:space="preserve"> </w:t>
      </w:r>
      <w:r w:rsidRPr="00513892">
        <w:rPr>
          <w:rFonts w:ascii="Tahoma" w:hAnsi="Tahoma" w:cs="Tahoma"/>
          <w:bCs/>
          <w:sz w:val="20"/>
          <w:szCs w:val="20"/>
        </w:rPr>
        <w:t xml:space="preserve">w wysokości 0,2% całkowitej wartości Umowy, o której mowa w § </w:t>
      </w:r>
      <w:r w:rsidR="00D32B0D">
        <w:rPr>
          <w:rFonts w:ascii="Tahoma" w:hAnsi="Tahoma" w:cs="Tahoma"/>
          <w:bCs/>
          <w:sz w:val="20"/>
          <w:szCs w:val="20"/>
        </w:rPr>
        <w:t>5</w:t>
      </w:r>
      <w:r w:rsidRPr="00513892">
        <w:rPr>
          <w:rFonts w:ascii="Tahoma" w:hAnsi="Tahoma" w:cs="Tahoma"/>
          <w:bCs/>
          <w:sz w:val="20"/>
          <w:szCs w:val="20"/>
        </w:rPr>
        <w:t xml:space="preserve"> ust. 1, za każdą osobę, w stosunku do której wymóg zatrudnienia na umowę o pracę został naruszony;</w:t>
      </w:r>
    </w:p>
    <w:p w:rsidR="009A1AFC" w:rsidRPr="009A1AFC" w:rsidRDefault="009A1AFC" w:rsidP="009A1AFC">
      <w:pPr>
        <w:numPr>
          <w:ilvl w:val="0"/>
          <w:numId w:val="2"/>
        </w:numPr>
        <w:autoSpaceDE w:val="0"/>
        <w:autoSpaceDN w:val="0"/>
        <w:adjustRightInd w:val="0"/>
        <w:spacing w:after="0" w:line="240" w:lineRule="auto"/>
        <w:ind w:left="499" w:hanging="357"/>
        <w:contextualSpacing/>
        <w:jc w:val="both"/>
        <w:rPr>
          <w:rFonts w:ascii="Tahoma" w:hAnsi="Tahoma" w:cs="Tahoma"/>
          <w:sz w:val="20"/>
          <w:szCs w:val="20"/>
        </w:rPr>
      </w:pPr>
      <w:r w:rsidRPr="009A1AFC">
        <w:rPr>
          <w:rFonts w:ascii="Tahoma" w:hAnsi="Tahoma" w:cs="Tahoma"/>
          <w:sz w:val="20"/>
          <w:szCs w:val="20"/>
        </w:rPr>
        <w:t>Strony zastrzegają prawo dochodzenia odszkodowania przewyższającego ww. kary umowne</w:t>
      </w:r>
      <w:r w:rsidRPr="009A1AFC">
        <w:rPr>
          <w:rFonts w:ascii="Tahoma" w:hAnsi="Tahoma" w:cs="Tahoma"/>
          <w:spacing w:val="-1"/>
          <w:sz w:val="20"/>
          <w:szCs w:val="20"/>
        </w:rPr>
        <w:t>, na zasadach ogólnych.</w:t>
      </w:r>
    </w:p>
    <w:p w:rsidR="009A1AFC" w:rsidRPr="009A1AFC" w:rsidRDefault="009A1AFC" w:rsidP="009A1AFC">
      <w:pPr>
        <w:numPr>
          <w:ilvl w:val="0"/>
          <w:numId w:val="2"/>
        </w:numPr>
        <w:autoSpaceDE w:val="0"/>
        <w:autoSpaceDN w:val="0"/>
        <w:adjustRightInd w:val="0"/>
        <w:spacing w:after="0" w:line="240" w:lineRule="auto"/>
        <w:ind w:left="499" w:hanging="357"/>
        <w:contextualSpacing/>
        <w:jc w:val="both"/>
        <w:rPr>
          <w:rFonts w:ascii="Tahoma" w:hAnsi="Tahoma" w:cs="Tahoma"/>
          <w:sz w:val="20"/>
          <w:szCs w:val="20"/>
        </w:rPr>
      </w:pPr>
      <w:r w:rsidRPr="009A1AFC">
        <w:rPr>
          <w:rFonts w:ascii="Tahoma" w:hAnsi="Tahoma" w:cs="Tahoma"/>
          <w:sz w:val="20"/>
          <w:szCs w:val="20"/>
        </w:rPr>
        <w:t>Zamawiający może potrącić kwotę kary umownej z wynagrodzenia Wykonawcy lub uzyskać ją z zabezpieczenia należytego wykonania umowy.</w:t>
      </w:r>
    </w:p>
    <w:p w:rsidR="004D20D6" w:rsidRPr="001F043F" w:rsidRDefault="004D20D6" w:rsidP="001F043F">
      <w:pPr>
        <w:pStyle w:val="Akapitzlist"/>
        <w:numPr>
          <w:ilvl w:val="0"/>
          <w:numId w:val="2"/>
        </w:numPr>
        <w:spacing w:after="0" w:line="240" w:lineRule="auto"/>
        <w:jc w:val="both"/>
        <w:rPr>
          <w:rFonts w:ascii="Tahoma" w:hAnsi="Tahoma" w:cs="Tahoma"/>
          <w:bCs/>
          <w:sz w:val="20"/>
          <w:szCs w:val="20"/>
        </w:rPr>
      </w:pPr>
      <w:r w:rsidRPr="001F043F">
        <w:rPr>
          <w:rFonts w:ascii="Tahoma" w:hAnsi="Tahoma" w:cs="Tahoma"/>
          <w:bCs/>
          <w:sz w:val="20"/>
          <w:szCs w:val="20"/>
        </w:rPr>
        <w:t>Określone w ust. 3</w:t>
      </w:r>
      <w:r w:rsidR="001F043F">
        <w:rPr>
          <w:rFonts w:ascii="Tahoma" w:hAnsi="Tahoma" w:cs="Tahoma"/>
          <w:bCs/>
          <w:sz w:val="20"/>
          <w:szCs w:val="20"/>
        </w:rPr>
        <w:t xml:space="preserve"> niniejszego paragrafu</w:t>
      </w:r>
      <w:r w:rsidRPr="001F043F">
        <w:rPr>
          <w:rFonts w:ascii="Tahoma" w:hAnsi="Tahoma" w:cs="Tahoma"/>
          <w:bCs/>
          <w:sz w:val="20"/>
          <w:szCs w:val="20"/>
        </w:rPr>
        <w:t xml:space="preserve"> kary umowne mogą być naliczane niezależnie od siebie. </w:t>
      </w:r>
    </w:p>
    <w:p w:rsidR="004D20D6" w:rsidRPr="00B91783" w:rsidRDefault="004D20D6" w:rsidP="001F043F">
      <w:pPr>
        <w:numPr>
          <w:ilvl w:val="0"/>
          <w:numId w:val="2"/>
        </w:numPr>
        <w:spacing w:after="0" w:line="240" w:lineRule="auto"/>
        <w:jc w:val="both"/>
        <w:rPr>
          <w:rFonts w:ascii="Tahoma" w:hAnsi="Tahoma" w:cs="Tahoma"/>
          <w:bCs/>
          <w:sz w:val="20"/>
          <w:szCs w:val="20"/>
        </w:rPr>
      </w:pPr>
      <w:r w:rsidRPr="00101D74">
        <w:rPr>
          <w:rFonts w:ascii="Tahoma" w:hAnsi="Tahoma" w:cs="Tahoma"/>
          <w:bCs/>
          <w:sz w:val="20"/>
          <w:szCs w:val="20"/>
        </w:rPr>
        <w:t xml:space="preserve">Zamawiający poinformuje Wykonawcę za pośrednictwem </w:t>
      </w:r>
      <w:r w:rsidR="005F1730">
        <w:rPr>
          <w:rFonts w:ascii="Tahoma" w:hAnsi="Tahoma" w:cs="Tahoma"/>
          <w:bCs/>
          <w:sz w:val="20"/>
          <w:szCs w:val="20"/>
        </w:rPr>
        <w:t>e</w:t>
      </w:r>
      <w:r w:rsidR="008A60D9">
        <w:rPr>
          <w:rFonts w:ascii="Tahoma" w:hAnsi="Tahoma" w:cs="Tahoma"/>
          <w:bCs/>
          <w:sz w:val="20"/>
          <w:szCs w:val="20"/>
        </w:rPr>
        <w:t>-</w:t>
      </w:r>
      <w:r w:rsidR="005F1730">
        <w:rPr>
          <w:rFonts w:ascii="Tahoma" w:hAnsi="Tahoma" w:cs="Tahoma"/>
          <w:bCs/>
          <w:sz w:val="20"/>
          <w:szCs w:val="20"/>
        </w:rPr>
        <w:t>mail</w:t>
      </w:r>
      <w:r w:rsidR="0026215C">
        <w:rPr>
          <w:rFonts w:ascii="Tahoma" w:hAnsi="Tahoma" w:cs="Tahoma"/>
          <w:bCs/>
          <w:sz w:val="20"/>
          <w:szCs w:val="20"/>
        </w:rPr>
        <w:t>a</w:t>
      </w:r>
      <w:r w:rsidRPr="00101D74">
        <w:rPr>
          <w:rFonts w:ascii="Tahoma" w:hAnsi="Tahoma" w:cs="Tahoma"/>
          <w:bCs/>
          <w:sz w:val="20"/>
          <w:szCs w:val="20"/>
        </w:rPr>
        <w:t xml:space="preserve"> na </w:t>
      </w:r>
      <w:r w:rsidR="005F1730">
        <w:rPr>
          <w:rFonts w:ascii="Tahoma" w:hAnsi="Tahoma" w:cs="Tahoma"/>
          <w:bCs/>
          <w:sz w:val="20"/>
          <w:szCs w:val="20"/>
        </w:rPr>
        <w:t>adres</w:t>
      </w:r>
      <w:r w:rsidRPr="00101D74">
        <w:rPr>
          <w:rFonts w:ascii="Tahoma" w:hAnsi="Tahoma" w:cs="Tahoma"/>
          <w:bCs/>
          <w:sz w:val="20"/>
          <w:szCs w:val="20"/>
        </w:rPr>
        <w:t xml:space="preserve"> podany w § </w:t>
      </w:r>
      <w:r w:rsidR="001F043F">
        <w:rPr>
          <w:rFonts w:ascii="Tahoma" w:hAnsi="Tahoma" w:cs="Tahoma"/>
          <w:bCs/>
          <w:sz w:val="20"/>
          <w:szCs w:val="20"/>
        </w:rPr>
        <w:t>8</w:t>
      </w:r>
      <w:r w:rsidRPr="00101D74">
        <w:rPr>
          <w:rFonts w:ascii="Tahoma" w:hAnsi="Tahoma" w:cs="Tahoma"/>
          <w:bCs/>
          <w:sz w:val="20"/>
          <w:szCs w:val="20"/>
        </w:rPr>
        <w:t xml:space="preserve"> ust. 1 </w:t>
      </w:r>
      <w:r w:rsidR="008A60D9">
        <w:rPr>
          <w:rFonts w:ascii="Tahoma" w:hAnsi="Tahoma" w:cs="Tahoma"/>
          <w:bCs/>
          <w:sz w:val="20"/>
          <w:szCs w:val="20"/>
        </w:rPr>
        <w:br/>
      </w:r>
      <w:proofErr w:type="spellStart"/>
      <w:r w:rsidRPr="00101D74">
        <w:rPr>
          <w:rFonts w:ascii="Tahoma" w:hAnsi="Tahoma" w:cs="Tahoma"/>
          <w:bCs/>
          <w:sz w:val="20"/>
          <w:szCs w:val="20"/>
        </w:rPr>
        <w:t>pkt</w:t>
      </w:r>
      <w:proofErr w:type="spellEnd"/>
      <w:r w:rsidRPr="00101D74">
        <w:rPr>
          <w:rFonts w:ascii="Tahoma" w:hAnsi="Tahoma" w:cs="Tahoma"/>
          <w:bCs/>
          <w:sz w:val="20"/>
          <w:szCs w:val="20"/>
        </w:rPr>
        <w:t xml:space="preserve"> 2 Umowy potwierdzonego na piśmie drogą pocztową, o przyczynach naliczenia i wysokości kary </w:t>
      </w:r>
      <w:r w:rsidRPr="00B91783">
        <w:rPr>
          <w:rFonts w:ascii="Tahoma" w:hAnsi="Tahoma" w:cs="Tahoma"/>
          <w:bCs/>
          <w:sz w:val="20"/>
          <w:szCs w:val="20"/>
        </w:rPr>
        <w:t>umownej</w:t>
      </w:r>
      <w:r w:rsidRPr="00B91783">
        <w:rPr>
          <w:rFonts w:ascii="Tahoma" w:hAnsi="Tahoma" w:cs="Tahoma"/>
          <w:sz w:val="20"/>
          <w:szCs w:val="20"/>
        </w:rPr>
        <w:t xml:space="preserve"> i wystawi Wykonawcy notę obciążeniową.</w:t>
      </w:r>
    </w:p>
    <w:p w:rsidR="004D20D6" w:rsidRPr="00B91783" w:rsidRDefault="004D20D6" w:rsidP="001F043F">
      <w:pPr>
        <w:numPr>
          <w:ilvl w:val="0"/>
          <w:numId w:val="2"/>
        </w:numPr>
        <w:spacing w:after="0" w:line="240" w:lineRule="auto"/>
        <w:jc w:val="both"/>
        <w:rPr>
          <w:rFonts w:ascii="Tahoma" w:hAnsi="Tahoma" w:cs="Tahoma"/>
          <w:bCs/>
          <w:sz w:val="20"/>
          <w:szCs w:val="20"/>
        </w:rPr>
      </w:pPr>
      <w:r w:rsidRPr="00B91783">
        <w:rPr>
          <w:rFonts w:ascii="Tahoma" w:hAnsi="Tahoma" w:cs="Tahoma"/>
          <w:sz w:val="20"/>
          <w:szCs w:val="20"/>
        </w:rPr>
        <w:t xml:space="preserve">Wykonawca ma obowiązek wpłacić należną karę na wskazany w nocie obciążeniowej rachunek bankowy Zamawiającego w terminie 7 dni od dnia doręczenia Wykonawcy noty obciążeniowej. </w:t>
      </w:r>
    </w:p>
    <w:p w:rsidR="004D20D6" w:rsidRPr="00B91783" w:rsidRDefault="004D20D6" w:rsidP="001F043F">
      <w:pPr>
        <w:numPr>
          <w:ilvl w:val="0"/>
          <w:numId w:val="2"/>
        </w:numPr>
        <w:spacing w:after="0" w:line="240" w:lineRule="auto"/>
        <w:jc w:val="both"/>
        <w:rPr>
          <w:rFonts w:ascii="Tahoma" w:hAnsi="Tahoma" w:cs="Tahoma"/>
          <w:bCs/>
          <w:sz w:val="20"/>
          <w:szCs w:val="20"/>
        </w:rPr>
      </w:pPr>
      <w:r w:rsidRPr="00B91783">
        <w:rPr>
          <w:rFonts w:ascii="Tahoma" w:hAnsi="Tahoma" w:cs="Tahoma"/>
          <w:sz w:val="20"/>
          <w:szCs w:val="20"/>
        </w:rPr>
        <w:t>Od niezapłaconej naliczonej kary umownej zostaną naliczone odsetki ustawowe od dnia następnego po dniu doręczenia Wykonawcy noty obciążeniowej.</w:t>
      </w:r>
    </w:p>
    <w:p w:rsidR="004D20D6" w:rsidRPr="00B91783" w:rsidRDefault="004D20D6" w:rsidP="001F043F">
      <w:pPr>
        <w:numPr>
          <w:ilvl w:val="0"/>
          <w:numId w:val="2"/>
        </w:numPr>
        <w:spacing w:after="0" w:line="240" w:lineRule="auto"/>
        <w:jc w:val="both"/>
        <w:rPr>
          <w:rFonts w:ascii="Tahoma" w:hAnsi="Tahoma" w:cs="Tahoma"/>
          <w:bCs/>
          <w:sz w:val="20"/>
          <w:szCs w:val="20"/>
        </w:rPr>
      </w:pPr>
      <w:r w:rsidRPr="00B91783">
        <w:rPr>
          <w:rFonts w:ascii="Tahoma" w:hAnsi="Tahoma" w:cs="Tahoma"/>
          <w:bCs/>
          <w:sz w:val="20"/>
          <w:szCs w:val="20"/>
        </w:rPr>
        <w:t xml:space="preserve">Wykonawca wyraża zgodę na potrącenie przez Zamawiającego kar umownych z zabezpieczenia, </w:t>
      </w:r>
      <w:r>
        <w:rPr>
          <w:rFonts w:ascii="Tahoma" w:hAnsi="Tahoma" w:cs="Tahoma"/>
          <w:bCs/>
          <w:sz w:val="20"/>
          <w:szCs w:val="20"/>
        </w:rPr>
        <w:br/>
      </w:r>
      <w:r w:rsidRPr="00B91783">
        <w:rPr>
          <w:rFonts w:ascii="Tahoma" w:hAnsi="Tahoma" w:cs="Tahoma"/>
          <w:bCs/>
          <w:sz w:val="20"/>
          <w:szCs w:val="20"/>
        </w:rPr>
        <w:t xml:space="preserve">o którym mowa w § </w:t>
      </w:r>
      <w:r w:rsidR="00D32B0D">
        <w:rPr>
          <w:rFonts w:ascii="Tahoma" w:hAnsi="Tahoma" w:cs="Tahoma"/>
          <w:bCs/>
          <w:sz w:val="20"/>
          <w:szCs w:val="20"/>
        </w:rPr>
        <w:t>9</w:t>
      </w:r>
      <w:r w:rsidRPr="00B91783">
        <w:rPr>
          <w:rFonts w:ascii="Tahoma" w:hAnsi="Tahoma" w:cs="Tahoma"/>
          <w:bCs/>
          <w:sz w:val="20"/>
          <w:szCs w:val="20"/>
        </w:rPr>
        <w:t xml:space="preserve"> ust. 1 Umowy. </w:t>
      </w:r>
    </w:p>
    <w:p w:rsidR="004D20D6" w:rsidRDefault="004D20D6" w:rsidP="001F043F">
      <w:pPr>
        <w:numPr>
          <w:ilvl w:val="0"/>
          <w:numId w:val="2"/>
        </w:numPr>
        <w:spacing w:after="0" w:line="240" w:lineRule="auto"/>
        <w:jc w:val="both"/>
        <w:rPr>
          <w:rFonts w:ascii="Tahoma" w:hAnsi="Tahoma" w:cs="Tahoma"/>
          <w:bCs/>
          <w:sz w:val="20"/>
          <w:szCs w:val="20"/>
        </w:rPr>
      </w:pPr>
      <w:r w:rsidRPr="00B91783">
        <w:rPr>
          <w:rFonts w:ascii="Tahoma" w:hAnsi="Tahoma" w:cs="Tahoma"/>
          <w:bCs/>
          <w:sz w:val="20"/>
          <w:szCs w:val="20"/>
        </w:rPr>
        <w:t xml:space="preserve">W przypadku uznania wyjaśnień Wykonawcy, o których mowa w ust. 1 </w:t>
      </w:r>
      <w:r w:rsidR="008A60D9">
        <w:rPr>
          <w:rFonts w:ascii="Tahoma" w:hAnsi="Tahoma" w:cs="Tahoma"/>
          <w:bCs/>
          <w:sz w:val="20"/>
          <w:szCs w:val="20"/>
        </w:rPr>
        <w:t xml:space="preserve">niniejszego paragrafu </w:t>
      </w:r>
      <w:r w:rsidRPr="00B91783">
        <w:rPr>
          <w:rFonts w:ascii="Tahoma" w:hAnsi="Tahoma" w:cs="Tahoma"/>
          <w:bCs/>
          <w:sz w:val="20"/>
          <w:szCs w:val="20"/>
        </w:rPr>
        <w:t xml:space="preserve">za wystarczające, termin zapłaty określony w § </w:t>
      </w:r>
      <w:r w:rsidR="00D32B0D">
        <w:rPr>
          <w:rFonts w:ascii="Tahoma" w:hAnsi="Tahoma" w:cs="Tahoma"/>
          <w:bCs/>
          <w:sz w:val="20"/>
          <w:szCs w:val="20"/>
        </w:rPr>
        <w:t>5</w:t>
      </w:r>
      <w:r w:rsidRPr="00B91783">
        <w:rPr>
          <w:rFonts w:ascii="Tahoma" w:hAnsi="Tahoma" w:cs="Tahoma"/>
          <w:bCs/>
          <w:sz w:val="20"/>
          <w:szCs w:val="20"/>
        </w:rPr>
        <w:t xml:space="preserve"> ust. </w:t>
      </w:r>
      <w:r w:rsidR="008A60D9">
        <w:rPr>
          <w:rFonts w:ascii="Tahoma" w:hAnsi="Tahoma" w:cs="Tahoma"/>
          <w:bCs/>
          <w:sz w:val="20"/>
          <w:szCs w:val="20"/>
        </w:rPr>
        <w:t>6</w:t>
      </w:r>
      <w:r w:rsidRPr="00B91783">
        <w:rPr>
          <w:rFonts w:ascii="Tahoma" w:hAnsi="Tahoma" w:cs="Tahoma"/>
          <w:bCs/>
          <w:sz w:val="20"/>
          <w:szCs w:val="20"/>
        </w:rPr>
        <w:t xml:space="preserve"> Umowy ulega odpowiedniemu</w:t>
      </w:r>
      <w:r w:rsidRPr="00840950">
        <w:rPr>
          <w:rFonts w:ascii="Tahoma" w:hAnsi="Tahoma" w:cs="Tahoma"/>
          <w:bCs/>
          <w:sz w:val="20"/>
          <w:szCs w:val="20"/>
        </w:rPr>
        <w:t xml:space="preserve"> przedłużeniu </w:t>
      </w:r>
      <w:r w:rsidR="008A60D9">
        <w:rPr>
          <w:rFonts w:ascii="Tahoma" w:hAnsi="Tahoma" w:cs="Tahoma"/>
          <w:bCs/>
          <w:sz w:val="20"/>
          <w:szCs w:val="20"/>
        </w:rPr>
        <w:br/>
      </w:r>
      <w:r w:rsidRPr="00840950">
        <w:rPr>
          <w:rFonts w:ascii="Tahoma" w:hAnsi="Tahoma" w:cs="Tahoma"/>
          <w:bCs/>
          <w:sz w:val="20"/>
          <w:szCs w:val="20"/>
        </w:rPr>
        <w:t>o okres, w jakim wyjaśniane</w:t>
      </w:r>
      <w:r w:rsidRPr="00FA56CC">
        <w:rPr>
          <w:rFonts w:ascii="Tahoma" w:hAnsi="Tahoma" w:cs="Tahoma"/>
          <w:bCs/>
          <w:sz w:val="20"/>
          <w:szCs w:val="20"/>
        </w:rPr>
        <w:t xml:space="preserve"> były zastrzeżenia Zamawiającego.</w:t>
      </w:r>
    </w:p>
    <w:p w:rsidR="004D20D6" w:rsidRPr="00393747" w:rsidRDefault="004D20D6" w:rsidP="001F043F">
      <w:pPr>
        <w:numPr>
          <w:ilvl w:val="0"/>
          <w:numId w:val="2"/>
        </w:numPr>
        <w:spacing w:after="0" w:line="240" w:lineRule="auto"/>
        <w:jc w:val="both"/>
        <w:rPr>
          <w:rFonts w:ascii="Tahoma" w:hAnsi="Tahoma" w:cs="Tahoma"/>
          <w:b/>
          <w:sz w:val="20"/>
          <w:szCs w:val="20"/>
        </w:rPr>
      </w:pPr>
      <w:r w:rsidRPr="00FA56CC">
        <w:rPr>
          <w:rFonts w:ascii="Tahoma" w:hAnsi="Tahoma" w:cs="Tahoma"/>
          <w:bCs/>
          <w:sz w:val="20"/>
          <w:szCs w:val="20"/>
        </w:rPr>
        <w:t>Zamawiający zastrzega sobie prawo dochodzenia odszkodowania przekraczająceg</w:t>
      </w:r>
      <w:r w:rsidRPr="00254ADD">
        <w:rPr>
          <w:rFonts w:ascii="Tahoma" w:hAnsi="Tahoma" w:cs="Tahoma"/>
          <w:bCs/>
          <w:sz w:val="20"/>
          <w:szCs w:val="20"/>
        </w:rPr>
        <w:t>o wysokość kar umownych do wysokości rzeczywiście poniesionej szkody, z wyłączeniem utraconych korzyści.</w:t>
      </w:r>
      <w:r w:rsidRPr="00101D74">
        <w:rPr>
          <w:rFonts w:ascii="Tahoma" w:hAnsi="Tahoma" w:cs="Tahoma"/>
          <w:bCs/>
          <w:sz w:val="20"/>
          <w:szCs w:val="20"/>
        </w:rPr>
        <w:t xml:space="preserve">  </w:t>
      </w:r>
    </w:p>
    <w:p w:rsidR="00393747" w:rsidRDefault="00393747" w:rsidP="00393747">
      <w:pPr>
        <w:spacing w:after="0" w:line="240" w:lineRule="auto"/>
        <w:jc w:val="both"/>
        <w:rPr>
          <w:rFonts w:ascii="Tahoma" w:hAnsi="Tahoma" w:cs="Tahoma"/>
          <w:b/>
          <w:sz w:val="20"/>
          <w:szCs w:val="20"/>
        </w:rPr>
      </w:pPr>
    </w:p>
    <w:p w:rsidR="00165D63" w:rsidRPr="00671999" w:rsidRDefault="00165D63" w:rsidP="00165D63">
      <w:pPr>
        <w:spacing w:after="0" w:line="240" w:lineRule="auto"/>
        <w:ind w:left="-68"/>
        <w:contextualSpacing/>
        <w:jc w:val="both"/>
        <w:rPr>
          <w:rFonts w:ascii="Verdana" w:hAnsi="Verdana"/>
          <w:sz w:val="20"/>
          <w:szCs w:val="20"/>
          <w:lang/>
        </w:rPr>
      </w:pPr>
    </w:p>
    <w:p w:rsidR="00730852" w:rsidRPr="00730852" w:rsidRDefault="00730852" w:rsidP="00A512F8">
      <w:pPr>
        <w:autoSpaceDE w:val="0"/>
        <w:autoSpaceDN w:val="0"/>
        <w:adjustRightInd w:val="0"/>
        <w:spacing w:after="0" w:line="240" w:lineRule="auto"/>
        <w:jc w:val="center"/>
        <w:rPr>
          <w:rFonts w:ascii="Tahoma" w:hAnsi="Tahoma" w:cs="Tahoma"/>
          <w:b/>
          <w:sz w:val="20"/>
          <w:szCs w:val="20"/>
        </w:rPr>
      </w:pPr>
      <w:r w:rsidRPr="00730852">
        <w:rPr>
          <w:rFonts w:ascii="Tahoma" w:hAnsi="Tahoma" w:cs="Tahoma"/>
          <w:b/>
          <w:sz w:val="20"/>
          <w:szCs w:val="20"/>
        </w:rPr>
        <w:t xml:space="preserve">§ </w:t>
      </w:r>
      <w:r w:rsidR="00E70B9B">
        <w:rPr>
          <w:rFonts w:ascii="Tahoma" w:hAnsi="Tahoma" w:cs="Tahoma"/>
          <w:b/>
          <w:sz w:val="20"/>
          <w:szCs w:val="20"/>
        </w:rPr>
        <w:t>10</w:t>
      </w:r>
    </w:p>
    <w:p w:rsidR="00730852" w:rsidRPr="00730852" w:rsidRDefault="00730852" w:rsidP="00730852">
      <w:pPr>
        <w:autoSpaceDE w:val="0"/>
        <w:autoSpaceDN w:val="0"/>
        <w:adjustRightInd w:val="0"/>
        <w:spacing w:after="0" w:line="240" w:lineRule="auto"/>
        <w:jc w:val="center"/>
        <w:rPr>
          <w:rFonts w:ascii="Tahoma" w:hAnsi="Tahoma" w:cs="Tahoma"/>
          <w:b/>
          <w:sz w:val="20"/>
          <w:szCs w:val="20"/>
        </w:rPr>
      </w:pPr>
      <w:r w:rsidRPr="00730852">
        <w:rPr>
          <w:rFonts w:ascii="Tahoma" w:hAnsi="Tahoma" w:cs="Tahoma"/>
          <w:b/>
          <w:sz w:val="20"/>
          <w:szCs w:val="20"/>
        </w:rPr>
        <w:t>R</w:t>
      </w:r>
      <w:r>
        <w:rPr>
          <w:rFonts w:ascii="Tahoma" w:hAnsi="Tahoma" w:cs="Tahoma"/>
          <w:b/>
          <w:sz w:val="20"/>
          <w:szCs w:val="20"/>
        </w:rPr>
        <w:t>ealizacja robót</w:t>
      </w:r>
    </w:p>
    <w:p w:rsidR="00730852" w:rsidRPr="00730852" w:rsidRDefault="00730852" w:rsidP="00730852">
      <w:pPr>
        <w:autoSpaceDE w:val="0"/>
        <w:autoSpaceDN w:val="0"/>
        <w:adjustRightInd w:val="0"/>
        <w:spacing w:after="0" w:line="240" w:lineRule="auto"/>
        <w:jc w:val="center"/>
        <w:rPr>
          <w:rFonts w:ascii="Tahoma" w:hAnsi="Tahoma" w:cs="Tahoma"/>
          <w:b/>
          <w:sz w:val="20"/>
          <w:szCs w:val="20"/>
        </w:rPr>
      </w:pPr>
      <w:r w:rsidRPr="00730852">
        <w:rPr>
          <w:rFonts w:ascii="Tahoma" w:hAnsi="Tahoma" w:cs="Tahoma"/>
          <w:b/>
          <w:sz w:val="20"/>
          <w:szCs w:val="20"/>
        </w:rPr>
        <w:t>A</w:t>
      </w:r>
      <w:r>
        <w:rPr>
          <w:rFonts w:ascii="Tahoma" w:hAnsi="Tahoma" w:cs="Tahoma"/>
          <w:b/>
          <w:sz w:val="20"/>
          <w:szCs w:val="20"/>
        </w:rPr>
        <w:t>kceptacja zmian w realizacji robót</w:t>
      </w:r>
      <w:r w:rsidRPr="00730852">
        <w:rPr>
          <w:rFonts w:ascii="Tahoma" w:hAnsi="Tahoma" w:cs="Tahoma"/>
          <w:b/>
          <w:sz w:val="20"/>
          <w:szCs w:val="20"/>
        </w:rPr>
        <w:t>.</w:t>
      </w:r>
    </w:p>
    <w:p w:rsidR="00730852" w:rsidRPr="00730852" w:rsidRDefault="00730852" w:rsidP="00730852">
      <w:pPr>
        <w:autoSpaceDE w:val="0"/>
        <w:autoSpaceDN w:val="0"/>
        <w:adjustRightInd w:val="0"/>
        <w:spacing w:after="0" w:line="240" w:lineRule="auto"/>
        <w:jc w:val="both"/>
        <w:rPr>
          <w:rFonts w:ascii="Tahoma" w:hAnsi="Tahoma" w:cs="Tahoma"/>
          <w:b/>
          <w:sz w:val="20"/>
          <w:szCs w:val="20"/>
        </w:rPr>
      </w:pPr>
    </w:p>
    <w:p w:rsidR="00730852" w:rsidRPr="00730852" w:rsidRDefault="00730852" w:rsidP="00730852">
      <w:pPr>
        <w:pStyle w:val="Akapitzlist"/>
        <w:numPr>
          <w:ilvl w:val="0"/>
          <w:numId w:val="33"/>
        </w:numPr>
        <w:autoSpaceDE w:val="0"/>
        <w:autoSpaceDN w:val="0"/>
        <w:adjustRightInd w:val="0"/>
        <w:spacing w:after="0" w:line="240" w:lineRule="auto"/>
        <w:ind w:left="284"/>
        <w:jc w:val="both"/>
        <w:rPr>
          <w:rFonts w:ascii="Tahoma" w:hAnsi="Tahoma" w:cs="Tahoma"/>
          <w:sz w:val="20"/>
          <w:szCs w:val="20"/>
        </w:rPr>
      </w:pPr>
      <w:r w:rsidRPr="00730852">
        <w:rPr>
          <w:rFonts w:ascii="Tahoma" w:hAnsi="Tahoma" w:cs="Tahoma"/>
          <w:sz w:val="20"/>
          <w:szCs w:val="20"/>
        </w:rPr>
        <w:t>Wykonawca zapewni potrzebne oprzyrządowanie, potencjał ludzki oraz materiały wymagane do zbadania, na żądanie Zamawiającego, jakości wykonywanych robót budowlanych objętych niniejszą Umową, a także do sprawdzenia ilości zużytych materiałów.</w:t>
      </w:r>
    </w:p>
    <w:p w:rsidR="00730852" w:rsidRPr="00730852" w:rsidRDefault="00730852" w:rsidP="00730852">
      <w:pPr>
        <w:pStyle w:val="Akapitzlist"/>
        <w:numPr>
          <w:ilvl w:val="0"/>
          <w:numId w:val="33"/>
        </w:numPr>
        <w:autoSpaceDE w:val="0"/>
        <w:autoSpaceDN w:val="0"/>
        <w:adjustRightInd w:val="0"/>
        <w:spacing w:after="0" w:line="240" w:lineRule="auto"/>
        <w:ind w:left="284"/>
        <w:jc w:val="both"/>
        <w:rPr>
          <w:rFonts w:ascii="Tahoma" w:hAnsi="Tahoma" w:cs="Tahoma"/>
          <w:sz w:val="20"/>
          <w:szCs w:val="20"/>
        </w:rPr>
      </w:pPr>
      <w:r w:rsidRPr="00730852">
        <w:rPr>
          <w:rFonts w:ascii="Tahoma" w:hAnsi="Tahoma" w:cs="Tahoma"/>
          <w:sz w:val="20"/>
          <w:szCs w:val="20"/>
        </w:rPr>
        <w:t>Badania, o których mowa w ust. 1, będą realizowane przez Wykonawcę na własny koszt.</w:t>
      </w:r>
    </w:p>
    <w:p w:rsidR="00730852" w:rsidRPr="00730852" w:rsidRDefault="00730852" w:rsidP="00730852">
      <w:pPr>
        <w:pStyle w:val="Akapitzlist"/>
        <w:numPr>
          <w:ilvl w:val="0"/>
          <w:numId w:val="33"/>
        </w:numPr>
        <w:autoSpaceDE w:val="0"/>
        <w:autoSpaceDN w:val="0"/>
        <w:adjustRightInd w:val="0"/>
        <w:spacing w:after="0" w:line="240" w:lineRule="auto"/>
        <w:ind w:left="283" w:hanging="357"/>
        <w:jc w:val="both"/>
        <w:rPr>
          <w:rFonts w:ascii="Tahoma" w:hAnsi="Tahoma" w:cs="Tahoma"/>
          <w:sz w:val="20"/>
          <w:szCs w:val="20"/>
        </w:rPr>
      </w:pPr>
      <w:r w:rsidRPr="00730852">
        <w:rPr>
          <w:rFonts w:ascii="Tahoma" w:hAnsi="Tahoma" w:cs="Tahoma"/>
          <w:sz w:val="20"/>
          <w:szCs w:val="20"/>
        </w:rPr>
        <w:t xml:space="preserve">Wykonawca zobowiązany jest zapewnić </w:t>
      </w:r>
      <w:r>
        <w:rPr>
          <w:rFonts w:ascii="Tahoma" w:hAnsi="Tahoma" w:cs="Tahoma"/>
          <w:sz w:val="20"/>
          <w:szCs w:val="20"/>
        </w:rPr>
        <w:t>k</w:t>
      </w:r>
      <w:r w:rsidRPr="00730852">
        <w:rPr>
          <w:rFonts w:ascii="Tahoma" w:hAnsi="Tahoma" w:cs="Tahoma"/>
          <w:sz w:val="20"/>
          <w:szCs w:val="20"/>
        </w:rPr>
        <w:t>ierowanie budową i robotami budowlanymi objętymi niniejszą Umową przez osoby posiadające stosowne kwalifikacje zawodowe i uprawnienia budowlane.</w:t>
      </w:r>
    </w:p>
    <w:p w:rsidR="00730852" w:rsidRPr="00730852" w:rsidRDefault="00730852" w:rsidP="00730852">
      <w:pPr>
        <w:pStyle w:val="Akapitzlist"/>
        <w:numPr>
          <w:ilvl w:val="0"/>
          <w:numId w:val="33"/>
        </w:numPr>
        <w:spacing w:after="0" w:line="240" w:lineRule="auto"/>
        <w:ind w:left="284" w:hanging="284"/>
        <w:contextualSpacing w:val="0"/>
        <w:jc w:val="both"/>
        <w:rPr>
          <w:rFonts w:ascii="Tahoma" w:hAnsi="Tahoma" w:cs="Tahoma"/>
          <w:bCs/>
          <w:sz w:val="20"/>
          <w:szCs w:val="20"/>
          <w:lang w:eastAsia="pl-PL"/>
        </w:rPr>
      </w:pPr>
      <w:r w:rsidRPr="00730852">
        <w:rPr>
          <w:rFonts w:ascii="Tahoma" w:hAnsi="Tahoma" w:cs="Tahoma"/>
          <w:sz w:val="20"/>
          <w:szCs w:val="20"/>
        </w:rPr>
        <w:t xml:space="preserve">Wykonawca zobowiązuje się skierować do wykonania zamówienia osoby wskazane imiennie w  Wykazie osób złożonym przez Wykonawcę </w:t>
      </w:r>
      <w:r>
        <w:rPr>
          <w:rFonts w:ascii="Tahoma" w:hAnsi="Tahoma" w:cs="Tahoma"/>
          <w:sz w:val="20"/>
          <w:szCs w:val="20"/>
        </w:rPr>
        <w:t>przed podpisaniem umowy.</w:t>
      </w:r>
      <w:r w:rsidRPr="00730852">
        <w:rPr>
          <w:rFonts w:ascii="Tahoma" w:hAnsi="Tahoma" w:cs="Tahoma"/>
          <w:sz w:val="20"/>
          <w:szCs w:val="20"/>
        </w:rPr>
        <w:t xml:space="preserve"> </w:t>
      </w:r>
      <w:r>
        <w:rPr>
          <w:rFonts w:ascii="Tahoma" w:hAnsi="Tahoma" w:cs="Tahoma"/>
          <w:sz w:val="20"/>
          <w:szCs w:val="20"/>
        </w:rPr>
        <w:t>W</w:t>
      </w:r>
      <w:r w:rsidRPr="00730852">
        <w:rPr>
          <w:rFonts w:ascii="Tahoma" w:hAnsi="Tahoma" w:cs="Tahoma"/>
          <w:sz w:val="20"/>
          <w:szCs w:val="20"/>
        </w:rPr>
        <w:t xml:space="preserve"> razie potrzeby zmiany osoby wskazanej imiennie w  Wykazie osób złożonym przez Wykonawcę w trakcie postępowania o udzielenie zamówienia Wykonawca jest zobowiązany pisemnie uzasadnić zmianę i przedstawić propozycję nowej osoby do akceptacji Zamawiającego. Zaproponowany kandydat winien spełniać wszystkie wymagania określone w Specyfikacji Istotnych Warunków Zamówienia. Zamawiający jest uprawniony do odrzucenia propozycji zmiany w terminie 7 dni od dnia otrzymania tej propozycji, jeżeli zaproponowany kandydat nie spełnia w/w wymagań. Zmiana osoby nie wymaga aneksu do niniejszej Umowy, lecz musi zostać zaakceptowana na piśmie przez Zamawiającego.</w:t>
      </w:r>
    </w:p>
    <w:p w:rsidR="00730852" w:rsidRPr="00730852" w:rsidRDefault="00730852" w:rsidP="00730852">
      <w:pPr>
        <w:pStyle w:val="Akapitzlist"/>
        <w:numPr>
          <w:ilvl w:val="0"/>
          <w:numId w:val="33"/>
        </w:numPr>
        <w:autoSpaceDE w:val="0"/>
        <w:autoSpaceDN w:val="0"/>
        <w:adjustRightInd w:val="0"/>
        <w:spacing w:after="0" w:line="240" w:lineRule="auto"/>
        <w:ind w:left="284"/>
        <w:jc w:val="both"/>
        <w:rPr>
          <w:rFonts w:ascii="Tahoma" w:hAnsi="Tahoma" w:cs="Tahoma"/>
          <w:sz w:val="20"/>
          <w:szCs w:val="20"/>
        </w:rPr>
      </w:pPr>
      <w:r w:rsidRPr="00730852">
        <w:rPr>
          <w:rFonts w:ascii="Tahoma" w:hAnsi="Tahoma" w:cs="Tahoma"/>
          <w:sz w:val="20"/>
          <w:szCs w:val="20"/>
        </w:rPr>
        <w:t>Skierowanie, bez akceptacji Zamawiającego, do kierowania robotami budowlanymi objętymi niniejszą Umową innych osób niż wskazane w Wykazie Osób złożonym przez Wykonawcę w trakcie postępowania o udzielenie zamówienia stanowi podstawę odstąpienia od Umowy przez Zamawiającego z winy Wykonawcy.</w:t>
      </w:r>
    </w:p>
    <w:p w:rsidR="00730852" w:rsidRPr="00730852" w:rsidRDefault="00730852" w:rsidP="00730852">
      <w:pPr>
        <w:pStyle w:val="Akapitzlist"/>
        <w:numPr>
          <w:ilvl w:val="0"/>
          <w:numId w:val="33"/>
        </w:numPr>
        <w:autoSpaceDE w:val="0"/>
        <w:autoSpaceDN w:val="0"/>
        <w:adjustRightInd w:val="0"/>
        <w:spacing w:after="0" w:line="240" w:lineRule="auto"/>
        <w:ind w:left="284"/>
        <w:jc w:val="both"/>
        <w:rPr>
          <w:rFonts w:ascii="Tahoma" w:hAnsi="Tahoma" w:cs="Tahoma"/>
          <w:sz w:val="20"/>
          <w:szCs w:val="20"/>
        </w:rPr>
      </w:pPr>
      <w:r w:rsidRPr="00730852">
        <w:rPr>
          <w:rFonts w:ascii="Tahoma" w:hAnsi="Tahoma" w:cs="Tahoma"/>
          <w:sz w:val="20"/>
          <w:szCs w:val="20"/>
        </w:rPr>
        <w:t xml:space="preserve">Wszelkie zmiany w realizacji robót, a w szczególności takie, które niosą za sobą skutki finansowe, zwiększenie zakresu robót, wprowadzanie materiałów lub technologii nie wskazanych w </w:t>
      </w:r>
      <w:r>
        <w:rPr>
          <w:rFonts w:ascii="Tahoma" w:hAnsi="Tahoma" w:cs="Tahoma"/>
          <w:sz w:val="20"/>
          <w:szCs w:val="20"/>
        </w:rPr>
        <w:t xml:space="preserve">Kosztorysie ofertowym </w:t>
      </w:r>
      <w:r w:rsidRPr="00730852">
        <w:rPr>
          <w:rFonts w:ascii="Tahoma" w:hAnsi="Tahoma" w:cs="Tahoma"/>
          <w:sz w:val="20"/>
          <w:szCs w:val="20"/>
        </w:rPr>
        <w:t>musi być uzgodnione i zaakceptowane (zatwierdzone na piśmie) przez Zamawiającego. Nie będzie wymagało uzyskania uprzedniej zgody Zamawiającego:</w:t>
      </w:r>
    </w:p>
    <w:p w:rsidR="00730852" w:rsidRDefault="00730852" w:rsidP="00730852">
      <w:pPr>
        <w:numPr>
          <w:ilvl w:val="1"/>
          <w:numId w:val="34"/>
        </w:numPr>
        <w:autoSpaceDE w:val="0"/>
        <w:autoSpaceDN w:val="0"/>
        <w:adjustRightInd w:val="0"/>
        <w:spacing w:after="0" w:line="240" w:lineRule="auto"/>
        <w:ind w:left="709"/>
        <w:jc w:val="both"/>
        <w:rPr>
          <w:rFonts w:ascii="Tahoma" w:hAnsi="Tahoma" w:cs="Tahoma"/>
          <w:sz w:val="20"/>
          <w:szCs w:val="20"/>
        </w:rPr>
      </w:pPr>
      <w:r w:rsidRPr="00730852">
        <w:rPr>
          <w:rFonts w:ascii="Tahoma" w:hAnsi="Tahoma" w:cs="Tahoma"/>
          <w:sz w:val="20"/>
          <w:szCs w:val="20"/>
        </w:rPr>
        <w:t xml:space="preserve">zakup materiałów zgodnych z wymaganiami </w:t>
      </w:r>
      <w:r>
        <w:rPr>
          <w:rFonts w:ascii="Tahoma" w:hAnsi="Tahoma" w:cs="Tahoma"/>
          <w:sz w:val="20"/>
          <w:szCs w:val="20"/>
        </w:rPr>
        <w:t>Kosztorysu ofertowego</w:t>
      </w:r>
      <w:r w:rsidRPr="00730852">
        <w:rPr>
          <w:rFonts w:ascii="Tahoma" w:hAnsi="Tahoma" w:cs="Tahoma"/>
          <w:sz w:val="20"/>
          <w:szCs w:val="20"/>
        </w:rPr>
        <w:t>.</w:t>
      </w:r>
    </w:p>
    <w:p w:rsidR="00A512F8" w:rsidRDefault="00A512F8" w:rsidP="00A512F8">
      <w:pPr>
        <w:autoSpaceDE w:val="0"/>
        <w:autoSpaceDN w:val="0"/>
        <w:adjustRightInd w:val="0"/>
        <w:spacing w:after="0" w:line="240" w:lineRule="auto"/>
        <w:jc w:val="both"/>
        <w:rPr>
          <w:rFonts w:ascii="Tahoma" w:hAnsi="Tahoma" w:cs="Tahoma"/>
          <w:sz w:val="20"/>
          <w:szCs w:val="20"/>
        </w:rPr>
      </w:pPr>
    </w:p>
    <w:p w:rsidR="00AA6A28" w:rsidRDefault="00AA6A28" w:rsidP="00447D5D">
      <w:pPr>
        <w:autoSpaceDE w:val="0"/>
        <w:autoSpaceDN w:val="0"/>
        <w:adjustRightInd w:val="0"/>
        <w:spacing w:after="0" w:line="240" w:lineRule="auto"/>
        <w:ind w:left="4680"/>
        <w:jc w:val="both"/>
        <w:rPr>
          <w:rFonts w:ascii="Tahoma" w:hAnsi="Tahoma" w:cs="Tahoma"/>
          <w:b/>
          <w:sz w:val="20"/>
          <w:szCs w:val="20"/>
        </w:rPr>
      </w:pPr>
    </w:p>
    <w:p w:rsidR="00447D5D" w:rsidRPr="00447D5D" w:rsidRDefault="00447D5D" w:rsidP="00A512F8">
      <w:pPr>
        <w:autoSpaceDE w:val="0"/>
        <w:autoSpaceDN w:val="0"/>
        <w:adjustRightInd w:val="0"/>
        <w:spacing w:after="0" w:line="240" w:lineRule="auto"/>
        <w:jc w:val="center"/>
        <w:rPr>
          <w:rFonts w:ascii="Tahoma" w:hAnsi="Tahoma" w:cs="Tahoma"/>
          <w:b/>
          <w:sz w:val="20"/>
          <w:szCs w:val="20"/>
        </w:rPr>
      </w:pPr>
      <w:r w:rsidRPr="00447D5D">
        <w:rPr>
          <w:rFonts w:ascii="Tahoma" w:hAnsi="Tahoma" w:cs="Tahoma"/>
          <w:b/>
          <w:sz w:val="20"/>
          <w:szCs w:val="20"/>
        </w:rPr>
        <w:t>§ 1</w:t>
      </w:r>
      <w:r w:rsidR="00E70B9B">
        <w:rPr>
          <w:rFonts w:ascii="Tahoma" w:hAnsi="Tahoma" w:cs="Tahoma"/>
          <w:b/>
          <w:sz w:val="20"/>
          <w:szCs w:val="20"/>
        </w:rPr>
        <w:t>1</w:t>
      </w:r>
    </w:p>
    <w:p w:rsidR="00447D5D" w:rsidRPr="00447D5D" w:rsidRDefault="00447D5D" w:rsidP="00447D5D">
      <w:pPr>
        <w:autoSpaceDE w:val="0"/>
        <w:autoSpaceDN w:val="0"/>
        <w:adjustRightInd w:val="0"/>
        <w:spacing w:after="0" w:line="240" w:lineRule="auto"/>
        <w:jc w:val="center"/>
        <w:rPr>
          <w:rFonts w:ascii="Tahoma" w:hAnsi="Tahoma" w:cs="Tahoma"/>
          <w:b/>
          <w:sz w:val="20"/>
          <w:szCs w:val="20"/>
        </w:rPr>
      </w:pPr>
      <w:r w:rsidRPr="00447D5D">
        <w:rPr>
          <w:rFonts w:ascii="Tahoma" w:hAnsi="Tahoma" w:cs="Tahoma"/>
          <w:b/>
          <w:sz w:val="20"/>
          <w:szCs w:val="20"/>
        </w:rPr>
        <w:t>W</w:t>
      </w:r>
      <w:r>
        <w:rPr>
          <w:rFonts w:ascii="Tahoma" w:hAnsi="Tahoma" w:cs="Tahoma"/>
          <w:b/>
          <w:sz w:val="20"/>
          <w:szCs w:val="20"/>
        </w:rPr>
        <w:t>ady</w:t>
      </w:r>
      <w:r w:rsidRPr="00447D5D">
        <w:rPr>
          <w:rFonts w:ascii="Tahoma" w:hAnsi="Tahoma" w:cs="Tahoma"/>
          <w:b/>
          <w:sz w:val="20"/>
          <w:szCs w:val="20"/>
        </w:rPr>
        <w:t xml:space="preserve"> P</w:t>
      </w:r>
      <w:r>
        <w:rPr>
          <w:rFonts w:ascii="Tahoma" w:hAnsi="Tahoma" w:cs="Tahoma"/>
          <w:b/>
          <w:sz w:val="20"/>
          <w:szCs w:val="20"/>
        </w:rPr>
        <w:t>rzedmiotu umowy</w:t>
      </w:r>
    </w:p>
    <w:p w:rsidR="00447D5D" w:rsidRPr="00447D5D" w:rsidRDefault="00447D5D" w:rsidP="00447D5D">
      <w:pPr>
        <w:autoSpaceDE w:val="0"/>
        <w:autoSpaceDN w:val="0"/>
        <w:adjustRightInd w:val="0"/>
        <w:spacing w:after="0" w:line="240" w:lineRule="auto"/>
        <w:jc w:val="both"/>
        <w:rPr>
          <w:rFonts w:ascii="Tahoma" w:hAnsi="Tahoma" w:cs="Tahoma"/>
          <w:b/>
          <w:sz w:val="20"/>
          <w:szCs w:val="20"/>
        </w:rPr>
      </w:pPr>
    </w:p>
    <w:p w:rsidR="00447D5D" w:rsidRPr="00447D5D" w:rsidRDefault="00447D5D" w:rsidP="00447D5D">
      <w:pPr>
        <w:pStyle w:val="Akapitzlist"/>
        <w:numPr>
          <w:ilvl w:val="0"/>
          <w:numId w:val="36"/>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Jeżeli w toku czynności odbioru ostatecznego lub odbioru pogwarancyjnego zostaną stwierdzone wady, to Zamawiającemu przysługują następujące uprawnienia:</w:t>
      </w:r>
    </w:p>
    <w:p w:rsidR="00447D5D" w:rsidRPr="00447D5D" w:rsidRDefault="009425E6" w:rsidP="00447D5D">
      <w:pPr>
        <w:autoSpaceDE w:val="0"/>
        <w:autoSpaceDN w:val="0"/>
        <w:adjustRightInd w:val="0"/>
        <w:spacing w:after="0" w:line="240" w:lineRule="auto"/>
        <w:ind w:left="720"/>
        <w:jc w:val="both"/>
        <w:rPr>
          <w:rFonts w:ascii="Tahoma" w:hAnsi="Tahoma" w:cs="Tahoma"/>
          <w:sz w:val="20"/>
          <w:szCs w:val="20"/>
        </w:rPr>
      </w:pPr>
      <w:r>
        <w:rPr>
          <w:rFonts w:ascii="Tahoma" w:hAnsi="Tahoma" w:cs="Tahoma"/>
          <w:sz w:val="20"/>
          <w:szCs w:val="20"/>
        </w:rPr>
        <w:t>1) j</w:t>
      </w:r>
      <w:r w:rsidR="00447D5D" w:rsidRPr="00447D5D">
        <w:rPr>
          <w:rFonts w:ascii="Tahoma" w:hAnsi="Tahoma" w:cs="Tahoma"/>
          <w:sz w:val="20"/>
          <w:szCs w:val="20"/>
        </w:rPr>
        <w:t xml:space="preserve">eżeli wady nadają się do usunięcia, </w:t>
      </w:r>
      <w:r w:rsidR="00447D5D">
        <w:rPr>
          <w:rFonts w:ascii="Tahoma" w:hAnsi="Tahoma" w:cs="Tahoma"/>
          <w:sz w:val="20"/>
          <w:szCs w:val="20"/>
        </w:rPr>
        <w:t xml:space="preserve">Zamawiający </w:t>
      </w:r>
      <w:r w:rsidR="00447D5D" w:rsidRPr="00447D5D">
        <w:rPr>
          <w:rFonts w:ascii="Tahoma" w:hAnsi="Tahoma" w:cs="Tahoma"/>
          <w:sz w:val="20"/>
          <w:szCs w:val="20"/>
        </w:rPr>
        <w:t>może odmówić odbioru do czasu usunięcia wad i żądać ich usunięcia;</w:t>
      </w:r>
    </w:p>
    <w:p w:rsidR="00447D5D" w:rsidRPr="00447D5D" w:rsidRDefault="009425E6" w:rsidP="00447D5D">
      <w:pPr>
        <w:autoSpaceDE w:val="0"/>
        <w:autoSpaceDN w:val="0"/>
        <w:adjustRightInd w:val="0"/>
        <w:spacing w:after="0" w:line="240" w:lineRule="auto"/>
        <w:ind w:firstLine="708"/>
        <w:jc w:val="both"/>
        <w:rPr>
          <w:rFonts w:ascii="Tahoma" w:hAnsi="Tahoma" w:cs="Tahoma"/>
          <w:sz w:val="20"/>
          <w:szCs w:val="20"/>
        </w:rPr>
      </w:pPr>
      <w:r>
        <w:rPr>
          <w:rFonts w:ascii="Tahoma" w:hAnsi="Tahoma" w:cs="Tahoma"/>
          <w:sz w:val="20"/>
          <w:szCs w:val="20"/>
        </w:rPr>
        <w:t>2) j</w:t>
      </w:r>
      <w:r w:rsidR="00447D5D" w:rsidRPr="00447D5D">
        <w:rPr>
          <w:rFonts w:ascii="Tahoma" w:hAnsi="Tahoma" w:cs="Tahoma"/>
          <w:sz w:val="20"/>
          <w:szCs w:val="20"/>
        </w:rPr>
        <w:t>eżeli wady nie nadają się do usunięcia, to:</w:t>
      </w:r>
    </w:p>
    <w:p w:rsidR="00447D5D" w:rsidRPr="00447D5D" w:rsidRDefault="00447D5D" w:rsidP="00447D5D">
      <w:pPr>
        <w:numPr>
          <w:ilvl w:val="1"/>
          <w:numId w:val="35"/>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 xml:space="preserve">jeżeli wady umożliwiają użytkowanie przedmiotu Umowy zgodnie </w:t>
      </w:r>
      <w:r w:rsidRPr="00447D5D">
        <w:rPr>
          <w:rFonts w:ascii="Tahoma" w:hAnsi="Tahoma" w:cs="Tahoma"/>
          <w:sz w:val="20"/>
          <w:szCs w:val="20"/>
        </w:rPr>
        <w:br/>
        <w:t>z przeznaczeniem, Zamawiający może obniżyć wynagrodzenie, do odpowiednio utraconej wartości użytkowej, estetycznej i technicznej lub żądać wydłużenia gwarancji w tym zakresie;</w:t>
      </w:r>
    </w:p>
    <w:p w:rsidR="00447D5D" w:rsidRPr="00447D5D" w:rsidRDefault="00447D5D" w:rsidP="00447D5D">
      <w:pPr>
        <w:numPr>
          <w:ilvl w:val="1"/>
          <w:numId w:val="35"/>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jeżeli wady uniemożliwiają użytkowanie przedmiotu odbioru zgodnie przeznaczeniem, Zamawiający może odstąpić od Umowy z winy leżącej po stronie Wykonawcy albo żądać może żądać ponownego wykonania przedmiotu Umowy w danym zakresie, w wyznaczonym przez siebie terminie. W tym ostatnim przypadku Zamawiający może odmówić odbioru do czasu ponownego wykonania przedmiotu Umowy w danym zakresie.</w:t>
      </w:r>
    </w:p>
    <w:p w:rsidR="00447D5D" w:rsidRPr="00AA6A28" w:rsidRDefault="00447D5D" w:rsidP="00447D5D">
      <w:pPr>
        <w:pStyle w:val="Akapitzlist"/>
        <w:numPr>
          <w:ilvl w:val="0"/>
          <w:numId w:val="36"/>
        </w:numPr>
        <w:spacing w:after="0" w:line="240" w:lineRule="auto"/>
        <w:contextualSpacing w:val="0"/>
        <w:jc w:val="both"/>
        <w:rPr>
          <w:rFonts w:ascii="Tahoma" w:hAnsi="Tahoma" w:cs="Tahoma"/>
          <w:sz w:val="20"/>
          <w:szCs w:val="20"/>
          <w:lang w:eastAsia="pl-PL"/>
        </w:rPr>
      </w:pPr>
      <w:r w:rsidRPr="00447D5D">
        <w:rPr>
          <w:rFonts w:ascii="Tahoma" w:hAnsi="Tahoma" w:cs="Tahoma"/>
          <w:sz w:val="20"/>
          <w:szCs w:val="20"/>
        </w:rPr>
        <w:t xml:space="preserve">Jeżeli w toku czynności odbioru ostatecznego lub odbioru pogwarancyjnego zostaną stwierdzone wady, </w:t>
      </w:r>
      <w:r w:rsidRPr="00447D5D">
        <w:rPr>
          <w:rFonts w:ascii="Tahoma" w:hAnsi="Tahoma" w:cs="Tahoma"/>
          <w:sz w:val="20"/>
          <w:szCs w:val="20"/>
          <w:lang w:eastAsia="pl-PL"/>
        </w:rPr>
        <w:t>Strony spiszą odrębny protokół zawierający wszelkie ustalenia dokonane w toku odbioru oraz wyznaczon</w:t>
      </w:r>
      <w:r w:rsidR="00AA6A28">
        <w:rPr>
          <w:rFonts w:ascii="Tahoma" w:hAnsi="Tahoma" w:cs="Tahoma"/>
          <w:sz w:val="20"/>
          <w:szCs w:val="20"/>
          <w:lang w:eastAsia="pl-PL"/>
        </w:rPr>
        <w:t>ą</w:t>
      </w:r>
      <w:r w:rsidRPr="00447D5D">
        <w:rPr>
          <w:rFonts w:ascii="Tahoma" w:hAnsi="Tahoma" w:cs="Tahoma"/>
          <w:sz w:val="20"/>
          <w:szCs w:val="20"/>
          <w:lang w:eastAsia="pl-PL"/>
        </w:rPr>
        <w:t xml:space="preserve"> </w:t>
      </w:r>
      <w:r w:rsidR="00AA6A28" w:rsidRPr="00AA6A28">
        <w:rPr>
          <w:rFonts w:ascii="Tahoma" w:hAnsi="Tahoma" w:cs="Tahoma"/>
          <w:sz w:val="20"/>
          <w:szCs w:val="20"/>
          <w:lang w:eastAsia="pl-PL"/>
        </w:rPr>
        <w:t>termin</w:t>
      </w:r>
      <w:r w:rsidRPr="00AA6A28">
        <w:rPr>
          <w:rFonts w:ascii="Tahoma" w:hAnsi="Tahoma" w:cs="Tahoma"/>
          <w:sz w:val="20"/>
          <w:szCs w:val="20"/>
          <w:lang w:eastAsia="pl-PL"/>
        </w:rPr>
        <w:t xml:space="preserve"> na usunięcie stwierdzonych wad.</w:t>
      </w:r>
    </w:p>
    <w:p w:rsidR="00447D5D" w:rsidRPr="00AA6A28" w:rsidRDefault="00447D5D" w:rsidP="00447D5D">
      <w:pPr>
        <w:pStyle w:val="Akapitzlist"/>
        <w:numPr>
          <w:ilvl w:val="0"/>
          <w:numId w:val="36"/>
        </w:numPr>
        <w:autoSpaceDE w:val="0"/>
        <w:autoSpaceDN w:val="0"/>
        <w:adjustRightInd w:val="0"/>
        <w:spacing w:after="0" w:line="240" w:lineRule="auto"/>
        <w:jc w:val="both"/>
        <w:rPr>
          <w:rFonts w:ascii="Tahoma" w:hAnsi="Tahoma" w:cs="Tahoma"/>
          <w:sz w:val="20"/>
          <w:szCs w:val="20"/>
        </w:rPr>
      </w:pPr>
      <w:r w:rsidRPr="00AA6A28">
        <w:rPr>
          <w:rFonts w:ascii="Tahoma" w:hAnsi="Tahoma" w:cs="Tahoma"/>
          <w:sz w:val="20"/>
          <w:szCs w:val="20"/>
        </w:rPr>
        <w:t>Strony postanawiają, że termin usunięcia przez Wykonawcę wad stwi</w:t>
      </w:r>
      <w:r w:rsidR="00E70B9B">
        <w:rPr>
          <w:rFonts w:ascii="Tahoma" w:hAnsi="Tahoma" w:cs="Tahoma"/>
          <w:sz w:val="20"/>
          <w:szCs w:val="20"/>
        </w:rPr>
        <w:t xml:space="preserve">erdzonych w </w:t>
      </w:r>
      <w:r w:rsidRPr="00AA6A28">
        <w:rPr>
          <w:rFonts w:ascii="Tahoma" w:hAnsi="Tahoma" w:cs="Tahoma"/>
          <w:sz w:val="20"/>
          <w:szCs w:val="20"/>
        </w:rPr>
        <w:t xml:space="preserve">okresie rękojmi wynosić będzie </w:t>
      </w:r>
      <w:r w:rsidR="00A01E05">
        <w:rPr>
          <w:rFonts w:ascii="Tahoma" w:hAnsi="Tahoma" w:cs="Tahoma"/>
          <w:sz w:val="20"/>
          <w:szCs w:val="20"/>
        </w:rPr>
        <w:t>2</w:t>
      </w:r>
      <w:r w:rsidRPr="00AA6A28">
        <w:rPr>
          <w:rFonts w:ascii="Tahoma" w:hAnsi="Tahoma" w:cs="Tahoma"/>
          <w:sz w:val="20"/>
          <w:szCs w:val="20"/>
        </w:rPr>
        <w:t xml:space="preserve"> dni, chyba że Strony ustalą </w:t>
      </w:r>
      <w:r w:rsidR="00E70B9B">
        <w:rPr>
          <w:rFonts w:ascii="Tahoma" w:hAnsi="Tahoma" w:cs="Tahoma"/>
          <w:sz w:val="20"/>
          <w:szCs w:val="20"/>
        </w:rPr>
        <w:t xml:space="preserve">inaczej na etapie powiadomienia </w:t>
      </w:r>
      <w:r w:rsidRPr="00AA6A28">
        <w:rPr>
          <w:rFonts w:ascii="Tahoma" w:hAnsi="Tahoma" w:cs="Tahoma"/>
          <w:sz w:val="20"/>
          <w:szCs w:val="20"/>
        </w:rPr>
        <w:t>przez Zamawiającego o wadzie.</w:t>
      </w:r>
    </w:p>
    <w:p w:rsidR="00447D5D" w:rsidRPr="00AA6A28" w:rsidRDefault="00447D5D" w:rsidP="00447D5D">
      <w:pPr>
        <w:pStyle w:val="Akapitzlist"/>
        <w:numPr>
          <w:ilvl w:val="0"/>
          <w:numId w:val="36"/>
        </w:numPr>
        <w:autoSpaceDE w:val="0"/>
        <w:autoSpaceDN w:val="0"/>
        <w:adjustRightInd w:val="0"/>
        <w:spacing w:after="0" w:line="240" w:lineRule="auto"/>
        <w:jc w:val="both"/>
        <w:rPr>
          <w:rFonts w:ascii="Tahoma" w:hAnsi="Tahoma" w:cs="Tahoma"/>
          <w:sz w:val="20"/>
          <w:szCs w:val="20"/>
        </w:rPr>
      </w:pPr>
      <w:r w:rsidRPr="00AA6A28">
        <w:rPr>
          <w:rFonts w:ascii="Tahoma" w:hAnsi="Tahoma" w:cs="Tahoma"/>
          <w:sz w:val="20"/>
          <w:szCs w:val="20"/>
        </w:rPr>
        <w:t>Wykonawca zobowiązany jest do zawiadomienia na piśmie Zamawiającego o usunięciu wad stwierdzonych w okresie rękojmi.</w:t>
      </w:r>
    </w:p>
    <w:p w:rsidR="00447D5D" w:rsidRPr="00AA6A28" w:rsidRDefault="00447D5D" w:rsidP="00447D5D">
      <w:pPr>
        <w:numPr>
          <w:ilvl w:val="0"/>
          <w:numId w:val="36"/>
        </w:numPr>
        <w:autoSpaceDE w:val="0"/>
        <w:autoSpaceDN w:val="0"/>
        <w:adjustRightInd w:val="0"/>
        <w:spacing w:after="0" w:line="240" w:lineRule="auto"/>
        <w:jc w:val="both"/>
        <w:rPr>
          <w:rFonts w:ascii="Tahoma" w:hAnsi="Tahoma" w:cs="Tahoma"/>
          <w:sz w:val="20"/>
          <w:szCs w:val="20"/>
        </w:rPr>
      </w:pPr>
      <w:r w:rsidRPr="00AA6A28">
        <w:rPr>
          <w:rFonts w:ascii="Tahoma" w:hAnsi="Tahoma" w:cs="Tahoma"/>
          <w:sz w:val="20"/>
          <w:szCs w:val="20"/>
        </w:rPr>
        <w:t>Wykonawca ma obowiązek naprawienia wszystkich szkód powstałych na skutek okoliczności, za które Wykonawca ponosi odpowiedzialność.</w:t>
      </w:r>
    </w:p>
    <w:p w:rsidR="00447D5D" w:rsidRPr="00447D5D" w:rsidRDefault="00447D5D" w:rsidP="00447D5D">
      <w:pPr>
        <w:autoSpaceDE w:val="0"/>
        <w:autoSpaceDN w:val="0"/>
        <w:adjustRightInd w:val="0"/>
        <w:spacing w:after="0" w:line="240" w:lineRule="auto"/>
        <w:ind w:left="360"/>
        <w:jc w:val="both"/>
        <w:rPr>
          <w:rFonts w:ascii="Tahoma" w:hAnsi="Tahoma" w:cs="Tahoma"/>
          <w:sz w:val="20"/>
          <w:szCs w:val="20"/>
          <w:highlight w:val="yellow"/>
        </w:rPr>
      </w:pPr>
    </w:p>
    <w:p w:rsidR="00447D5D" w:rsidRPr="00447D5D" w:rsidRDefault="00447D5D" w:rsidP="00447D5D">
      <w:pPr>
        <w:autoSpaceDE w:val="0"/>
        <w:autoSpaceDN w:val="0"/>
        <w:adjustRightInd w:val="0"/>
        <w:spacing w:after="0" w:line="240" w:lineRule="auto"/>
        <w:jc w:val="center"/>
        <w:rPr>
          <w:rFonts w:ascii="Tahoma" w:hAnsi="Tahoma" w:cs="Tahoma"/>
          <w:b/>
          <w:sz w:val="20"/>
          <w:szCs w:val="20"/>
        </w:rPr>
      </w:pPr>
      <w:r w:rsidRPr="00447D5D">
        <w:rPr>
          <w:rFonts w:ascii="Tahoma" w:hAnsi="Tahoma" w:cs="Tahoma"/>
          <w:b/>
          <w:sz w:val="20"/>
          <w:szCs w:val="20"/>
        </w:rPr>
        <w:t>§ 1</w:t>
      </w:r>
      <w:r w:rsidR="008B6D4C">
        <w:rPr>
          <w:rFonts w:ascii="Tahoma" w:hAnsi="Tahoma" w:cs="Tahoma"/>
          <w:b/>
          <w:sz w:val="20"/>
          <w:szCs w:val="20"/>
        </w:rPr>
        <w:t>2</w:t>
      </w:r>
    </w:p>
    <w:p w:rsidR="00447D5D" w:rsidRPr="00447D5D" w:rsidRDefault="00447D5D" w:rsidP="00447D5D">
      <w:pPr>
        <w:autoSpaceDE w:val="0"/>
        <w:autoSpaceDN w:val="0"/>
        <w:adjustRightInd w:val="0"/>
        <w:spacing w:after="0" w:line="240" w:lineRule="auto"/>
        <w:jc w:val="center"/>
        <w:rPr>
          <w:rFonts w:ascii="Tahoma" w:hAnsi="Tahoma" w:cs="Tahoma"/>
          <w:b/>
          <w:sz w:val="20"/>
          <w:szCs w:val="20"/>
        </w:rPr>
      </w:pPr>
      <w:r w:rsidRPr="00447D5D">
        <w:rPr>
          <w:rFonts w:ascii="Tahoma" w:hAnsi="Tahoma" w:cs="Tahoma"/>
          <w:b/>
          <w:sz w:val="20"/>
          <w:szCs w:val="20"/>
        </w:rPr>
        <w:lastRenderedPageBreak/>
        <w:t>O</w:t>
      </w:r>
      <w:r w:rsidR="00A512F8">
        <w:rPr>
          <w:rFonts w:ascii="Tahoma" w:hAnsi="Tahoma" w:cs="Tahoma"/>
          <w:b/>
          <w:sz w:val="20"/>
          <w:szCs w:val="20"/>
        </w:rPr>
        <w:t>dbiór robót</w:t>
      </w:r>
    </w:p>
    <w:p w:rsidR="00447D5D" w:rsidRPr="00447D5D" w:rsidRDefault="00447D5D" w:rsidP="00447D5D">
      <w:pPr>
        <w:autoSpaceDE w:val="0"/>
        <w:autoSpaceDN w:val="0"/>
        <w:adjustRightInd w:val="0"/>
        <w:spacing w:after="0" w:line="240" w:lineRule="auto"/>
        <w:jc w:val="both"/>
        <w:rPr>
          <w:rFonts w:ascii="Tahoma" w:hAnsi="Tahoma" w:cs="Tahoma"/>
          <w:b/>
          <w:sz w:val="20"/>
          <w:szCs w:val="20"/>
        </w:rPr>
      </w:pP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 xml:space="preserve">Z odbioru </w:t>
      </w:r>
      <w:r>
        <w:rPr>
          <w:rFonts w:ascii="Tahoma" w:hAnsi="Tahoma" w:cs="Tahoma"/>
          <w:sz w:val="20"/>
          <w:szCs w:val="20"/>
        </w:rPr>
        <w:t xml:space="preserve">ostatecznego </w:t>
      </w:r>
      <w:r w:rsidRPr="00447D5D">
        <w:rPr>
          <w:rFonts w:ascii="Tahoma" w:hAnsi="Tahoma" w:cs="Tahoma"/>
          <w:sz w:val="20"/>
          <w:szCs w:val="20"/>
        </w:rPr>
        <w:t xml:space="preserve">zostanie sporządzony protokół odbioru, z </w:t>
      </w:r>
      <w:r w:rsidR="006869A0">
        <w:rPr>
          <w:rFonts w:ascii="Tahoma" w:hAnsi="Tahoma" w:cs="Tahoma"/>
          <w:sz w:val="20"/>
          <w:szCs w:val="20"/>
        </w:rPr>
        <w:t>zastrzeżeniem postanowień ust.</w:t>
      </w:r>
      <w:r w:rsidRPr="00447D5D">
        <w:rPr>
          <w:rFonts w:ascii="Tahoma" w:hAnsi="Tahoma" w:cs="Tahoma"/>
          <w:sz w:val="20"/>
          <w:szCs w:val="20"/>
        </w:rPr>
        <w:t xml:space="preserve"> 8</w:t>
      </w:r>
      <w:r w:rsidR="006869A0">
        <w:rPr>
          <w:rFonts w:ascii="Tahoma" w:hAnsi="Tahoma" w:cs="Tahoma"/>
          <w:sz w:val="20"/>
          <w:szCs w:val="20"/>
        </w:rPr>
        <w:t xml:space="preserve"> niniejszego paragrafu</w:t>
      </w:r>
      <w:r w:rsidRPr="00447D5D">
        <w:rPr>
          <w:rFonts w:ascii="Tahoma" w:hAnsi="Tahoma" w:cs="Tahoma"/>
          <w:sz w:val="20"/>
          <w:szCs w:val="20"/>
        </w:rPr>
        <w:t>.</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Gotowość do odbior</w:t>
      </w:r>
      <w:r>
        <w:rPr>
          <w:rFonts w:ascii="Tahoma" w:hAnsi="Tahoma" w:cs="Tahoma"/>
          <w:sz w:val="20"/>
          <w:szCs w:val="20"/>
        </w:rPr>
        <w:t>u</w:t>
      </w:r>
      <w:r w:rsidRPr="00447D5D">
        <w:rPr>
          <w:rFonts w:ascii="Tahoma" w:hAnsi="Tahoma" w:cs="Tahoma"/>
          <w:sz w:val="20"/>
          <w:szCs w:val="20"/>
        </w:rPr>
        <w:t xml:space="preserve"> Wykonawca zgł</w:t>
      </w:r>
      <w:r>
        <w:rPr>
          <w:rFonts w:ascii="Tahoma" w:hAnsi="Tahoma" w:cs="Tahoma"/>
          <w:sz w:val="20"/>
          <w:szCs w:val="20"/>
        </w:rPr>
        <w:t>osi</w:t>
      </w:r>
      <w:r w:rsidRPr="00447D5D">
        <w:rPr>
          <w:rFonts w:ascii="Tahoma" w:hAnsi="Tahoma" w:cs="Tahoma"/>
          <w:sz w:val="20"/>
          <w:szCs w:val="20"/>
        </w:rPr>
        <w:t xml:space="preserve"> Zamawiającemu w formie pisemnej. Zamawiający ma obowiązek przystąpić do odbioru w terminie do 2 dni od daty otrzymania zgłoszenia od Wykonawcy. Brak zgłoszenia zastrzeżeń wobec odbieran</w:t>
      </w:r>
      <w:r>
        <w:rPr>
          <w:rFonts w:ascii="Tahoma" w:hAnsi="Tahoma" w:cs="Tahoma"/>
          <w:sz w:val="20"/>
          <w:szCs w:val="20"/>
        </w:rPr>
        <w:t>ego</w:t>
      </w:r>
      <w:r w:rsidRPr="00447D5D">
        <w:rPr>
          <w:rFonts w:ascii="Tahoma" w:hAnsi="Tahoma" w:cs="Tahoma"/>
          <w:sz w:val="20"/>
          <w:szCs w:val="20"/>
        </w:rPr>
        <w:t xml:space="preserve">  przedmiotu Umowy przez Zamawiającego w terminie 7 dni od daty otrzymania zgłoszenia od Wykonawcy uznaje się za podpisanie protokołu odbioru bez zastrzeżeń.</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Wykonawca zgłosi Zamawiającemu gotowość do odbioru ostatecznego w formie pisemnej. Odbiór ostateczny dokonany zostanie komisyjnie z udziałem przedstawicieli Wykonawcy, Nadzoru Inwestorskiego, Zamawiającego.</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Przedmiotem odbioru ostatecznego będzie wykonanie całego przedmiotu Umowy. Dzień podpisania protokołu odbioru ostatecznego przez  Zamawiającego jest dniem zakończenia realizacji przedmiotu Umowy. Protokół odbioru ostatecznego może zostać podpisany po usunięciu wad stwierdzonych w trakcie odbioru ostatecznego. W dniu zgłoszenia gotowości do odbioru ostatecznego Wykonawca przekaże Zamawiającemu:</w:t>
      </w:r>
    </w:p>
    <w:p w:rsidR="00447D5D" w:rsidRPr="00E07600" w:rsidRDefault="00447D5D" w:rsidP="00447D5D">
      <w:pPr>
        <w:numPr>
          <w:ilvl w:val="0"/>
          <w:numId w:val="37"/>
        </w:numPr>
        <w:autoSpaceDE w:val="0"/>
        <w:autoSpaceDN w:val="0"/>
        <w:adjustRightInd w:val="0"/>
        <w:spacing w:after="0" w:line="240" w:lineRule="auto"/>
        <w:ind w:left="1134" w:hanging="425"/>
        <w:jc w:val="both"/>
        <w:rPr>
          <w:rFonts w:ascii="Tahoma" w:hAnsi="Tahoma" w:cs="Tahoma"/>
          <w:sz w:val="20"/>
          <w:szCs w:val="20"/>
        </w:rPr>
      </w:pPr>
      <w:r w:rsidRPr="00E07600">
        <w:rPr>
          <w:rFonts w:ascii="Tahoma" w:hAnsi="Tahoma" w:cs="Tahoma"/>
          <w:sz w:val="20"/>
          <w:szCs w:val="20"/>
        </w:rPr>
        <w:t>dokumentację powykonawczą;</w:t>
      </w:r>
    </w:p>
    <w:p w:rsidR="00447D5D" w:rsidRPr="00447D5D" w:rsidRDefault="00447D5D" w:rsidP="00447D5D">
      <w:pPr>
        <w:numPr>
          <w:ilvl w:val="0"/>
          <w:numId w:val="37"/>
        </w:numPr>
        <w:autoSpaceDE w:val="0"/>
        <w:autoSpaceDN w:val="0"/>
        <w:adjustRightInd w:val="0"/>
        <w:spacing w:after="0" w:line="240" w:lineRule="auto"/>
        <w:ind w:left="1134" w:hanging="425"/>
        <w:jc w:val="both"/>
        <w:rPr>
          <w:rFonts w:ascii="Tahoma" w:hAnsi="Tahoma" w:cs="Tahoma"/>
          <w:sz w:val="20"/>
          <w:szCs w:val="20"/>
        </w:rPr>
      </w:pPr>
      <w:r w:rsidRPr="00447D5D">
        <w:rPr>
          <w:rFonts w:ascii="Tahoma" w:hAnsi="Tahoma" w:cs="Tahoma"/>
          <w:sz w:val="20"/>
          <w:szCs w:val="20"/>
        </w:rPr>
        <w:t>wszystkie inne dokumenty pozwalające na ocenę prawidłowości wykonania przedmiotu zamówienia.</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 xml:space="preserve">Zamawiający ma prawo wstrzymać czynności odbioru ostatecznego, jeżeli Wykonawca nie wykonał przedmiotu Umowy w całości lub nie przedstawił dokumentów, o których mowa w ust. </w:t>
      </w:r>
      <w:r>
        <w:rPr>
          <w:rFonts w:ascii="Tahoma" w:hAnsi="Tahoma" w:cs="Tahoma"/>
          <w:sz w:val="20"/>
          <w:szCs w:val="20"/>
        </w:rPr>
        <w:t>4</w:t>
      </w:r>
      <w:r w:rsidR="00307671">
        <w:rPr>
          <w:rFonts w:ascii="Tahoma" w:hAnsi="Tahoma" w:cs="Tahoma"/>
          <w:sz w:val="20"/>
          <w:szCs w:val="20"/>
        </w:rPr>
        <w:t xml:space="preserve"> niniejszego paragrafu</w:t>
      </w:r>
      <w:r w:rsidRPr="00447D5D">
        <w:rPr>
          <w:rFonts w:ascii="Tahoma" w:hAnsi="Tahoma" w:cs="Tahoma"/>
          <w:sz w:val="20"/>
          <w:szCs w:val="20"/>
        </w:rPr>
        <w:t>.</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Strony postanawiają, że termin usunięcia przez Wykonawcę w</w:t>
      </w:r>
      <w:r w:rsidR="008B6D4C">
        <w:rPr>
          <w:rFonts w:ascii="Tahoma" w:hAnsi="Tahoma" w:cs="Tahoma"/>
          <w:sz w:val="20"/>
          <w:szCs w:val="20"/>
        </w:rPr>
        <w:t>ad stwierdzonych</w:t>
      </w:r>
      <w:r w:rsidRPr="00447D5D">
        <w:rPr>
          <w:rFonts w:ascii="Tahoma" w:hAnsi="Tahoma" w:cs="Tahoma"/>
          <w:sz w:val="20"/>
          <w:szCs w:val="20"/>
        </w:rPr>
        <w:t xml:space="preserve">  przy odbiorze częściowym, odbiorze ostatecznym i przy odbiorze</w:t>
      </w:r>
      <w:r w:rsidR="008B6D4C">
        <w:rPr>
          <w:rFonts w:ascii="Tahoma" w:hAnsi="Tahoma" w:cs="Tahoma"/>
          <w:sz w:val="20"/>
          <w:szCs w:val="20"/>
        </w:rPr>
        <w:t xml:space="preserve"> pogwarancyjnym wynosić będzie 3</w:t>
      </w:r>
      <w:r w:rsidRPr="00447D5D">
        <w:rPr>
          <w:rFonts w:ascii="Tahoma" w:hAnsi="Tahoma" w:cs="Tahoma"/>
          <w:sz w:val="20"/>
          <w:szCs w:val="20"/>
        </w:rPr>
        <w:t xml:space="preserve"> dni, chyba że Strony ustalą inaczej w trakcie odbioru.</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 xml:space="preserve">Wykonawca zobowiązany jest do zawiadomienia na piśmie Zamawiającego o usunięciu wad stwierdzonych przy odbiorze ostatecznym i odbiorze pogwarancyjnym. Wykonawca zobowiązany jest ponadto do żądania przeprowadzenia ponownego odbioru. Do ponownego odbioru stosuje się odpowiednio postanowienia Umowy dotyczące danego rodzaju odbioru. Potwierdzeniem usunięcia wad stwierdzonych </w:t>
      </w:r>
      <w:r>
        <w:rPr>
          <w:rFonts w:ascii="Tahoma" w:hAnsi="Tahoma" w:cs="Tahoma"/>
          <w:sz w:val="20"/>
          <w:szCs w:val="20"/>
        </w:rPr>
        <w:t xml:space="preserve">w </w:t>
      </w:r>
      <w:r w:rsidRPr="00447D5D">
        <w:rPr>
          <w:rFonts w:ascii="Tahoma" w:hAnsi="Tahoma" w:cs="Tahoma"/>
          <w:sz w:val="20"/>
          <w:szCs w:val="20"/>
        </w:rPr>
        <w:t>odbiorze ostatecznym i odbiorze pogwarancyjnym będzie podpisanie przez Zamawiającego odpowiedniego protokołu odbioru.</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 xml:space="preserve">Po protokolarnym potwierdzeniu usunięcia wad stwierdzonych przy odbiorze ostatecznym, co nastąpi poprzez podpisanie przez Zamawiającego protokołu odbioru ostatecznego, i po upływie okresu rękojmi rozpoczynają swój bieg terminy na zwrot (zwolnienie) zabezpieczenia należytego wykonania umowy, o których mowa w § </w:t>
      </w:r>
      <w:r w:rsidR="00E34CA7">
        <w:rPr>
          <w:rFonts w:ascii="Tahoma" w:hAnsi="Tahoma" w:cs="Tahoma"/>
          <w:sz w:val="20"/>
          <w:szCs w:val="20"/>
        </w:rPr>
        <w:t>9</w:t>
      </w:r>
      <w:r w:rsidRPr="00447D5D">
        <w:rPr>
          <w:rFonts w:ascii="Tahoma" w:hAnsi="Tahoma" w:cs="Tahoma"/>
          <w:sz w:val="20"/>
          <w:szCs w:val="20"/>
        </w:rPr>
        <w:t xml:space="preserve"> ust. 3</w:t>
      </w:r>
      <w:r w:rsidR="00E34CA7">
        <w:rPr>
          <w:rFonts w:ascii="Tahoma" w:hAnsi="Tahoma" w:cs="Tahoma"/>
          <w:sz w:val="20"/>
          <w:szCs w:val="20"/>
        </w:rPr>
        <w:t xml:space="preserve"> pkt. 2</w:t>
      </w:r>
      <w:r w:rsidR="006869A0">
        <w:rPr>
          <w:rFonts w:ascii="Tahoma" w:hAnsi="Tahoma" w:cs="Tahoma"/>
          <w:sz w:val="20"/>
          <w:szCs w:val="20"/>
        </w:rPr>
        <w:t xml:space="preserve"> Umowy </w:t>
      </w:r>
      <w:r w:rsidRPr="00447D5D">
        <w:rPr>
          <w:rFonts w:ascii="Tahoma" w:hAnsi="Tahoma" w:cs="Tahoma"/>
          <w:sz w:val="20"/>
          <w:szCs w:val="20"/>
        </w:rPr>
        <w:t>.</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Zamawiający wyznaczy dzień odbioru pogwarancyjnego przed upływem okresu gwarancji. Zamawiający powiadomi o terminie odbioru pogwarancyjnego Wykonawcę w formie pisemnej co najmniej z siedmiodniowym wyprzedzeniem. Wykonawca ma prawo wziąć udział w odbiorze pogwarancyjnym.</w:t>
      </w:r>
      <w:r w:rsidRPr="00447D5D">
        <w:rPr>
          <w:rFonts w:ascii="Tahoma" w:hAnsi="Tahoma" w:cs="Tahoma"/>
        </w:rPr>
        <w:t xml:space="preserve"> </w:t>
      </w:r>
      <w:r w:rsidRPr="00447D5D">
        <w:rPr>
          <w:rFonts w:ascii="Tahoma" w:hAnsi="Tahoma" w:cs="Tahoma"/>
          <w:sz w:val="20"/>
          <w:szCs w:val="20"/>
        </w:rPr>
        <w:t>Jeżeli Wykonawca został prawidłowo zawiadomiony o terminie odbioru pogwarancyjnego, niestawienie się Wykonawcy nie będzie wywoływało żadnych ujemnych skutków dla ważności i skuteczności ustaleń dokonanych przez Zamawiającego w trakcie odbioru pogwarancyjnego. W przypadku niestawienia się Wykonawcy Zamawiający niezwłocznie prześle Wykonawcy jeden egzemplarz protokołu odbioru pogwarancyjnego.</w:t>
      </w:r>
    </w:p>
    <w:p w:rsidR="00447D5D" w:rsidRPr="00447D5D" w:rsidRDefault="00447D5D" w:rsidP="00447D5D">
      <w:pPr>
        <w:pStyle w:val="Akapitzlist"/>
        <w:numPr>
          <w:ilvl w:val="0"/>
          <w:numId w:val="38"/>
        </w:numPr>
        <w:autoSpaceDE w:val="0"/>
        <w:autoSpaceDN w:val="0"/>
        <w:adjustRightInd w:val="0"/>
        <w:spacing w:after="0" w:line="240" w:lineRule="auto"/>
        <w:jc w:val="both"/>
        <w:rPr>
          <w:rFonts w:ascii="Tahoma" w:hAnsi="Tahoma" w:cs="Tahoma"/>
          <w:sz w:val="20"/>
          <w:szCs w:val="20"/>
        </w:rPr>
      </w:pPr>
      <w:r w:rsidRPr="00447D5D">
        <w:rPr>
          <w:rFonts w:ascii="Tahoma" w:hAnsi="Tahoma" w:cs="Tahoma"/>
          <w:sz w:val="20"/>
          <w:szCs w:val="20"/>
        </w:rPr>
        <w:t>Odbiór pogwarancyjny ma na celu stwierdzenie ewentualnych wad w przedmiocie Umowy w zakresie robót budowlanych przed upływem okresu gwarancji.</w:t>
      </w:r>
    </w:p>
    <w:p w:rsidR="00A512F8" w:rsidRDefault="00A512F8" w:rsidP="00E34CA7">
      <w:pPr>
        <w:autoSpaceDE w:val="0"/>
        <w:autoSpaceDN w:val="0"/>
        <w:adjustRightInd w:val="0"/>
        <w:spacing w:after="0" w:line="240" w:lineRule="auto"/>
        <w:ind w:left="142" w:hanging="142"/>
        <w:jc w:val="center"/>
        <w:rPr>
          <w:rFonts w:ascii="Tahoma" w:hAnsi="Tahoma" w:cs="Tahoma"/>
          <w:b/>
          <w:sz w:val="20"/>
          <w:szCs w:val="20"/>
        </w:rPr>
      </w:pPr>
    </w:p>
    <w:p w:rsidR="00E34CA7" w:rsidRPr="00E34CA7" w:rsidRDefault="00E34CA7" w:rsidP="00E34CA7">
      <w:pPr>
        <w:autoSpaceDE w:val="0"/>
        <w:autoSpaceDN w:val="0"/>
        <w:adjustRightInd w:val="0"/>
        <w:spacing w:after="0" w:line="240" w:lineRule="auto"/>
        <w:ind w:left="142" w:hanging="142"/>
        <w:jc w:val="center"/>
        <w:rPr>
          <w:rFonts w:ascii="Tahoma" w:hAnsi="Tahoma" w:cs="Tahoma"/>
          <w:b/>
          <w:sz w:val="20"/>
          <w:szCs w:val="20"/>
        </w:rPr>
      </w:pPr>
      <w:r w:rsidRPr="00E34CA7">
        <w:rPr>
          <w:rFonts w:ascii="Tahoma" w:hAnsi="Tahoma" w:cs="Tahoma"/>
          <w:b/>
          <w:sz w:val="20"/>
          <w:szCs w:val="20"/>
        </w:rPr>
        <w:t>§ 1</w:t>
      </w:r>
      <w:r w:rsidR="008B6D4C">
        <w:rPr>
          <w:rFonts w:ascii="Tahoma" w:hAnsi="Tahoma" w:cs="Tahoma"/>
          <w:b/>
          <w:sz w:val="20"/>
          <w:szCs w:val="20"/>
        </w:rPr>
        <w:t>3</w:t>
      </w:r>
    </w:p>
    <w:p w:rsidR="00E34CA7" w:rsidRPr="00E34CA7" w:rsidRDefault="00E34CA7" w:rsidP="00E34CA7">
      <w:pPr>
        <w:autoSpaceDE w:val="0"/>
        <w:autoSpaceDN w:val="0"/>
        <w:adjustRightInd w:val="0"/>
        <w:spacing w:after="0" w:line="240" w:lineRule="auto"/>
        <w:jc w:val="center"/>
        <w:rPr>
          <w:rFonts w:ascii="Tahoma" w:hAnsi="Tahoma" w:cs="Tahoma"/>
          <w:b/>
          <w:sz w:val="20"/>
          <w:szCs w:val="20"/>
        </w:rPr>
      </w:pPr>
      <w:r w:rsidRPr="00E34CA7">
        <w:rPr>
          <w:rFonts w:ascii="Tahoma" w:hAnsi="Tahoma" w:cs="Tahoma"/>
          <w:b/>
          <w:sz w:val="20"/>
          <w:szCs w:val="20"/>
        </w:rPr>
        <w:t>G</w:t>
      </w:r>
      <w:r>
        <w:rPr>
          <w:rFonts w:ascii="Tahoma" w:hAnsi="Tahoma" w:cs="Tahoma"/>
          <w:b/>
          <w:sz w:val="20"/>
          <w:szCs w:val="20"/>
        </w:rPr>
        <w:t>warancja</w:t>
      </w:r>
    </w:p>
    <w:p w:rsidR="00E34CA7" w:rsidRPr="00E34CA7" w:rsidRDefault="00E34CA7" w:rsidP="00E34CA7">
      <w:pPr>
        <w:autoSpaceDE w:val="0"/>
        <w:autoSpaceDN w:val="0"/>
        <w:adjustRightInd w:val="0"/>
        <w:spacing w:after="0" w:line="240" w:lineRule="auto"/>
        <w:jc w:val="center"/>
        <w:rPr>
          <w:rFonts w:ascii="Tahoma" w:hAnsi="Tahoma" w:cs="Tahoma"/>
          <w:b/>
          <w:sz w:val="20"/>
          <w:szCs w:val="20"/>
        </w:rPr>
      </w:pPr>
    </w:p>
    <w:p w:rsidR="00E34CA7" w:rsidRPr="00E34CA7" w:rsidRDefault="00E34CA7" w:rsidP="00E34CA7">
      <w:pPr>
        <w:spacing w:after="0" w:line="240" w:lineRule="auto"/>
        <w:ind w:left="360" w:right="-85" w:hanging="360"/>
        <w:jc w:val="both"/>
        <w:rPr>
          <w:rFonts w:ascii="Tahoma" w:hAnsi="Tahoma" w:cs="Tahoma"/>
          <w:sz w:val="20"/>
          <w:szCs w:val="20"/>
        </w:rPr>
      </w:pPr>
      <w:r w:rsidRPr="00E34CA7">
        <w:rPr>
          <w:rFonts w:ascii="Tahoma" w:hAnsi="Tahoma" w:cs="Tahoma"/>
          <w:sz w:val="20"/>
          <w:szCs w:val="20"/>
        </w:rPr>
        <w:t>1.</w:t>
      </w:r>
      <w:r w:rsidRPr="00E34CA7">
        <w:rPr>
          <w:rFonts w:ascii="Tahoma" w:hAnsi="Tahoma" w:cs="Tahoma"/>
          <w:sz w:val="20"/>
          <w:szCs w:val="20"/>
        </w:rPr>
        <w:tab/>
        <w:t xml:space="preserve">Wykonawca udziela Zamawiającemu gwarancji na przedmiot Umowy na okres </w:t>
      </w:r>
      <w:r w:rsidRPr="00E34CA7">
        <w:rPr>
          <w:rFonts w:ascii="Tahoma" w:hAnsi="Tahoma" w:cs="Tahoma"/>
          <w:b/>
          <w:sz w:val="20"/>
          <w:szCs w:val="20"/>
        </w:rPr>
        <w:t xml:space="preserve">________ </w:t>
      </w:r>
      <w:r>
        <w:rPr>
          <w:rFonts w:ascii="Tahoma" w:hAnsi="Tahoma" w:cs="Tahoma"/>
          <w:b/>
          <w:sz w:val="20"/>
          <w:szCs w:val="20"/>
        </w:rPr>
        <w:t>miesięcy</w:t>
      </w:r>
      <w:r w:rsidRPr="00E34CA7">
        <w:rPr>
          <w:rFonts w:ascii="Tahoma" w:hAnsi="Tahoma" w:cs="Tahoma"/>
          <w:sz w:val="20"/>
          <w:szCs w:val="20"/>
        </w:rPr>
        <w:t>.</w:t>
      </w:r>
    </w:p>
    <w:p w:rsidR="00E34CA7" w:rsidRPr="00E34CA7" w:rsidRDefault="00E34CA7" w:rsidP="00E34CA7">
      <w:pPr>
        <w:spacing w:after="0" w:line="240" w:lineRule="auto"/>
        <w:ind w:left="360" w:right="-85" w:hanging="360"/>
        <w:jc w:val="both"/>
        <w:rPr>
          <w:rFonts w:ascii="Tahoma" w:hAnsi="Tahoma" w:cs="Tahoma"/>
          <w:sz w:val="20"/>
          <w:szCs w:val="20"/>
        </w:rPr>
      </w:pPr>
      <w:r w:rsidRPr="00E34CA7">
        <w:rPr>
          <w:rFonts w:ascii="Tahoma" w:hAnsi="Tahoma" w:cs="Tahoma"/>
          <w:sz w:val="20"/>
          <w:szCs w:val="20"/>
        </w:rPr>
        <w:t>2.</w:t>
      </w:r>
      <w:r w:rsidRPr="00E34CA7">
        <w:rPr>
          <w:rFonts w:ascii="Tahoma" w:hAnsi="Tahoma" w:cs="Tahoma"/>
          <w:sz w:val="20"/>
          <w:szCs w:val="20"/>
        </w:rPr>
        <w:tab/>
        <w:t>Bieg okresu gwarancji rozpoczyna się:</w:t>
      </w:r>
    </w:p>
    <w:p w:rsidR="00E34CA7" w:rsidRPr="00E34CA7" w:rsidRDefault="00E34CA7" w:rsidP="00E34CA7">
      <w:pPr>
        <w:spacing w:after="0" w:line="240" w:lineRule="auto"/>
        <w:ind w:left="720" w:right="-85" w:hanging="360"/>
        <w:jc w:val="both"/>
        <w:rPr>
          <w:rFonts w:ascii="Tahoma" w:hAnsi="Tahoma" w:cs="Tahoma"/>
          <w:sz w:val="20"/>
          <w:szCs w:val="20"/>
        </w:rPr>
      </w:pPr>
      <w:r w:rsidRPr="00E34CA7">
        <w:rPr>
          <w:rFonts w:ascii="Tahoma" w:hAnsi="Tahoma" w:cs="Tahoma"/>
          <w:sz w:val="20"/>
          <w:szCs w:val="20"/>
        </w:rPr>
        <w:t>1)</w:t>
      </w:r>
      <w:r w:rsidRPr="00E34CA7">
        <w:rPr>
          <w:rFonts w:ascii="Tahoma" w:hAnsi="Tahoma" w:cs="Tahoma"/>
          <w:sz w:val="20"/>
          <w:szCs w:val="20"/>
        </w:rPr>
        <w:tab/>
        <w:t>w dniu protokolarnego potwierdzenia usunięcia wad stwierdzonych przy odbiorze ostatecznym, tj. w dniu podpisania przez Zamawiającego protokołu odbioru ostatecznego;</w:t>
      </w:r>
    </w:p>
    <w:p w:rsidR="00E34CA7" w:rsidRPr="00E34CA7" w:rsidRDefault="00E34CA7" w:rsidP="00E34CA7">
      <w:pPr>
        <w:spacing w:after="0" w:line="240" w:lineRule="auto"/>
        <w:ind w:left="705" w:right="-85" w:hanging="345"/>
        <w:jc w:val="both"/>
        <w:rPr>
          <w:rFonts w:ascii="Tahoma" w:hAnsi="Tahoma" w:cs="Tahoma"/>
          <w:sz w:val="20"/>
          <w:szCs w:val="20"/>
        </w:rPr>
      </w:pPr>
      <w:r w:rsidRPr="00E34CA7">
        <w:rPr>
          <w:rFonts w:ascii="Tahoma" w:hAnsi="Tahoma" w:cs="Tahoma"/>
          <w:sz w:val="20"/>
          <w:szCs w:val="20"/>
        </w:rPr>
        <w:t>2)</w:t>
      </w:r>
      <w:r w:rsidRPr="00E34CA7">
        <w:rPr>
          <w:rFonts w:ascii="Tahoma" w:hAnsi="Tahoma" w:cs="Tahoma"/>
          <w:sz w:val="20"/>
          <w:szCs w:val="20"/>
        </w:rPr>
        <w:tab/>
        <w:t>dla materiałów i urządzeń wymienionych w ramach obowiązków gwarancyjnych lub obowiązków wynikających z rękojmi - w dniu ich wymiany.</w:t>
      </w:r>
    </w:p>
    <w:p w:rsidR="00E34CA7" w:rsidRPr="00E34CA7" w:rsidRDefault="00E34CA7" w:rsidP="00E34CA7">
      <w:pPr>
        <w:spacing w:after="0" w:line="240" w:lineRule="auto"/>
        <w:ind w:left="360" w:right="-85" w:hanging="360"/>
        <w:jc w:val="both"/>
        <w:rPr>
          <w:rFonts w:ascii="Tahoma" w:hAnsi="Tahoma" w:cs="Tahoma"/>
          <w:sz w:val="20"/>
          <w:szCs w:val="20"/>
        </w:rPr>
      </w:pPr>
      <w:r w:rsidRPr="00E34CA7">
        <w:rPr>
          <w:rFonts w:ascii="Tahoma" w:hAnsi="Tahoma" w:cs="Tahoma"/>
          <w:sz w:val="20"/>
          <w:szCs w:val="20"/>
        </w:rPr>
        <w:lastRenderedPageBreak/>
        <w:t>3.</w:t>
      </w:r>
      <w:r w:rsidRPr="00E34CA7">
        <w:rPr>
          <w:rFonts w:ascii="Tahoma" w:hAnsi="Tahoma" w:cs="Tahoma"/>
          <w:sz w:val="20"/>
          <w:szCs w:val="20"/>
        </w:rPr>
        <w:tab/>
        <w:t>Zamawiający może dochodzić roszczeń z tytułu gwarancji także po okresie wskazanym w ust. 1, jeżeli wada została stwierdzona przed upływem tego okresu.</w:t>
      </w:r>
    </w:p>
    <w:p w:rsidR="00E34CA7" w:rsidRPr="00E34CA7" w:rsidRDefault="00E34CA7" w:rsidP="00E34CA7">
      <w:pPr>
        <w:numPr>
          <w:ilvl w:val="0"/>
          <w:numId w:val="39"/>
        </w:numPr>
        <w:spacing w:after="0" w:line="240" w:lineRule="auto"/>
        <w:ind w:right="-85"/>
        <w:jc w:val="both"/>
        <w:rPr>
          <w:rFonts w:ascii="Tahoma" w:hAnsi="Tahoma" w:cs="Tahoma"/>
          <w:sz w:val="20"/>
          <w:szCs w:val="20"/>
        </w:rPr>
      </w:pPr>
      <w:r w:rsidRPr="00E34CA7">
        <w:rPr>
          <w:rFonts w:ascii="Tahoma" w:hAnsi="Tahoma" w:cs="Tahoma"/>
          <w:sz w:val="20"/>
          <w:szCs w:val="20"/>
        </w:rPr>
        <w:t>Jeżeli Wykonawca nie przystąpi do usunięcia wad w terminie 7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E34CA7" w:rsidRPr="008B6D4C" w:rsidRDefault="00E34CA7" w:rsidP="008B6D4C">
      <w:pPr>
        <w:numPr>
          <w:ilvl w:val="0"/>
          <w:numId w:val="39"/>
        </w:numPr>
        <w:spacing w:after="0" w:line="240" w:lineRule="auto"/>
        <w:ind w:right="-85"/>
        <w:jc w:val="both"/>
        <w:rPr>
          <w:rFonts w:ascii="Tahoma" w:hAnsi="Tahoma" w:cs="Tahoma"/>
          <w:sz w:val="20"/>
          <w:szCs w:val="20"/>
        </w:rPr>
      </w:pPr>
      <w:r w:rsidRPr="00E34CA7">
        <w:rPr>
          <w:rFonts w:ascii="Tahoma" w:hAnsi="Tahoma" w:cs="Tahoma"/>
          <w:sz w:val="20"/>
          <w:szCs w:val="20"/>
        </w:rPr>
        <w:t>Pozostałe postanowienia dotyczące gwarancji udzielonej Zamawiającemu na przedmiot Umowy w zakresie robót budowlanych zawiera załącznik nr 4 do Umowy.</w:t>
      </w:r>
    </w:p>
    <w:p w:rsidR="00A01E05" w:rsidRDefault="00A01E05" w:rsidP="00A512F8">
      <w:pPr>
        <w:spacing w:before="120" w:after="0" w:line="240" w:lineRule="auto"/>
        <w:jc w:val="center"/>
        <w:rPr>
          <w:rFonts w:ascii="Tahoma" w:hAnsi="Tahoma" w:cs="Tahoma"/>
          <w:b/>
          <w:sz w:val="20"/>
          <w:szCs w:val="20"/>
        </w:rPr>
      </w:pPr>
      <w:r>
        <w:rPr>
          <w:rFonts w:ascii="Tahoma" w:hAnsi="Tahoma" w:cs="Tahoma"/>
          <w:b/>
          <w:sz w:val="20"/>
          <w:szCs w:val="20"/>
        </w:rPr>
        <w:t xml:space="preserve"> </w:t>
      </w:r>
    </w:p>
    <w:p w:rsidR="00A512F8" w:rsidRDefault="00A512F8" w:rsidP="00A512F8">
      <w:pPr>
        <w:spacing w:before="120" w:after="0" w:line="240" w:lineRule="auto"/>
        <w:jc w:val="center"/>
        <w:rPr>
          <w:rFonts w:ascii="Tahoma" w:hAnsi="Tahoma" w:cs="Tahoma"/>
          <w:b/>
          <w:sz w:val="20"/>
          <w:szCs w:val="20"/>
        </w:rPr>
      </w:pPr>
      <w:r w:rsidRPr="00101D74">
        <w:rPr>
          <w:rFonts w:ascii="Tahoma" w:hAnsi="Tahoma" w:cs="Tahoma"/>
          <w:b/>
          <w:sz w:val="20"/>
          <w:szCs w:val="20"/>
        </w:rPr>
        <w:t xml:space="preserve">§ </w:t>
      </w:r>
      <w:r w:rsidR="008B6D4C">
        <w:rPr>
          <w:rFonts w:ascii="Tahoma" w:hAnsi="Tahoma" w:cs="Tahoma"/>
          <w:b/>
          <w:sz w:val="20"/>
          <w:szCs w:val="20"/>
        </w:rPr>
        <w:t>14</w:t>
      </w:r>
    </w:p>
    <w:p w:rsidR="00A512F8" w:rsidRPr="00101D74" w:rsidRDefault="00A512F8" w:rsidP="00A512F8">
      <w:pPr>
        <w:spacing w:before="120" w:after="0" w:line="240" w:lineRule="auto"/>
        <w:jc w:val="center"/>
        <w:rPr>
          <w:rFonts w:ascii="Tahoma" w:hAnsi="Tahoma" w:cs="Tahoma"/>
          <w:b/>
          <w:sz w:val="20"/>
          <w:szCs w:val="20"/>
        </w:rPr>
      </w:pPr>
      <w:r>
        <w:rPr>
          <w:rFonts w:ascii="Tahoma" w:hAnsi="Tahoma" w:cs="Tahoma"/>
          <w:b/>
          <w:sz w:val="20"/>
          <w:szCs w:val="20"/>
        </w:rPr>
        <w:t>Bezpieczeństwo i ochrona danych osobowych</w:t>
      </w:r>
    </w:p>
    <w:p w:rsidR="00A512F8" w:rsidRPr="00CF20FB" w:rsidRDefault="00A512F8" w:rsidP="00A512F8">
      <w:pPr>
        <w:pStyle w:val="Akapitzlist"/>
        <w:numPr>
          <w:ilvl w:val="0"/>
          <w:numId w:val="41"/>
        </w:numPr>
        <w:autoSpaceDE w:val="0"/>
        <w:autoSpaceDN w:val="0"/>
        <w:adjustRightInd w:val="0"/>
        <w:spacing w:before="240" w:after="120" w:line="240" w:lineRule="auto"/>
        <w:jc w:val="both"/>
        <w:rPr>
          <w:rFonts w:ascii="Tahoma" w:hAnsi="Tahoma" w:cs="Tahoma"/>
          <w:sz w:val="20"/>
          <w:szCs w:val="20"/>
        </w:rPr>
      </w:pPr>
      <w:r w:rsidRPr="00CF20FB">
        <w:rPr>
          <w:rFonts w:ascii="Tahoma" w:hAnsi="Tahoma" w:cs="Tahoma"/>
          <w:sz w:val="20"/>
          <w:szCs w:val="20"/>
        </w:rPr>
        <w:t>Zamawiający oświadcza, iż realizuje obowiązki Administratora Danych Osobowych określone w przepisach Rozporządzenia Parlamentu Europejskiego i Rady (UE) 2016/679 z dnia 27 kwietnia 2016 r. w sprawie ochrony osób fizycznych w związku z przetwarzaniem danych osobowych i w sprawie swobodnego przepływu takich danych oraz uchylenia dyrektywy 95/46/WE (</w:t>
      </w:r>
      <w:r w:rsidRPr="00CF20FB">
        <w:rPr>
          <w:rFonts w:ascii="Tahoma" w:eastAsiaTheme="minorHAnsi" w:hAnsi="Tahoma" w:cs="Tahoma"/>
          <w:sz w:val="20"/>
          <w:szCs w:val="20"/>
        </w:rPr>
        <w:t xml:space="preserve">ogólne rozporządzenie o ochronie danych, Dz. Urz. UE L 119 z 04.05.2016 r., </w:t>
      </w:r>
      <w:r w:rsidRPr="00CF20FB">
        <w:rPr>
          <w:rFonts w:ascii="Tahoma" w:hAnsi="Tahoma" w:cs="Tahoma"/>
          <w:sz w:val="20"/>
          <w:szCs w:val="20"/>
        </w:rPr>
        <w:t>dalej: RODO) oraz wydanymi na jego podstawie krajowymi przepisami z zakresu ochrony danych osobowych.</w:t>
      </w:r>
    </w:p>
    <w:p w:rsidR="00A512F8" w:rsidRPr="00CF20FB" w:rsidRDefault="00A512F8" w:rsidP="00A512F8">
      <w:pPr>
        <w:pStyle w:val="Akapitzlist"/>
        <w:numPr>
          <w:ilvl w:val="0"/>
          <w:numId w:val="41"/>
        </w:numPr>
        <w:autoSpaceDE w:val="0"/>
        <w:autoSpaceDN w:val="0"/>
        <w:adjustRightInd w:val="0"/>
        <w:spacing w:before="240" w:after="120" w:line="240" w:lineRule="auto"/>
        <w:jc w:val="both"/>
        <w:rPr>
          <w:rFonts w:ascii="Tahoma" w:hAnsi="Tahoma" w:cs="Tahoma"/>
          <w:sz w:val="20"/>
          <w:szCs w:val="20"/>
        </w:rPr>
      </w:pPr>
      <w:r w:rsidRPr="00CF20FB">
        <w:rPr>
          <w:rFonts w:ascii="Tahoma" w:hAnsi="Tahoma" w:cs="Tahoma"/>
          <w:sz w:val="20"/>
          <w:szCs w:val="20"/>
        </w:rPr>
        <w:t>Wykonawca zapewnia przestrzeganie zasad przetwarzania i ochrony danych osobowych zgodnie z przepisami RODO oraz wydanymi na jego podstawie krajowymi przepisami z zakresu ochrony danych osobowych.</w:t>
      </w:r>
    </w:p>
    <w:p w:rsidR="00A512F8" w:rsidRPr="00CF20FB" w:rsidRDefault="00A512F8" w:rsidP="00A512F8">
      <w:pPr>
        <w:pStyle w:val="Akapitzlist"/>
        <w:numPr>
          <w:ilvl w:val="0"/>
          <w:numId w:val="41"/>
        </w:numPr>
        <w:autoSpaceDE w:val="0"/>
        <w:autoSpaceDN w:val="0"/>
        <w:adjustRightInd w:val="0"/>
        <w:spacing w:before="240" w:after="120" w:line="240" w:lineRule="auto"/>
        <w:jc w:val="both"/>
        <w:rPr>
          <w:rFonts w:ascii="Tahoma" w:hAnsi="Tahoma" w:cs="Tahoma"/>
          <w:sz w:val="20"/>
          <w:szCs w:val="20"/>
        </w:rPr>
      </w:pPr>
      <w:r w:rsidRPr="00CF20FB">
        <w:rPr>
          <w:rFonts w:ascii="Tahoma" w:eastAsiaTheme="minorHAnsi" w:hAnsi="Tahoma" w:cs="Tahoma"/>
          <w:sz w:val="20"/>
          <w:szCs w:val="20"/>
        </w:rPr>
        <w:t>Zamawiający, w trybie art. 28 RODO powierza Wykonawcy dane osobowe, tj.</w:t>
      </w:r>
      <w:r w:rsidR="00DC7EDA" w:rsidRPr="00CF20FB">
        <w:rPr>
          <w:rFonts w:ascii="Tahoma" w:eastAsiaTheme="minorHAnsi" w:hAnsi="Tahoma" w:cs="Tahoma"/>
          <w:sz w:val="20"/>
          <w:szCs w:val="20"/>
        </w:rPr>
        <w:t xml:space="preserve"> dane osób wyznaczonych przez Zamawiającego do realizacji niniejszej umowy, do przetwarzania</w:t>
      </w:r>
      <w:r w:rsidRPr="00CF20FB">
        <w:rPr>
          <w:rFonts w:ascii="Tahoma" w:eastAsiaTheme="minorHAnsi" w:hAnsi="Tahoma" w:cs="Tahoma"/>
          <w:sz w:val="20"/>
          <w:szCs w:val="20"/>
        </w:rPr>
        <w:t>, na zasadach i w celu określonym w niniejszej Umowie.</w:t>
      </w:r>
    </w:p>
    <w:p w:rsidR="00A512F8" w:rsidRPr="00CF20FB" w:rsidRDefault="00A512F8" w:rsidP="00A512F8">
      <w:pPr>
        <w:pStyle w:val="Akapitzlist"/>
        <w:numPr>
          <w:ilvl w:val="0"/>
          <w:numId w:val="41"/>
        </w:numPr>
        <w:autoSpaceDE w:val="0"/>
        <w:autoSpaceDN w:val="0"/>
        <w:adjustRightInd w:val="0"/>
        <w:spacing w:before="240" w:after="120" w:line="240" w:lineRule="auto"/>
        <w:jc w:val="both"/>
        <w:rPr>
          <w:rFonts w:ascii="Tahoma" w:hAnsi="Tahoma" w:cs="Tahoma"/>
          <w:sz w:val="20"/>
          <w:szCs w:val="20"/>
        </w:rPr>
      </w:pPr>
      <w:r w:rsidRPr="00CF20FB">
        <w:rPr>
          <w:rFonts w:ascii="Tahoma" w:hAnsi="Tahoma" w:cs="Tahoma"/>
          <w:sz w:val="20"/>
          <w:szCs w:val="20"/>
        </w:rPr>
        <w:t xml:space="preserve">Wykonawca będzie przetwarzał powierzone na podstawie umowy następujące rodzaje danych osobowych: </w:t>
      </w:r>
      <w:r w:rsidR="00DC7EDA" w:rsidRPr="00CF20FB">
        <w:rPr>
          <w:rFonts w:ascii="Tahoma" w:hAnsi="Tahoma" w:cs="Tahoma"/>
          <w:sz w:val="20"/>
          <w:szCs w:val="20"/>
        </w:rPr>
        <w:t xml:space="preserve">dane zwykłe oraz dane dotyczące następujących kategorii osób – pracowników Zamawiającego – w postaci imion i nazwisk, numerów telefonów oraz adresów e-mailowych, - osoby pełniącej nadzór inwestorski - w postaci imienia i nazwiska, numeru telefonu oraz adresu e-mail, </w:t>
      </w:r>
      <w:r w:rsidRPr="00CF20FB">
        <w:rPr>
          <w:rFonts w:ascii="Tahoma" w:hAnsi="Tahoma" w:cs="Tahoma"/>
          <w:sz w:val="20"/>
          <w:szCs w:val="20"/>
        </w:rPr>
        <w:t xml:space="preserve"> wyłącznie w/w celu realizacji Umowy.</w:t>
      </w:r>
    </w:p>
    <w:p w:rsidR="00A512F8" w:rsidRPr="00CF20FB" w:rsidRDefault="00A512F8" w:rsidP="00A512F8">
      <w:pPr>
        <w:pStyle w:val="Akapitzlist"/>
        <w:numPr>
          <w:ilvl w:val="0"/>
          <w:numId w:val="41"/>
        </w:numPr>
        <w:autoSpaceDE w:val="0"/>
        <w:autoSpaceDN w:val="0"/>
        <w:adjustRightInd w:val="0"/>
        <w:spacing w:before="240" w:after="120" w:line="240" w:lineRule="auto"/>
        <w:jc w:val="both"/>
        <w:rPr>
          <w:rFonts w:ascii="Tahoma" w:hAnsi="Tahoma" w:cs="Tahoma"/>
          <w:sz w:val="20"/>
          <w:szCs w:val="20"/>
        </w:rPr>
      </w:pPr>
      <w:r w:rsidRPr="00CF20FB">
        <w:rPr>
          <w:rFonts w:ascii="Tahoma" w:hAnsi="Tahoma" w:cs="Tahoma"/>
          <w:sz w:val="20"/>
          <w:szCs w:val="20"/>
        </w:rPr>
        <w:t>Wykonawca zobowiązuje się przy przetwarzaniu danych osobowych podczas realizacji niniejszej Umowy do ich zabezpieczenia poprzez stosowanie odpowiednich środków technicznych i organizacyjnych, zapewniających adekwatny stopień bezpieczeństwa, odpowiadający ryzyku związanemu z przetwarzaniem danych osobowych, o którym mowa w art. 32 RODO oraz wydanych na jego podstawie krajowych przepisów z zakresu ochrony danych osobowych.</w:t>
      </w:r>
    </w:p>
    <w:p w:rsidR="00A512F8" w:rsidRPr="00CF20FB" w:rsidRDefault="00A512F8" w:rsidP="00A512F8">
      <w:pPr>
        <w:pStyle w:val="Akapitzlist"/>
        <w:numPr>
          <w:ilvl w:val="0"/>
          <w:numId w:val="41"/>
        </w:numPr>
        <w:spacing w:after="0" w:line="240" w:lineRule="auto"/>
        <w:ind w:left="357" w:hanging="357"/>
        <w:jc w:val="both"/>
        <w:rPr>
          <w:rFonts w:ascii="Tahoma" w:eastAsiaTheme="minorHAnsi" w:hAnsi="Tahoma" w:cs="Tahoma"/>
          <w:sz w:val="20"/>
          <w:szCs w:val="20"/>
        </w:rPr>
      </w:pPr>
      <w:r w:rsidRPr="00CF20FB">
        <w:rPr>
          <w:rFonts w:ascii="Tahoma" w:eastAsiaTheme="minorHAnsi" w:hAnsi="Tahoma" w:cs="Tahoma"/>
          <w:sz w:val="20"/>
          <w:szCs w:val="20"/>
        </w:rPr>
        <w:t>Wykonawca zobowiązuje się dołożyć należytej staranności przy przetwarzaniu powierzonych danych osobowych.</w:t>
      </w:r>
    </w:p>
    <w:p w:rsidR="00A512F8" w:rsidRPr="00CF20FB" w:rsidRDefault="00A512F8" w:rsidP="00A512F8">
      <w:pPr>
        <w:pStyle w:val="Akapitzlist"/>
        <w:numPr>
          <w:ilvl w:val="0"/>
          <w:numId w:val="41"/>
        </w:numPr>
        <w:spacing w:after="0" w:line="240" w:lineRule="auto"/>
        <w:ind w:left="357" w:hanging="357"/>
        <w:jc w:val="both"/>
        <w:rPr>
          <w:rFonts w:ascii="Tahoma" w:eastAsiaTheme="minorHAnsi" w:hAnsi="Tahoma" w:cs="Tahoma"/>
          <w:sz w:val="20"/>
          <w:szCs w:val="20"/>
        </w:rPr>
      </w:pPr>
      <w:r w:rsidRPr="00CF20FB">
        <w:rPr>
          <w:rFonts w:ascii="Tahoma" w:eastAsiaTheme="minorHAnsi" w:hAnsi="Tahoma" w:cs="Tahoma"/>
          <w:sz w:val="20"/>
          <w:szCs w:val="20"/>
        </w:rPr>
        <w:t>Wykonawca zobowiązuje się do nadania stosownych upoważnień do przetwarzania danych osobowych wszystkim osobom, które będą przetwarzały powierzone dane w celu realizacji niniejszej Umowy oraz będzie prowadził i aktualizował ich rejestr.</w:t>
      </w:r>
    </w:p>
    <w:p w:rsidR="00A512F8" w:rsidRPr="00CF20FB" w:rsidRDefault="00A512F8" w:rsidP="00A512F8">
      <w:pPr>
        <w:pStyle w:val="Akapitzlist"/>
        <w:numPr>
          <w:ilvl w:val="0"/>
          <w:numId w:val="41"/>
        </w:numPr>
        <w:tabs>
          <w:tab w:val="num" w:pos="426"/>
        </w:tabs>
        <w:spacing w:after="0" w:line="240" w:lineRule="auto"/>
        <w:ind w:left="426" w:hanging="426"/>
        <w:jc w:val="both"/>
        <w:rPr>
          <w:rFonts w:ascii="Tahoma" w:hAnsi="Tahoma" w:cs="Tahoma"/>
          <w:sz w:val="20"/>
          <w:szCs w:val="20"/>
        </w:rPr>
      </w:pPr>
      <w:r w:rsidRPr="00CF20FB">
        <w:rPr>
          <w:rFonts w:ascii="Tahoma" w:hAnsi="Tahoma" w:cs="Tahoma"/>
          <w:sz w:val="20"/>
          <w:szCs w:val="20"/>
        </w:rPr>
        <w:t>Wykonawca zobowiązuje się do zachowania w tajemnicy, o której mowa w art. 28 ust. 3 lit. b RODO,  danych przetwarzanych w zakresie Umowy, a w  szczególności  nieudostępniania ich innym podmiotom, także w postaci zagregowanych danych statystycznych, zarówno podczas trwania Umowy, jak i po jej ustaniu.</w:t>
      </w:r>
    </w:p>
    <w:p w:rsidR="00A512F8" w:rsidRPr="00CF20FB" w:rsidRDefault="00A512F8" w:rsidP="00A512F8">
      <w:pPr>
        <w:pStyle w:val="Akapitzlist"/>
        <w:numPr>
          <w:ilvl w:val="0"/>
          <w:numId w:val="41"/>
        </w:numPr>
        <w:tabs>
          <w:tab w:val="num" w:pos="426"/>
        </w:tabs>
        <w:spacing w:after="0" w:line="240" w:lineRule="auto"/>
        <w:ind w:left="426" w:hanging="426"/>
        <w:jc w:val="both"/>
        <w:rPr>
          <w:rFonts w:ascii="Tahoma" w:hAnsi="Tahoma" w:cs="Tahoma"/>
          <w:sz w:val="20"/>
          <w:szCs w:val="20"/>
        </w:rPr>
      </w:pPr>
      <w:r w:rsidRPr="00CF20FB">
        <w:rPr>
          <w:rFonts w:ascii="Tahoma" w:eastAsiaTheme="minorHAnsi" w:hAnsi="Tahoma" w:cs="Tahoma"/>
          <w:sz w:val="20"/>
          <w:szCs w:val="20"/>
        </w:rPr>
        <w:t>Wykonawca może powierzyć dane osobowe do dalszego przetwarzania podwykonawcom jedynie w celu wykonania Umowy oraz po uzyskaniu uprzedniej zgody Zamawiającego, w formie pisemnej pod rygorem nieważności.</w:t>
      </w:r>
    </w:p>
    <w:p w:rsidR="00A512F8" w:rsidRPr="00CF20FB" w:rsidRDefault="00A512F8" w:rsidP="00A512F8">
      <w:pPr>
        <w:pStyle w:val="Akapitzlist"/>
        <w:numPr>
          <w:ilvl w:val="0"/>
          <w:numId w:val="41"/>
        </w:numPr>
        <w:tabs>
          <w:tab w:val="num" w:pos="426"/>
        </w:tabs>
        <w:spacing w:after="0" w:line="240" w:lineRule="auto"/>
        <w:ind w:left="426" w:hanging="426"/>
        <w:jc w:val="both"/>
        <w:rPr>
          <w:rFonts w:ascii="Tahoma" w:hAnsi="Tahoma" w:cs="Tahoma"/>
          <w:sz w:val="20"/>
          <w:szCs w:val="20"/>
        </w:rPr>
      </w:pPr>
      <w:r w:rsidRPr="00CF20FB">
        <w:rPr>
          <w:rFonts w:ascii="Tahoma" w:eastAsiaTheme="minorHAnsi" w:hAnsi="Tahoma" w:cs="Tahoma"/>
          <w:sz w:val="20"/>
          <w:szCs w:val="20"/>
        </w:rPr>
        <w:t xml:space="preserve">Podwykonawca, o którym mowa w ust. </w:t>
      </w:r>
      <w:r w:rsidR="00CF20FB" w:rsidRPr="00CF20FB">
        <w:rPr>
          <w:rFonts w:ascii="Tahoma" w:eastAsiaTheme="minorHAnsi" w:hAnsi="Tahoma" w:cs="Tahoma"/>
          <w:sz w:val="20"/>
          <w:szCs w:val="20"/>
        </w:rPr>
        <w:t>9</w:t>
      </w:r>
      <w:r w:rsidRPr="00CF20FB">
        <w:rPr>
          <w:rFonts w:ascii="Tahoma" w:eastAsiaTheme="minorHAnsi" w:hAnsi="Tahoma" w:cs="Tahoma"/>
          <w:sz w:val="20"/>
          <w:szCs w:val="20"/>
        </w:rPr>
        <w:t>, winien spełniać te same wymogi i obowiązki, jakie zostały nałożone na Wykonawcę w niniejszej Umowie, w szczególności w zakresie gwarancji ochrony powierzonych danych osobowych.</w:t>
      </w:r>
    </w:p>
    <w:p w:rsidR="00A512F8" w:rsidRPr="00CF20FB" w:rsidRDefault="00A512F8" w:rsidP="00A512F8">
      <w:pPr>
        <w:pStyle w:val="Akapitzlist"/>
        <w:numPr>
          <w:ilvl w:val="0"/>
          <w:numId w:val="41"/>
        </w:numPr>
        <w:tabs>
          <w:tab w:val="num" w:pos="426"/>
        </w:tabs>
        <w:spacing w:after="0" w:line="240" w:lineRule="auto"/>
        <w:ind w:left="426" w:hanging="426"/>
        <w:jc w:val="both"/>
        <w:rPr>
          <w:rFonts w:ascii="Tahoma" w:eastAsiaTheme="minorHAnsi" w:hAnsi="Tahoma" w:cs="Tahoma"/>
          <w:sz w:val="20"/>
          <w:szCs w:val="20"/>
        </w:rPr>
      </w:pPr>
      <w:r w:rsidRPr="00CF20FB">
        <w:rPr>
          <w:rFonts w:ascii="Tahoma" w:eastAsiaTheme="minorHAnsi" w:hAnsi="Tahoma" w:cs="Tahoma"/>
          <w:sz w:val="20"/>
          <w:szCs w:val="20"/>
        </w:rPr>
        <w:t>Wykonawca ponosi wobec Zamawiającego pełną odpowiedzialność za niewywiązywanie przez podwykonawcę ze spoczywających na nim obowiązków ochrony danych.</w:t>
      </w:r>
    </w:p>
    <w:p w:rsidR="00A512F8" w:rsidRPr="00CF20FB" w:rsidRDefault="00A512F8" w:rsidP="00A512F8">
      <w:pPr>
        <w:pStyle w:val="Akapitzlist"/>
        <w:numPr>
          <w:ilvl w:val="0"/>
          <w:numId w:val="41"/>
        </w:numPr>
        <w:tabs>
          <w:tab w:val="num" w:pos="426"/>
        </w:tabs>
        <w:spacing w:after="0" w:line="240" w:lineRule="auto"/>
        <w:ind w:left="426" w:hanging="426"/>
        <w:jc w:val="both"/>
        <w:rPr>
          <w:rFonts w:ascii="Tahoma" w:hAnsi="Tahoma" w:cs="Tahoma"/>
          <w:sz w:val="20"/>
          <w:szCs w:val="20"/>
        </w:rPr>
      </w:pPr>
      <w:r w:rsidRPr="00CF20FB">
        <w:rPr>
          <w:rFonts w:ascii="Tahoma" w:eastAsiaTheme="minorHAnsi" w:hAnsi="Tahoma" w:cs="Tahoma"/>
          <w:sz w:val="20"/>
          <w:szCs w:val="20"/>
        </w:rPr>
        <w:t xml:space="preserve">Przekazanie powierzonych danych do państwa trzeciego może nastąpić jedynie na pisemne polecenie Zamawiającego, chyba, że obowiązek taki nakłada na Wykonawcę prawo Unii lub prawo państwa członkowskiego, któremu podlega Wykonawca. W takim przypadku przed </w:t>
      </w:r>
      <w:r w:rsidRPr="00CF20FB">
        <w:rPr>
          <w:rFonts w:ascii="Tahoma" w:eastAsiaTheme="minorHAnsi" w:hAnsi="Tahoma" w:cs="Tahoma"/>
          <w:sz w:val="20"/>
          <w:szCs w:val="20"/>
        </w:rPr>
        <w:lastRenderedPageBreak/>
        <w:t>rozpoczęciem przetwarzania Wykonawca informuje Zamawiającego o tym obowiązku prawnym, o ile prawo to nie zabrania udzielania takiej informacji z uwagi na ważny interes publiczny.</w:t>
      </w:r>
    </w:p>
    <w:p w:rsidR="00A512F8" w:rsidRPr="00CF20FB" w:rsidRDefault="00A512F8" w:rsidP="00A512F8">
      <w:pPr>
        <w:pStyle w:val="Akapitzlist"/>
        <w:numPr>
          <w:ilvl w:val="0"/>
          <w:numId w:val="41"/>
        </w:numPr>
        <w:spacing w:after="0" w:line="240" w:lineRule="auto"/>
        <w:ind w:left="357" w:hanging="357"/>
        <w:jc w:val="both"/>
        <w:rPr>
          <w:rFonts w:ascii="Tahoma" w:eastAsiaTheme="minorHAnsi" w:hAnsi="Tahoma" w:cs="Tahoma"/>
          <w:sz w:val="20"/>
          <w:szCs w:val="20"/>
        </w:rPr>
      </w:pPr>
      <w:r w:rsidRPr="00CF20FB">
        <w:rPr>
          <w:rFonts w:ascii="Tahoma" w:eastAsiaTheme="minorHAnsi" w:hAnsi="Tahoma" w:cs="Tahoma"/>
          <w:sz w:val="20"/>
          <w:szCs w:val="20"/>
        </w:rPr>
        <w:t xml:space="preserve">Wykonawca ponosi odpowiedzialność za przetwarzanie danych osobowych niezgodnie z treścią Umowy, RODO lub </w:t>
      </w:r>
      <w:r w:rsidRPr="00CF20FB">
        <w:rPr>
          <w:rFonts w:ascii="Tahoma" w:hAnsi="Tahoma" w:cs="Tahoma"/>
          <w:sz w:val="20"/>
          <w:szCs w:val="20"/>
        </w:rPr>
        <w:t>wydanymi na jego podstawie krajowymi przepisami z zakresu ochrony danych osobowych</w:t>
      </w:r>
      <w:r w:rsidRPr="00CF20FB">
        <w:rPr>
          <w:rFonts w:ascii="Tahoma" w:eastAsiaTheme="minorHAnsi" w:hAnsi="Tahoma" w:cs="Tahoma"/>
          <w:sz w:val="20"/>
          <w:szCs w:val="20"/>
        </w:rPr>
        <w:t xml:space="preserve">, a w szczególności za udostępnienie powierzonych do przetwarzania danych osobowych osobom nieupoważnionym. </w:t>
      </w:r>
    </w:p>
    <w:p w:rsidR="00A512F8" w:rsidRPr="00CF20FB" w:rsidRDefault="00A512F8" w:rsidP="00A512F8">
      <w:pPr>
        <w:numPr>
          <w:ilvl w:val="0"/>
          <w:numId w:val="41"/>
        </w:numPr>
        <w:tabs>
          <w:tab w:val="num" w:pos="426"/>
        </w:tabs>
        <w:autoSpaceDE w:val="0"/>
        <w:autoSpaceDN w:val="0"/>
        <w:adjustRightInd w:val="0"/>
        <w:spacing w:after="0" w:line="240" w:lineRule="auto"/>
        <w:ind w:left="426" w:hanging="426"/>
        <w:jc w:val="both"/>
        <w:rPr>
          <w:rFonts w:ascii="Tahoma" w:hAnsi="Tahoma" w:cs="Tahoma"/>
          <w:sz w:val="20"/>
          <w:szCs w:val="20"/>
        </w:rPr>
      </w:pPr>
      <w:r w:rsidRPr="00CF20FB">
        <w:rPr>
          <w:rFonts w:ascii="Tahoma" w:hAnsi="Tahoma" w:cs="Tahoma"/>
          <w:sz w:val="20"/>
          <w:szCs w:val="20"/>
        </w:rPr>
        <w:t xml:space="preserve">Zamawiający zobowiązuje Wykonawcę do natychmiastowego, tj. bez zbędnej zwłoki, nie później jednak niż w ciągu 24 godzin, powiadomienia Zamawiającego o próbie lub fakcie naruszenia poufności danych osobowych przetwarzanych w wyniku realizacji Umowy. Zawiadomienie to powinno być dokonane w formie </w:t>
      </w:r>
      <w:r w:rsidR="00CF20FB" w:rsidRPr="00CF20FB">
        <w:rPr>
          <w:rFonts w:ascii="Tahoma" w:hAnsi="Tahoma" w:cs="Tahoma"/>
          <w:sz w:val="20"/>
          <w:szCs w:val="20"/>
        </w:rPr>
        <w:t>pisemnej lub e-mailowej</w:t>
      </w:r>
      <w:r w:rsidRPr="00CF20FB">
        <w:rPr>
          <w:rFonts w:ascii="Tahoma" w:hAnsi="Tahoma" w:cs="Tahoma"/>
          <w:sz w:val="20"/>
          <w:szCs w:val="20"/>
        </w:rPr>
        <w:t xml:space="preserve">. </w:t>
      </w:r>
    </w:p>
    <w:p w:rsidR="00A512F8" w:rsidRPr="00CF20FB" w:rsidRDefault="00A512F8" w:rsidP="00A512F8">
      <w:pPr>
        <w:numPr>
          <w:ilvl w:val="0"/>
          <w:numId w:val="41"/>
        </w:numPr>
        <w:tabs>
          <w:tab w:val="num" w:pos="426"/>
        </w:tabs>
        <w:autoSpaceDE w:val="0"/>
        <w:autoSpaceDN w:val="0"/>
        <w:adjustRightInd w:val="0"/>
        <w:spacing w:after="0" w:line="240" w:lineRule="auto"/>
        <w:ind w:left="426" w:hanging="426"/>
        <w:jc w:val="both"/>
        <w:rPr>
          <w:rFonts w:ascii="Tahoma" w:hAnsi="Tahoma" w:cs="Tahoma"/>
          <w:sz w:val="20"/>
          <w:szCs w:val="20"/>
        </w:rPr>
      </w:pPr>
      <w:r w:rsidRPr="00CF20FB">
        <w:rPr>
          <w:rFonts w:ascii="Tahoma" w:hAnsi="Tahoma" w:cs="Tahoma"/>
          <w:sz w:val="20"/>
          <w:szCs w:val="20"/>
        </w:rPr>
        <w:t xml:space="preserve">Wykonawca na pisemne żądanie Administratora Danych Osobowych, umożliwi Zamawiającemu przeprowadzenie kontroli procesu przetwarzania i ochrony danych osobowych. Wykonawca zobowiązuje się, pod rygorem niezwłocznego rozwiązania Umowy, do usunięcia uchybień stwierdzonych podczas kontroli w terminie wskazanym przez Zamawiającego. </w:t>
      </w:r>
    </w:p>
    <w:p w:rsidR="00A512F8" w:rsidRPr="00CF20FB" w:rsidRDefault="00A512F8" w:rsidP="00A512F8">
      <w:pPr>
        <w:pStyle w:val="Akapitzlist"/>
        <w:numPr>
          <w:ilvl w:val="0"/>
          <w:numId w:val="41"/>
        </w:numPr>
        <w:spacing w:after="0" w:line="240" w:lineRule="auto"/>
        <w:ind w:left="357" w:hanging="357"/>
        <w:jc w:val="both"/>
        <w:rPr>
          <w:rFonts w:ascii="Tahoma" w:eastAsiaTheme="minorHAnsi" w:hAnsi="Tahoma" w:cs="Tahoma"/>
          <w:sz w:val="20"/>
          <w:szCs w:val="20"/>
        </w:rPr>
      </w:pPr>
      <w:r w:rsidRPr="00CF20FB">
        <w:rPr>
          <w:rFonts w:ascii="Tahoma" w:eastAsiaTheme="minorHAnsi" w:hAnsi="Tahoma" w:cs="Tahoma"/>
          <w:sz w:val="20"/>
          <w:szCs w:val="20"/>
        </w:rPr>
        <w:t xml:space="preserve">Wykonawca po zakończeniu Umowy usunie wszelkie dane osobowe uzyskane na podstawie regulacji Umowy oraz wszelkie ich istniejące kopie w ciągu 7 dni. Po wykonaniu zobowiązania, o którym mowa w zdaniu poprzedzającym Wykonawca  powiadomi Zamawiającego pisemne o fakcie usunięcia danych. </w:t>
      </w:r>
    </w:p>
    <w:p w:rsidR="00A512F8" w:rsidRPr="00CF20FB" w:rsidRDefault="00A512F8" w:rsidP="00A512F8">
      <w:pPr>
        <w:pStyle w:val="Akapitzlist"/>
        <w:numPr>
          <w:ilvl w:val="0"/>
          <w:numId w:val="41"/>
        </w:numPr>
        <w:spacing w:after="0"/>
        <w:jc w:val="both"/>
        <w:rPr>
          <w:rFonts w:ascii="Tahoma" w:eastAsiaTheme="minorHAnsi" w:hAnsi="Tahoma" w:cs="Tahoma"/>
          <w:sz w:val="20"/>
          <w:szCs w:val="20"/>
        </w:rPr>
      </w:pPr>
      <w:r w:rsidRPr="00CF20FB">
        <w:rPr>
          <w:rFonts w:ascii="Tahoma" w:hAnsi="Tahoma" w:cs="Tahoma"/>
          <w:sz w:val="20"/>
          <w:szCs w:val="20"/>
        </w:rPr>
        <w:t>Zamawiający zastrzega sobie możliwość rozwiązania umowy w przypadku stwierdzenia naruszenia przez Wykonawcę warunków bezpieczeństwa i ochrony danych osobowych.</w:t>
      </w:r>
    </w:p>
    <w:p w:rsidR="00CF20FB" w:rsidRPr="00CF20FB" w:rsidRDefault="00CF20FB" w:rsidP="00CF20FB">
      <w:pPr>
        <w:spacing w:after="0"/>
        <w:jc w:val="both"/>
        <w:rPr>
          <w:rFonts w:ascii="Tahoma" w:eastAsiaTheme="minorHAnsi" w:hAnsi="Tahoma" w:cs="Tahoma"/>
          <w:sz w:val="20"/>
          <w:szCs w:val="20"/>
        </w:rPr>
      </w:pPr>
    </w:p>
    <w:p w:rsidR="004D20D6" w:rsidRPr="00101D74" w:rsidRDefault="004D20D6" w:rsidP="004D20D6">
      <w:pPr>
        <w:spacing w:before="120" w:after="0" w:line="240" w:lineRule="auto"/>
        <w:jc w:val="center"/>
        <w:rPr>
          <w:rFonts w:ascii="Tahoma" w:hAnsi="Tahoma" w:cs="Tahoma"/>
          <w:b/>
          <w:sz w:val="20"/>
          <w:szCs w:val="20"/>
        </w:rPr>
      </w:pPr>
      <w:r w:rsidRPr="00101D74">
        <w:rPr>
          <w:rFonts w:ascii="Tahoma" w:hAnsi="Tahoma" w:cs="Tahoma"/>
          <w:b/>
          <w:sz w:val="20"/>
          <w:szCs w:val="20"/>
        </w:rPr>
        <w:t xml:space="preserve">§ </w:t>
      </w:r>
      <w:r w:rsidR="00447D5D">
        <w:rPr>
          <w:rFonts w:ascii="Tahoma" w:hAnsi="Tahoma" w:cs="Tahoma"/>
          <w:b/>
          <w:sz w:val="20"/>
          <w:szCs w:val="20"/>
        </w:rPr>
        <w:t>1</w:t>
      </w:r>
      <w:r w:rsidR="008B6D4C">
        <w:rPr>
          <w:rFonts w:ascii="Tahoma" w:hAnsi="Tahoma" w:cs="Tahoma"/>
          <w:b/>
          <w:sz w:val="20"/>
          <w:szCs w:val="20"/>
        </w:rPr>
        <w:t>5</w:t>
      </w:r>
    </w:p>
    <w:p w:rsidR="004D20D6" w:rsidRPr="00101D74" w:rsidRDefault="004D20D6" w:rsidP="004D20D6">
      <w:pPr>
        <w:spacing w:after="0" w:line="240" w:lineRule="auto"/>
        <w:jc w:val="center"/>
        <w:rPr>
          <w:rFonts w:ascii="Tahoma" w:hAnsi="Tahoma" w:cs="Tahoma"/>
          <w:b/>
          <w:sz w:val="20"/>
          <w:szCs w:val="20"/>
        </w:rPr>
      </w:pPr>
      <w:r w:rsidRPr="00101D74">
        <w:rPr>
          <w:rFonts w:ascii="Tahoma" w:hAnsi="Tahoma" w:cs="Tahoma"/>
          <w:b/>
          <w:sz w:val="20"/>
          <w:szCs w:val="20"/>
        </w:rPr>
        <w:t>Wypowiedzenie Umowy</w:t>
      </w:r>
    </w:p>
    <w:p w:rsidR="004D20D6" w:rsidRPr="00101D74" w:rsidRDefault="004D20D6" w:rsidP="004D20D6">
      <w:pPr>
        <w:numPr>
          <w:ilvl w:val="3"/>
          <w:numId w:val="1"/>
        </w:numPr>
        <w:tabs>
          <w:tab w:val="clear" w:pos="2710"/>
        </w:tabs>
        <w:spacing w:after="0" w:line="240" w:lineRule="auto"/>
        <w:ind w:left="360"/>
        <w:jc w:val="both"/>
        <w:rPr>
          <w:rFonts w:ascii="Tahoma" w:hAnsi="Tahoma" w:cs="Tahoma"/>
          <w:sz w:val="20"/>
          <w:szCs w:val="20"/>
        </w:rPr>
      </w:pPr>
      <w:r w:rsidRPr="00101D74">
        <w:rPr>
          <w:rFonts w:ascii="Tahoma" w:hAnsi="Tahoma" w:cs="Tahoma"/>
          <w:sz w:val="20"/>
          <w:szCs w:val="20"/>
        </w:rPr>
        <w:t>Zamawiający wypowiada Umowę z powodu niedotrzymania przez Wykonawcę istotnych warunków Umowy,</w:t>
      </w:r>
      <w:r>
        <w:rPr>
          <w:rFonts w:ascii="Tahoma" w:hAnsi="Tahoma" w:cs="Tahoma"/>
          <w:sz w:val="20"/>
          <w:szCs w:val="20"/>
        </w:rPr>
        <w:t xml:space="preserve"> </w:t>
      </w:r>
      <w:r w:rsidRPr="00101D74">
        <w:rPr>
          <w:rFonts w:ascii="Tahoma" w:hAnsi="Tahoma" w:cs="Tahoma"/>
          <w:sz w:val="20"/>
          <w:szCs w:val="20"/>
        </w:rPr>
        <w:t>w szczególności w przypadku:</w:t>
      </w:r>
    </w:p>
    <w:p w:rsidR="004D20D6" w:rsidRPr="00101D74" w:rsidRDefault="004D20D6" w:rsidP="004D20D6">
      <w:pPr>
        <w:tabs>
          <w:tab w:val="left" w:pos="709"/>
        </w:tabs>
        <w:spacing w:after="0" w:line="240" w:lineRule="auto"/>
        <w:ind w:left="709" w:hanging="283"/>
        <w:jc w:val="both"/>
        <w:rPr>
          <w:rFonts w:ascii="Tahoma" w:hAnsi="Tahoma" w:cs="Tahoma"/>
          <w:sz w:val="20"/>
          <w:szCs w:val="20"/>
        </w:rPr>
      </w:pPr>
      <w:r w:rsidRPr="00101D74">
        <w:rPr>
          <w:rFonts w:ascii="Tahoma" w:hAnsi="Tahoma" w:cs="Tahoma"/>
          <w:sz w:val="20"/>
          <w:szCs w:val="20"/>
        </w:rPr>
        <w:t>1)</w:t>
      </w:r>
      <w:r w:rsidRPr="00101D74">
        <w:rPr>
          <w:rFonts w:ascii="Tahoma" w:hAnsi="Tahoma" w:cs="Tahoma"/>
          <w:sz w:val="20"/>
          <w:szCs w:val="20"/>
        </w:rPr>
        <w:tab/>
        <w:t>zajęcia majątku, otwarcia likwidacji lub ogłoszenia upadłości Wykonawcy w stopniu uniemożliwiającym mu wykonanie Umowy;</w:t>
      </w:r>
    </w:p>
    <w:p w:rsidR="004D20D6" w:rsidRPr="00101D74" w:rsidRDefault="004D20D6" w:rsidP="004D20D6">
      <w:pPr>
        <w:tabs>
          <w:tab w:val="left" w:pos="426"/>
        </w:tabs>
        <w:spacing w:after="0" w:line="240" w:lineRule="auto"/>
        <w:ind w:left="426"/>
        <w:jc w:val="both"/>
        <w:rPr>
          <w:rFonts w:ascii="Tahoma" w:hAnsi="Tahoma" w:cs="Tahoma"/>
          <w:sz w:val="20"/>
          <w:szCs w:val="20"/>
        </w:rPr>
      </w:pPr>
      <w:r w:rsidRPr="00101D74">
        <w:rPr>
          <w:rFonts w:ascii="Tahoma" w:hAnsi="Tahoma" w:cs="Tahoma"/>
          <w:sz w:val="20"/>
          <w:szCs w:val="20"/>
        </w:rPr>
        <w:t>2)</w:t>
      </w:r>
      <w:r w:rsidRPr="00101D74">
        <w:rPr>
          <w:rFonts w:ascii="Tahoma" w:hAnsi="Tahoma" w:cs="Tahoma"/>
          <w:sz w:val="20"/>
          <w:szCs w:val="20"/>
        </w:rPr>
        <w:tab/>
        <w:t>nieprzystąpienia przez Wykonawcę do wykonania postanowień Umowy;</w:t>
      </w:r>
    </w:p>
    <w:p w:rsidR="004D20D6" w:rsidRDefault="004D20D6" w:rsidP="004D20D6">
      <w:pPr>
        <w:tabs>
          <w:tab w:val="left" w:pos="709"/>
        </w:tabs>
        <w:spacing w:after="0" w:line="240" w:lineRule="auto"/>
        <w:ind w:left="709" w:hanging="283"/>
        <w:jc w:val="both"/>
        <w:rPr>
          <w:rFonts w:ascii="Tahoma" w:hAnsi="Tahoma" w:cs="Tahoma"/>
          <w:sz w:val="20"/>
          <w:szCs w:val="20"/>
        </w:rPr>
      </w:pPr>
      <w:r w:rsidRPr="008E54CE">
        <w:rPr>
          <w:rFonts w:ascii="Tahoma" w:hAnsi="Tahoma" w:cs="Tahoma"/>
          <w:sz w:val="20"/>
          <w:szCs w:val="20"/>
        </w:rPr>
        <w:t>3)</w:t>
      </w:r>
      <w:r w:rsidRPr="008E54CE">
        <w:rPr>
          <w:rFonts w:ascii="Tahoma" w:hAnsi="Tahoma" w:cs="Tahoma"/>
          <w:sz w:val="20"/>
          <w:szCs w:val="20"/>
        </w:rPr>
        <w:tab/>
      </w:r>
      <w:r>
        <w:rPr>
          <w:rFonts w:ascii="Tahoma" w:hAnsi="Tahoma" w:cs="Tahoma"/>
          <w:sz w:val="20"/>
          <w:szCs w:val="20"/>
        </w:rPr>
        <w:t>trzykrotnego</w:t>
      </w:r>
      <w:r w:rsidRPr="008E54CE">
        <w:rPr>
          <w:rFonts w:ascii="Tahoma" w:hAnsi="Tahoma" w:cs="Tahoma"/>
          <w:sz w:val="20"/>
          <w:szCs w:val="20"/>
        </w:rPr>
        <w:t xml:space="preserve"> nienależytego wykonania Umowy przez Wykonawcę</w:t>
      </w:r>
      <w:r>
        <w:rPr>
          <w:rFonts w:ascii="Tahoma" w:hAnsi="Tahoma" w:cs="Tahoma"/>
          <w:sz w:val="20"/>
          <w:szCs w:val="20"/>
        </w:rPr>
        <w:t>;</w:t>
      </w:r>
    </w:p>
    <w:p w:rsidR="004D20D6" w:rsidRPr="008E54CE" w:rsidRDefault="004D20D6" w:rsidP="004D20D6">
      <w:pPr>
        <w:tabs>
          <w:tab w:val="left" w:pos="709"/>
        </w:tabs>
        <w:spacing w:after="0" w:line="240" w:lineRule="auto"/>
        <w:ind w:left="709" w:hanging="283"/>
        <w:jc w:val="both"/>
        <w:rPr>
          <w:rFonts w:ascii="Tahoma" w:hAnsi="Tahoma" w:cs="Tahoma"/>
          <w:sz w:val="20"/>
          <w:szCs w:val="20"/>
        </w:rPr>
      </w:pPr>
      <w:r>
        <w:rPr>
          <w:rFonts w:ascii="Tahoma" w:hAnsi="Tahoma" w:cs="Tahoma"/>
          <w:sz w:val="20"/>
          <w:szCs w:val="20"/>
        </w:rPr>
        <w:t xml:space="preserve">4) </w:t>
      </w:r>
      <w:r w:rsidRPr="00C502C2">
        <w:rPr>
          <w:rFonts w:ascii="Tahoma" w:hAnsi="Tahoma" w:cs="Tahoma"/>
          <w:sz w:val="20"/>
          <w:szCs w:val="20"/>
        </w:rPr>
        <w:t>udo</w:t>
      </w:r>
      <w:r>
        <w:rPr>
          <w:rFonts w:ascii="Tahoma" w:hAnsi="Tahoma" w:cs="Tahoma"/>
          <w:sz w:val="20"/>
          <w:szCs w:val="20"/>
        </w:rPr>
        <w:t>wodnienia</w:t>
      </w:r>
      <w:r w:rsidRPr="00C502C2">
        <w:rPr>
          <w:rFonts w:ascii="Tahoma" w:hAnsi="Tahoma" w:cs="Tahoma"/>
          <w:sz w:val="20"/>
          <w:szCs w:val="20"/>
        </w:rPr>
        <w:t xml:space="preserve">, że Wykonawca nie </w:t>
      </w:r>
      <w:r>
        <w:rPr>
          <w:rFonts w:ascii="Tahoma" w:hAnsi="Tahoma" w:cs="Tahoma"/>
          <w:sz w:val="20"/>
          <w:szCs w:val="20"/>
        </w:rPr>
        <w:t xml:space="preserve">wypłaca w ustalonym terminie wynagrodzenia za pracę lub innego świadczenia  przysługującego pracownikom wykonującym </w:t>
      </w:r>
      <w:r w:rsidR="008A60D9">
        <w:rPr>
          <w:rFonts w:ascii="Tahoma" w:hAnsi="Tahoma" w:cs="Tahoma"/>
          <w:sz w:val="20"/>
          <w:szCs w:val="20"/>
        </w:rPr>
        <w:t>robotę</w:t>
      </w:r>
      <w:r>
        <w:rPr>
          <w:rFonts w:ascii="Tahoma" w:hAnsi="Tahoma" w:cs="Tahoma"/>
          <w:sz w:val="20"/>
          <w:szCs w:val="20"/>
        </w:rPr>
        <w:t xml:space="preserve"> dla Zamawiającego lub wysokość tego wynagrodzenia bezpodstawnie obniża</w:t>
      </w:r>
      <w:r w:rsidRPr="008E54CE">
        <w:rPr>
          <w:rFonts w:ascii="Tahoma" w:hAnsi="Tahoma" w:cs="Tahoma"/>
          <w:sz w:val="20"/>
          <w:szCs w:val="20"/>
        </w:rPr>
        <w:t xml:space="preserve">. </w:t>
      </w:r>
    </w:p>
    <w:p w:rsidR="004D20D6" w:rsidRDefault="004D20D6" w:rsidP="004D20D6">
      <w:pPr>
        <w:numPr>
          <w:ilvl w:val="3"/>
          <w:numId w:val="1"/>
        </w:numPr>
        <w:tabs>
          <w:tab w:val="clear" w:pos="2710"/>
        </w:tabs>
        <w:spacing w:after="0" w:line="240" w:lineRule="auto"/>
        <w:ind w:left="360"/>
        <w:jc w:val="both"/>
        <w:rPr>
          <w:rFonts w:ascii="Tahoma" w:hAnsi="Tahoma" w:cs="Tahoma"/>
          <w:sz w:val="20"/>
          <w:szCs w:val="20"/>
        </w:rPr>
      </w:pPr>
      <w:r w:rsidRPr="00101D74">
        <w:rPr>
          <w:rFonts w:ascii="Tahoma" w:hAnsi="Tahoma" w:cs="Tahoma"/>
          <w:sz w:val="20"/>
          <w:szCs w:val="20"/>
        </w:rPr>
        <w:t>W przypadku wypowiedzenia Umowy z przyczyn wskazanych w ust. 1</w:t>
      </w:r>
      <w:r w:rsidR="008A60D9">
        <w:rPr>
          <w:rFonts w:ascii="Tahoma" w:hAnsi="Tahoma" w:cs="Tahoma"/>
          <w:sz w:val="20"/>
          <w:szCs w:val="20"/>
        </w:rPr>
        <w:t xml:space="preserve"> niniejszego paragrafu</w:t>
      </w:r>
      <w:r w:rsidRPr="00101D74">
        <w:rPr>
          <w:rFonts w:ascii="Tahoma" w:hAnsi="Tahoma" w:cs="Tahoma"/>
          <w:sz w:val="20"/>
          <w:szCs w:val="20"/>
        </w:rPr>
        <w:t xml:space="preserve">, § </w:t>
      </w:r>
      <w:r w:rsidR="00307671">
        <w:rPr>
          <w:rFonts w:ascii="Tahoma" w:hAnsi="Tahoma" w:cs="Tahoma"/>
          <w:sz w:val="20"/>
          <w:szCs w:val="20"/>
        </w:rPr>
        <w:t>10</w:t>
      </w:r>
      <w:r>
        <w:rPr>
          <w:rFonts w:ascii="Tahoma" w:hAnsi="Tahoma" w:cs="Tahoma"/>
          <w:sz w:val="20"/>
          <w:szCs w:val="20"/>
        </w:rPr>
        <w:t xml:space="preserve"> </w:t>
      </w:r>
      <w:r w:rsidRPr="00101D74">
        <w:rPr>
          <w:rFonts w:ascii="Tahoma" w:hAnsi="Tahoma" w:cs="Tahoma"/>
          <w:sz w:val="20"/>
          <w:szCs w:val="20"/>
        </w:rPr>
        <w:t xml:space="preserve">ust. </w:t>
      </w:r>
      <w:r>
        <w:rPr>
          <w:rFonts w:ascii="Tahoma" w:hAnsi="Tahoma" w:cs="Tahoma"/>
          <w:sz w:val="20"/>
          <w:szCs w:val="20"/>
        </w:rPr>
        <w:t xml:space="preserve">3 </w:t>
      </w:r>
      <w:proofErr w:type="spellStart"/>
      <w:r>
        <w:rPr>
          <w:rFonts w:ascii="Tahoma" w:hAnsi="Tahoma" w:cs="Tahoma"/>
          <w:sz w:val="20"/>
          <w:szCs w:val="20"/>
        </w:rPr>
        <w:t>pkt</w:t>
      </w:r>
      <w:proofErr w:type="spellEnd"/>
      <w:r>
        <w:rPr>
          <w:rFonts w:ascii="Tahoma" w:hAnsi="Tahoma" w:cs="Tahoma"/>
          <w:sz w:val="20"/>
          <w:szCs w:val="20"/>
        </w:rPr>
        <w:t xml:space="preserve"> </w:t>
      </w:r>
      <w:r w:rsidR="00307671">
        <w:rPr>
          <w:rFonts w:ascii="Tahoma" w:hAnsi="Tahoma" w:cs="Tahoma"/>
          <w:sz w:val="20"/>
          <w:szCs w:val="20"/>
        </w:rPr>
        <w:t>3</w:t>
      </w:r>
      <w:r w:rsidRPr="009307D4">
        <w:rPr>
          <w:rFonts w:ascii="Tahoma" w:hAnsi="Tahoma" w:cs="Tahoma"/>
          <w:sz w:val="20"/>
          <w:szCs w:val="20"/>
        </w:rPr>
        <w:t xml:space="preserve"> </w:t>
      </w:r>
      <w:r w:rsidRPr="00101D74">
        <w:rPr>
          <w:rFonts w:ascii="Tahoma" w:hAnsi="Tahoma" w:cs="Tahoma"/>
          <w:sz w:val="20"/>
          <w:szCs w:val="20"/>
        </w:rPr>
        <w:t>stosuje się odpowiednio.</w:t>
      </w:r>
    </w:p>
    <w:p w:rsidR="004D20D6" w:rsidRDefault="004D20D6" w:rsidP="004D20D6">
      <w:pPr>
        <w:numPr>
          <w:ilvl w:val="3"/>
          <w:numId w:val="1"/>
        </w:numPr>
        <w:tabs>
          <w:tab w:val="clear" w:pos="2710"/>
        </w:tabs>
        <w:spacing w:after="0" w:line="240" w:lineRule="auto"/>
        <w:ind w:left="360"/>
        <w:jc w:val="both"/>
        <w:rPr>
          <w:rFonts w:ascii="Tahoma" w:hAnsi="Tahoma" w:cs="Tahoma"/>
          <w:sz w:val="20"/>
          <w:szCs w:val="20"/>
        </w:rPr>
      </w:pPr>
      <w:r w:rsidRPr="00101D74">
        <w:rPr>
          <w:rFonts w:ascii="Tahoma" w:hAnsi="Tahoma" w:cs="Tahoma"/>
          <w:sz w:val="20"/>
          <w:szCs w:val="20"/>
        </w:rPr>
        <w:t>Wykonawca ma obowiązek w terminie 48 godzin zawiadomić Zamawiającego o zaistnieniu zdarzenia opisanego</w:t>
      </w:r>
      <w:r>
        <w:rPr>
          <w:rFonts w:ascii="Tahoma" w:hAnsi="Tahoma" w:cs="Tahoma"/>
          <w:sz w:val="20"/>
          <w:szCs w:val="20"/>
        </w:rPr>
        <w:t xml:space="preserve"> </w:t>
      </w:r>
      <w:r w:rsidRPr="00101D74">
        <w:rPr>
          <w:rFonts w:ascii="Tahoma" w:hAnsi="Tahoma" w:cs="Tahoma"/>
          <w:sz w:val="20"/>
          <w:szCs w:val="20"/>
        </w:rPr>
        <w:t xml:space="preserve">w ust. 1 </w:t>
      </w:r>
      <w:proofErr w:type="spellStart"/>
      <w:r w:rsidRPr="00101D74">
        <w:rPr>
          <w:rFonts w:ascii="Tahoma" w:hAnsi="Tahoma" w:cs="Tahoma"/>
          <w:sz w:val="20"/>
          <w:szCs w:val="20"/>
        </w:rPr>
        <w:t>pkt</w:t>
      </w:r>
      <w:proofErr w:type="spellEnd"/>
      <w:r w:rsidRPr="00101D74">
        <w:rPr>
          <w:rFonts w:ascii="Tahoma" w:hAnsi="Tahoma" w:cs="Tahoma"/>
          <w:sz w:val="20"/>
          <w:szCs w:val="20"/>
        </w:rPr>
        <w:t xml:space="preserve"> 1</w:t>
      </w:r>
      <w:r w:rsidRPr="00713016">
        <w:rPr>
          <w:rFonts w:ascii="Tahoma" w:hAnsi="Tahoma" w:cs="Tahoma"/>
          <w:sz w:val="20"/>
          <w:szCs w:val="20"/>
        </w:rPr>
        <w:t xml:space="preserve"> </w:t>
      </w:r>
      <w:r w:rsidRPr="005C388C">
        <w:rPr>
          <w:rFonts w:ascii="Tahoma" w:hAnsi="Tahoma" w:cs="Tahoma"/>
          <w:sz w:val="20"/>
          <w:szCs w:val="20"/>
        </w:rPr>
        <w:t>w formie pisemnej, na adres</w:t>
      </w:r>
      <w:r>
        <w:rPr>
          <w:rFonts w:ascii="Tahoma" w:hAnsi="Tahoma" w:cs="Tahoma"/>
          <w:sz w:val="20"/>
          <w:szCs w:val="20"/>
        </w:rPr>
        <w:t>:</w:t>
      </w:r>
      <w:r w:rsidRPr="005C388C">
        <w:rPr>
          <w:rFonts w:ascii="Tahoma" w:hAnsi="Tahoma" w:cs="Tahoma"/>
          <w:sz w:val="20"/>
          <w:szCs w:val="20"/>
        </w:rPr>
        <w:t xml:space="preserve"> </w:t>
      </w:r>
      <w:r w:rsidR="008B6D4C">
        <w:rPr>
          <w:rFonts w:ascii="Tahoma" w:hAnsi="Tahoma" w:cs="Tahoma"/>
          <w:sz w:val="20"/>
          <w:szCs w:val="20"/>
        </w:rPr>
        <w:t>Dom Pomocy Społecznej w Sobowie, Sobów 117, 27-530 Ożarów</w:t>
      </w:r>
      <w:r w:rsidRPr="00101D74">
        <w:rPr>
          <w:rFonts w:ascii="Tahoma" w:hAnsi="Tahoma" w:cs="Tahoma"/>
          <w:sz w:val="20"/>
          <w:szCs w:val="20"/>
        </w:rPr>
        <w:t>.</w:t>
      </w:r>
    </w:p>
    <w:p w:rsidR="004D20D6" w:rsidRDefault="004D20D6" w:rsidP="004D20D6">
      <w:pPr>
        <w:numPr>
          <w:ilvl w:val="3"/>
          <w:numId w:val="1"/>
        </w:numPr>
        <w:tabs>
          <w:tab w:val="clear" w:pos="2710"/>
        </w:tabs>
        <w:spacing w:after="0" w:line="240" w:lineRule="auto"/>
        <w:ind w:left="360"/>
        <w:jc w:val="both"/>
        <w:rPr>
          <w:rFonts w:ascii="Tahoma" w:hAnsi="Tahoma" w:cs="Tahoma"/>
          <w:sz w:val="20"/>
          <w:szCs w:val="20"/>
        </w:rPr>
      </w:pPr>
      <w:r w:rsidRPr="007F201F">
        <w:rPr>
          <w:rFonts w:ascii="Tahoma" w:hAnsi="Tahoma" w:cs="Tahoma"/>
          <w:sz w:val="20"/>
          <w:szCs w:val="20"/>
        </w:rPr>
        <w:t>W przypadku wypowiedzenia Umowy przez Zamawiającego z przyczyn, o których mowa w ust. 1</w:t>
      </w:r>
      <w:r w:rsidR="008A60D9">
        <w:rPr>
          <w:rFonts w:ascii="Tahoma" w:hAnsi="Tahoma" w:cs="Tahoma"/>
          <w:sz w:val="20"/>
          <w:szCs w:val="20"/>
        </w:rPr>
        <w:t xml:space="preserve"> niniejszego paragrafu</w:t>
      </w:r>
      <w:r w:rsidRPr="007F201F">
        <w:rPr>
          <w:rFonts w:ascii="Tahoma" w:hAnsi="Tahoma" w:cs="Tahoma"/>
          <w:sz w:val="20"/>
          <w:szCs w:val="20"/>
        </w:rPr>
        <w:t xml:space="preserve">, Zamawiający wyliczy proporcjonalnie kwotę należną Wykonawcy za </w:t>
      </w:r>
      <w:r w:rsidR="008A60D9">
        <w:rPr>
          <w:rFonts w:ascii="Tahoma" w:hAnsi="Tahoma" w:cs="Tahoma"/>
          <w:sz w:val="20"/>
          <w:szCs w:val="20"/>
        </w:rPr>
        <w:t xml:space="preserve">wykonaną robotę </w:t>
      </w:r>
      <w:r w:rsidRPr="007F201F">
        <w:rPr>
          <w:rFonts w:ascii="Tahoma" w:hAnsi="Tahoma" w:cs="Tahoma"/>
          <w:sz w:val="20"/>
          <w:szCs w:val="20"/>
        </w:rPr>
        <w:t xml:space="preserve">w stosunku do </w:t>
      </w:r>
      <w:r w:rsidR="008A60D9">
        <w:rPr>
          <w:rFonts w:ascii="Tahoma" w:hAnsi="Tahoma" w:cs="Tahoma"/>
          <w:sz w:val="20"/>
          <w:szCs w:val="20"/>
        </w:rPr>
        <w:t>Kosztorysu ofertowego</w:t>
      </w:r>
      <w:r w:rsidRPr="007F201F">
        <w:rPr>
          <w:rFonts w:ascii="Tahoma" w:hAnsi="Tahoma" w:cs="Tahoma"/>
          <w:sz w:val="20"/>
          <w:szCs w:val="20"/>
        </w:rPr>
        <w:t>, a Wykonawca wystawi na tej podstaw</w:t>
      </w:r>
      <w:r>
        <w:rPr>
          <w:rFonts w:ascii="Tahoma" w:hAnsi="Tahoma" w:cs="Tahoma"/>
          <w:sz w:val="20"/>
          <w:szCs w:val="20"/>
        </w:rPr>
        <w:t xml:space="preserve">ie fakturę VAT zgodnie </w:t>
      </w:r>
      <w:r w:rsidRPr="007F201F">
        <w:rPr>
          <w:rFonts w:ascii="Tahoma" w:hAnsi="Tahoma" w:cs="Tahoma"/>
          <w:sz w:val="20"/>
          <w:szCs w:val="20"/>
        </w:rPr>
        <w:t xml:space="preserve">z treścią § </w:t>
      </w:r>
      <w:r w:rsidR="00307671">
        <w:rPr>
          <w:rFonts w:ascii="Tahoma" w:hAnsi="Tahoma" w:cs="Tahoma"/>
          <w:sz w:val="20"/>
          <w:szCs w:val="20"/>
        </w:rPr>
        <w:t>10</w:t>
      </w:r>
      <w:r w:rsidRPr="007F201F">
        <w:rPr>
          <w:rFonts w:ascii="Tahoma" w:hAnsi="Tahoma" w:cs="Tahoma"/>
          <w:sz w:val="20"/>
          <w:szCs w:val="20"/>
        </w:rPr>
        <w:t>.</w:t>
      </w:r>
    </w:p>
    <w:p w:rsidR="004D20D6" w:rsidRDefault="004D20D6" w:rsidP="004D20D6">
      <w:pPr>
        <w:numPr>
          <w:ilvl w:val="3"/>
          <w:numId w:val="1"/>
        </w:numPr>
        <w:tabs>
          <w:tab w:val="clear" w:pos="2710"/>
        </w:tabs>
        <w:spacing w:after="0" w:line="240" w:lineRule="auto"/>
        <w:ind w:left="360"/>
        <w:jc w:val="both"/>
        <w:rPr>
          <w:rFonts w:ascii="Tahoma" w:hAnsi="Tahoma" w:cs="Tahoma"/>
          <w:sz w:val="20"/>
          <w:szCs w:val="20"/>
        </w:rPr>
      </w:pPr>
      <w:r w:rsidRPr="00101D74">
        <w:rPr>
          <w:rFonts w:ascii="Tahoma" w:hAnsi="Tahoma" w:cs="Tahoma"/>
          <w:sz w:val="20"/>
          <w:szCs w:val="20"/>
        </w:rPr>
        <w:t xml:space="preserve">Wypowiedzenie Umowy następuje z dniem wskazanym przez Zamawiającego w wypowiedzeniu </w:t>
      </w:r>
      <w:r>
        <w:rPr>
          <w:rFonts w:ascii="Tahoma" w:hAnsi="Tahoma" w:cs="Tahoma"/>
          <w:sz w:val="20"/>
          <w:szCs w:val="20"/>
        </w:rPr>
        <w:br/>
      </w:r>
      <w:r w:rsidRPr="00101D74">
        <w:rPr>
          <w:rFonts w:ascii="Tahoma" w:hAnsi="Tahoma" w:cs="Tahoma"/>
          <w:sz w:val="20"/>
          <w:szCs w:val="20"/>
        </w:rPr>
        <w:t>i wymaga formy pisemnej.</w:t>
      </w:r>
    </w:p>
    <w:p w:rsidR="004D20D6" w:rsidRDefault="004D20D6" w:rsidP="004D20D6">
      <w:pPr>
        <w:spacing w:after="0" w:line="240" w:lineRule="auto"/>
        <w:ind w:firstLine="4962"/>
        <w:jc w:val="both"/>
        <w:rPr>
          <w:rFonts w:ascii="Tahoma" w:hAnsi="Tahoma" w:cs="Tahoma"/>
          <w:b/>
          <w:sz w:val="20"/>
          <w:szCs w:val="20"/>
        </w:rPr>
      </w:pPr>
    </w:p>
    <w:p w:rsidR="004D20D6" w:rsidRDefault="004D20D6" w:rsidP="008C4746">
      <w:pPr>
        <w:spacing w:after="0" w:line="240" w:lineRule="auto"/>
        <w:jc w:val="center"/>
        <w:rPr>
          <w:rFonts w:ascii="Tahoma" w:hAnsi="Tahoma" w:cs="Tahoma"/>
          <w:b/>
          <w:sz w:val="20"/>
          <w:szCs w:val="20"/>
        </w:rPr>
      </w:pPr>
      <w:r w:rsidRPr="00101D74">
        <w:rPr>
          <w:rFonts w:ascii="Tahoma" w:hAnsi="Tahoma" w:cs="Tahoma"/>
          <w:b/>
          <w:sz w:val="20"/>
          <w:szCs w:val="20"/>
        </w:rPr>
        <w:t xml:space="preserve">§ </w:t>
      </w:r>
      <w:r w:rsidR="00447D5D">
        <w:rPr>
          <w:rFonts w:ascii="Tahoma" w:hAnsi="Tahoma" w:cs="Tahoma"/>
          <w:b/>
          <w:sz w:val="20"/>
          <w:szCs w:val="20"/>
        </w:rPr>
        <w:t>1</w:t>
      </w:r>
      <w:r w:rsidR="008B6D4C">
        <w:rPr>
          <w:rFonts w:ascii="Tahoma" w:hAnsi="Tahoma" w:cs="Tahoma"/>
          <w:b/>
          <w:sz w:val="20"/>
          <w:szCs w:val="20"/>
        </w:rPr>
        <w:t>6</w:t>
      </w:r>
    </w:p>
    <w:p w:rsidR="004D20D6" w:rsidRPr="00101D74" w:rsidRDefault="004D20D6" w:rsidP="004D20D6">
      <w:pPr>
        <w:spacing w:after="0" w:line="240" w:lineRule="auto"/>
        <w:jc w:val="center"/>
        <w:rPr>
          <w:rFonts w:ascii="Tahoma" w:hAnsi="Tahoma" w:cs="Tahoma"/>
          <w:b/>
          <w:sz w:val="20"/>
          <w:szCs w:val="20"/>
        </w:rPr>
      </w:pPr>
      <w:r>
        <w:rPr>
          <w:rFonts w:ascii="Tahoma" w:hAnsi="Tahoma" w:cs="Tahoma"/>
          <w:b/>
          <w:sz w:val="20"/>
          <w:szCs w:val="20"/>
        </w:rPr>
        <w:t>Zmiany Umowy</w:t>
      </w:r>
    </w:p>
    <w:p w:rsidR="004D20D6" w:rsidRDefault="004D20D6" w:rsidP="004D20D6">
      <w:pPr>
        <w:numPr>
          <w:ilvl w:val="0"/>
          <w:numId w:val="12"/>
        </w:numPr>
        <w:spacing w:after="0" w:line="240" w:lineRule="auto"/>
        <w:jc w:val="both"/>
        <w:rPr>
          <w:rFonts w:ascii="Tahoma" w:hAnsi="Tahoma" w:cs="Tahoma"/>
          <w:sz w:val="20"/>
          <w:szCs w:val="20"/>
        </w:rPr>
      </w:pPr>
      <w:r>
        <w:rPr>
          <w:rFonts w:ascii="Tahoma" w:hAnsi="Tahoma" w:cs="Tahoma"/>
          <w:sz w:val="20"/>
          <w:szCs w:val="20"/>
        </w:rPr>
        <w:t>N</w:t>
      </w:r>
      <w:r w:rsidRPr="00101D74">
        <w:rPr>
          <w:rFonts w:ascii="Tahoma" w:hAnsi="Tahoma" w:cs="Tahoma"/>
          <w:sz w:val="20"/>
          <w:szCs w:val="20"/>
        </w:rPr>
        <w:t xml:space="preserve">ie stanowi </w:t>
      </w:r>
      <w:r>
        <w:rPr>
          <w:rFonts w:ascii="Tahoma" w:hAnsi="Tahoma" w:cs="Tahoma"/>
          <w:sz w:val="20"/>
          <w:szCs w:val="20"/>
        </w:rPr>
        <w:t>z</w:t>
      </w:r>
      <w:r w:rsidRPr="00101D74">
        <w:rPr>
          <w:rFonts w:ascii="Tahoma" w:hAnsi="Tahoma" w:cs="Tahoma"/>
          <w:sz w:val="20"/>
          <w:szCs w:val="20"/>
        </w:rPr>
        <w:t>miany Umowy</w:t>
      </w:r>
      <w:r>
        <w:rPr>
          <w:rFonts w:ascii="Tahoma" w:hAnsi="Tahoma" w:cs="Tahoma"/>
          <w:sz w:val="20"/>
          <w:szCs w:val="20"/>
        </w:rPr>
        <w:t xml:space="preserve">, </w:t>
      </w:r>
      <w:r w:rsidRPr="00101D74">
        <w:rPr>
          <w:rFonts w:ascii="Tahoma" w:hAnsi="Tahoma" w:cs="Tahoma"/>
          <w:sz w:val="20"/>
          <w:szCs w:val="20"/>
        </w:rPr>
        <w:t>w szczególności zmian</w:t>
      </w:r>
      <w:r>
        <w:rPr>
          <w:rFonts w:ascii="Tahoma" w:hAnsi="Tahoma" w:cs="Tahoma"/>
          <w:sz w:val="20"/>
          <w:szCs w:val="20"/>
        </w:rPr>
        <w:t xml:space="preserve">a: </w:t>
      </w:r>
      <w:r w:rsidRPr="00101D74">
        <w:rPr>
          <w:rFonts w:ascii="Tahoma" w:hAnsi="Tahoma" w:cs="Tahoma"/>
          <w:sz w:val="20"/>
          <w:szCs w:val="20"/>
        </w:rPr>
        <w:t xml:space="preserve">nazwy/określeń Stron, siedziby Stron, </w:t>
      </w:r>
      <w:r>
        <w:rPr>
          <w:rFonts w:ascii="Tahoma" w:hAnsi="Tahoma" w:cs="Tahoma"/>
          <w:sz w:val="20"/>
          <w:szCs w:val="20"/>
        </w:rPr>
        <w:t>Opiekunów</w:t>
      </w:r>
      <w:r w:rsidRPr="00101D74">
        <w:rPr>
          <w:rFonts w:ascii="Tahoma" w:hAnsi="Tahoma" w:cs="Tahoma"/>
          <w:sz w:val="20"/>
          <w:szCs w:val="20"/>
        </w:rPr>
        <w:t xml:space="preserve"> Umowy.</w:t>
      </w:r>
      <w:r>
        <w:rPr>
          <w:rFonts w:ascii="Tahoma" w:hAnsi="Tahoma" w:cs="Tahoma"/>
          <w:sz w:val="20"/>
          <w:szCs w:val="20"/>
        </w:rPr>
        <w:t xml:space="preserve"> Zmiany te </w:t>
      </w:r>
      <w:r w:rsidRPr="00101D74">
        <w:rPr>
          <w:rFonts w:ascii="Tahoma" w:hAnsi="Tahoma" w:cs="Tahoma"/>
          <w:sz w:val="20"/>
          <w:szCs w:val="20"/>
        </w:rPr>
        <w:t>wymaga</w:t>
      </w:r>
      <w:r>
        <w:rPr>
          <w:rFonts w:ascii="Tahoma" w:hAnsi="Tahoma" w:cs="Tahoma"/>
          <w:sz w:val="20"/>
          <w:szCs w:val="20"/>
        </w:rPr>
        <w:t>ją</w:t>
      </w:r>
      <w:r w:rsidRPr="00101D74">
        <w:rPr>
          <w:rFonts w:ascii="Tahoma" w:hAnsi="Tahoma" w:cs="Tahoma"/>
          <w:sz w:val="20"/>
          <w:szCs w:val="20"/>
        </w:rPr>
        <w:t xml:space="preserve"> jedynie pisemnego</w:t>
      </w:r>
      <w:r>
        <w:rPr>
          <w:rFonts w:ascii="Tahoma" w:hAnsi="Tahoma" w:cs="Tahoma"/>
          <w:sz w:val="20"/>
          <w:szCs w:val="20"/>
        </w:rPr>
        <w:t xml:space="preserve"> </w:t>
      </w:r>
      <w:r w:rsidRPr="00101D74">
        <w:rPr>
          <w:rFonts w:ascii="Tahoma" w:hAnsi="Tahoma" w:cs="Tahoma"/>
          <w:sz w:val="20"/>
          <w:szCs w:val="20"/>
        </w:rPr>
        <w:t>oświadczenia złożonego drugiej Stronie.</w:t>
      </w:r>
    </w:p>
    <w:p w:rsidR="004D20D6" w:rsidRDefault="004D20D6" w:rsidP="004D20D6">
      <w:pPr>
        <w:numPr>
          <w:ilvl w:val="0"/>
          <w:numId w:val="12"/>
        </w:numPr>
        <w:spacing w:after="0" w:line="240" w:lineRule="auto"/>
        <w:jc w:val="both"/>
        <w:rPr>
          <w:rFonts w:ascii="Tahoma" w:hAnsi="Tahoma" w:cs="Tahoma"/>
          <w:sz w:val="20"/>
          <w:szCs w:val="20"/>
        </w:rPr>
      </w:pPr>
      <w:r w:rsidRPr="00101D74">
        <w:rPr>
          <w:rFonts w:ascii="Tahoma" w:hAnsi="Tahoma" w:cs="Tahoma"/>
          <w:sz w:val="20"/>
          <w:szCs w:val="20"/>
        </w:rPr>
        <w:t>Wszelkie zmiany Umowy wymagają formy pisemnej pod rygorem nieważności</w:t>
      </w:r>
      <w:r>
        <w:rPr>
          <w:rFonts w:ascii="Tahoma" w:hAnsi="Tahoma" w:cs="Tahoma"/>
          <w:sz w:val="20"/>
          <w:szCs w:val="20"/>
        </w:rPr>
        <w:t xml:space="preserve">, z wyłączeniem sytuacji z </w:t>
      </w:r>
      <w:r w:rsidRPr="0063553C">
        <w:rPr>
          <w:rFonts w:ascii="Tahoma" w:hAnsi="Tahoma" w:cs="Tahoma"/>
          <w:sz w:val="20"/>
          <w:szCs w:val="20"/>
        </w:rPr>
        <w:t xml:space="preserve">ust. </w:t>
      </w:r>
      <w:r>
        <w:rPr>
          <w:rFonts w:ascii="Tahoma" w:hAnsi="Tahoma" w:cs="Tahoma"/>
          <w:sz w:val="20"/>
          <w:szCs w:val="20"/>
        </w:rPr>
        <w:t xml:space="preserve">6 Umowy. </w:t>
      </w:r>
      <w:r w:rsidRPr="0063553C">
        <w:rPr>
          <w:rFonts w:ascii="Tahoma" w:hAnsi="Tahoma" w:cs="Tahoma"/>
          <w:sz w:val="20"/>
          <w:szCs w:val="20"/>
        </w:rPr>
        <w:t xml:space="preserve"> </w:t>
      </w:r>
      <w:r>
        <w:rPr>
          <w:rFonts w:ascii="Tahoma" w:hAnsi="Tahoma" w:cs="Tahoma"/>
          <w:sz w:val="20"/>
          <w:szCs w:val="20"/>
        </w:rPr>
        <w:t xml:space="preserve"> </w:t>
      </w:r>
    </w:p>
    <w:p w:rsidR="004D20D6" w:rsidRPr="00101D74" w:rsidRDefault="004D20D6" w:rsidP="004D20D6">
      <w:pPr>
        <w:numPr>
          <w:ilvl w:val="0"/>
          <w:numId w:val="12"/>
        </w:numPr>
        <w:spacing w:after="0" w:line="240" w:lineRule="auto"/>
        <w:jc w:val="both"/>
        <w:rPr>
          <w:rFonts w:ascii="Tahoma" w:hAnsi="Tahoma" w:cs="Tahoma"/>
          <w:sz w:val="20"/>
          <w:szCs w:val="20"/>
        </w:rPr>
      </w:pPr>
      <w:r w:rsidRPr="00101D74">
        <w:rPr>
          <w:rFonts w:ascii="Tahoma" w:hAnsi="Tahoma" w:cs="Tahoma"/>
          <w:sz w:val="20"/>
          <w:szCs w:val="20"/>
        </w:rPr>
        <w:t xml:space="preserve">Zmiana postanowień Umowy może nastąpić w </w:t>
      </w:r>
      <w:r>
        <w:rPr>
          <w:rFonts w:ascii="Tahoma" w:hAnsi="Tahoma" w:cs="Tahoma"/>
          <w:sz w:val="20"/>
          <w:szCs w:val="20"/>
        </w:rPr>
        <w:t xml:space="preserve">szczególności w </w:t>
      </w:r>
      <w:r w:rsidRPr="00101D74">
        <w:rPr>
          <w:rFonts w:ascii="Tahoma" w:hAnsi="Tahoma" w:cs="Tahoma"/>
          <w:sz w:val="20"/>
          <w:szCs w:val="20"/>
        </w:rPr>
        <w:t>przypadku, gdy:</w:t>
      </w:r>
    </w:p>
    <w:p w:rsidR="004D20D6" w:rsidRPr="003944AC" w:rsidRDefault="004D20D6" w:rsidP="004D20D6">
      <w:pPr>
        <w:numPr>
          <w:ilvl w:val="2"/>
          <w:numId w:val="6"/>
        </w:numPr>
        <w:tabs>
          <w:tab w:val="clear" w:pos="2170"/>
        </w:tabs>
        <w:spacing w:after="0" w:line="240" w:lineRule="auto"/>
        <w:ind w:left="720"/>
        <w:jc w:val="both"/>
        <w:rPr>
          <w:rFonts w:ascii="Tahoma" w:hAnsi="Tahoma" w:cs="Tahoma"/>
          <w:sz w:val="20"/>
          <w:szCs w:val="20"/>
        </w:rPr>
      </w:pPr>
      <w:r w:rsidRPr="003944AC">
        <w:rPr>
          <w:rFonts w:ascii="Tahoma" w:hAnsi="Tahoma" w:cs="Tahoma"/>
          <w:sz w:val="20"/>
          <w:szCs w:val="20"/>
        </w:rPr>
        <w:t>dotrzymanie przez Wykonawcę istotnych postanowień Umowy</w:t>
      </w:r>
      <w:r w:rsidRPr="003944AC" w:rsidDel="005660D1">
        <w:rPr>
          <w:rFonts w:ascii="Tahoma" w:hAnsi="Tahoma" w:cs="Tahoma"/>
          <w:sz w:val="20"/>
          <w:szCs w:val="20"/>
        </w:rPr>
        <w:t xml:space="preserve"> </w:t>
      </w:r>
      <w:r w:rsidRPr="003944AC">
        <w:rPr>
          <w:rFonts w:ascii="Tahoma" w:hAnsi="Tahoma" w:cs="Tahoma"/>
          <w:sz w:val="20"/>
          <w:szCs w:val="20"/>
        </w:rPr>
        <w:t xml:space="preserve">nie jest możliwe ze względu na działanie siły wyższej. Siła wyższa to zdarzenie zewnętrzne, którego Strony nie mogły przewidzieć i któremu nie mogły zapobiec, uniemożliwiające wykonanie umowy w całości lub części, na stałe lub na pewien czas, któremu Strona nie mogła przeciwdziałać przy </w:t>
      </w:r>
      <w:r w:rsidRPr="003944AC">
        <w:rPr>
          <w:rFonts w:ascii="Tahoma" w:hAnsi="Tahoma" w:cs="Tahoma"/>
          <w:sz w:val="20"/>
          <w:szCs w:val="20"/>
        </w:rPr>
        <w:lastRenderedPageBreak/>
        <w:t>zachowaniu należytej staranności i które nie wynikało wskutek błędów lub zaniedbań strony dotkniętej działaniem;</w:t>
      </w:r>
    </w:p>
    <w:p w:rsidR="004D20D6" w:rsidRPr="003944AC" w:rsidRDefault="004D20D6" w:rsidP="004D20D6">
      <w:pPr>
        <w:numPr>
          <w:ilvl w:val="2"/>
          <w:numId w:val="6"/>
        </w:numPr>
        <w:tabs>
          <w:tab w:val="clear" w:pos="2170"/>
        </w:tabs>
        <w:spacing w:after="0" w:line="240" w:lineRule="auto"/>
        <w:ind w:left="720"/>
        <w:jc w:val="both"/>
        <w:rPr>
          <w:rFonts w:ascii="Tahoma" w:hAnsi="Tahoma" w:cs="Tahoma"/>
          <w:sz w:val="20"/>
          <w:szCs w:val="20"/>
        </w:rPr>
      </w:pPr>
      <w:r>
        <w:rPr>
          <w:rFonts w:ascii="Tahoma" w:hAnsi="Tahoma" w:cs="Tahoma"/>
          <w:sz w:val="20"/>
          <w:szCs w:val="20"/>
        </w:rPr>
        <w:t>nastąpi</w:t>
      </w:r>
      <w:r w:rsidRPr="003944AC">
        <w:rPr>
          <w:rFonts w:ascii="Tahoma" w:hAnsi="Tahoma" w:cs="Tahoma"/>
          <w:sz w:val="20"/>
          <w:szCs w:val="20"/>
        </w:rPr>
        <w:t xml:space="preserve"> zmiana lub rezygnacja z podwykonawcy, a Wykonawca powoływał się na zasadach określonych  w art. 2</w:t>
      </w:r>
      <w:r>
        <w:rPr>
          <w:rFonts w:ascii="Tahoma" w:hAnsi="Tahoma" w:cs="Tahoma"/>
          <w:sz w:val="20"/>
          <w:szCs w:val="20"/>
        </w:rPr>
        <w:t>2</w:t>
      </w:r>
      <w:r w:rsidRPr="003944AC">
        <w:rPr>
          <w:rFonts w:ascii="Tahoma" w:hAnsi="Tahoma" w:cs="Tahoma"/>
          <w:sz w:val="20"/>
          <w:szCs w:val="20"/>
        </w:rPr>
        <w:t xml:space="preserve"> ust. </w:t>
      </w:r>
      <w:r>
        <w:rPr>
          <w:rFonts w:ascii="Tahoma" w:hAnsi="Tahoma" w:cs="Tahoma"/>
          <w:sz w:val="20"/>
          <w:szCs w:val="20"/>
        </w:rPr>
        <w:t>1</w:t>
      </w:r>
      <w:r w:rsidRPr="003944AC">
        <w:rPr>
          <w:rFonts w:ascii="Tahoma" w:hAnsi="Tahoma" w:cs="Tahoma"/>
          <w:sz w:val="20"/>
          <w:szCs w:val="20"/>
        </w:rPr>
        <w:t xml:space="preserve"> ustawy na jego zasoby, art. 36b ust. 2 ustawy stosuje się odpowiednio oraz wymaga zgody Zamawiającego. Zmiana lub rezygnacja z podwykonawcy nie może mieć wpływu na prawidłowy przebieg usługi, ani powodować podwyższenia całkowitego jej kosztu. Postanowienia dotyczą Wykonawcy, który będzie realizował zamówienie przy udziale podwykonawcy;</w:t>
      </w:r>
    </w:p>
    <w:p w:rsidR="004D20D6" w:rsidRPr="003944AC" w:rsidRDefault="004D20D6" w:rsidP="004D20D6">
      <w:pPr>
        <w:numPr>
          <w:ilvl w:val="2"/>
          <w:numId w:val="6"/>
        </w:numPr>
        <w:tabs>
          <w:tab w:val="clear" w:pos="2170"/>
        </w:tabs>
        <w:spacing w:after="0" w:line="240" w:lineRule="auto"/>
        <w:ind w:left="720"/>
        <w:jc w:val="both"/>
        <w:rPr>
          <w:rFonts w:ascii="Tahoma" w:hAnsi="Tahoma" w:cs="Tahoma"/>
          <w:sz w:val="20"/>
          <w:szCs w:val="20"/>
        </w:rPr>
      </w:pPr>
      <w:r w:rsidRPr="00101D74">
        <w:rPr>
          <w:rFonts w:ascii="Tahoma" w:hAnsi="Tahoma" w:cs="Tahoma"/>
          <w:sz w:val="20"/>
          <w:szCs w:val="20"/>
        </w:rPr>
        <w:t xml:space="preserve">nastąpi </w:t>
      </w:r>
      <w:r w:rsidRPr="00101D74">
        <w:rPr>
          <w:rFonts w:ascii="Tahoma" w:eastAsia="Times New Roman" w:hAnsi="Tahoma" w:cs="Tahoma"/>
          <w:sz w:val="20"/>
          <w:szCs w:val="20"/>
          <w:lang w:eastAsia="pl-PL"/>
        </w:rPr>
        <w:t>zmiana powszechnie obowiązujących przepisów prawa w zakresie</w:t>
      </w:r>
      <w:r w:rsidRPr="00101D74">
        <w:rPr>
          <w:rFonts w:ascii="Tahoma" w:hAnsi="Tahoma" w:cs="Tahoma"/>
          <w:sz w:val="20"/>
          <w:szCs w:val="20"/>
        </w:rPr>
        <w:t xml:space="preserve"> </w:t>
      </w:r>
      <w:r w:rsidRPr="00101D74">
        <w:rPr>
          <w:rFonts w:ascii="Tahoma" w:eastAsia="Times New Roman" w:hAnsi="Tahoma" w:cs="Tahoma"/>
          <w:sz w:val="20"/>
          <w:szCs w:val="20"/>
          <w:lang w:eastAsia="pl-PL"/>
        </w:rPr>
        <w:t xml:space="preserve">mającym wpływ na realizację </w:t>
      </w:r>
      <w:r w:rsidRPr="003944AC">
        <w:rPr>
          <w:rFonts w:ascii="Tahoma" w:eastAsia="Times New Roman" w:hAnsi="Tahoma" w:cs="Tahoma"/>
          <w:sz w:val="20"/>
          <w:szCs w:val="20"/>
          <w:lang w:eastAsia="pl-PL"/>
        </w:rPr>
        <w:t>przedmiotu zamówienia, w tym w szczególności zmiany stawki podatku od towarów i usług VAT;</w:t>
      </w:r>
    </w:p>
    <w:p w:rsidR="004D20D6" w:rsidRDefault="004D20D6" w:rsidP="004D20D6">
      <w:pPr>
        <w:numPr>
          <w:ilvl w:val="2"/>
          <w:numId w:val="6"/>
        </w:numPr>
        <w:tabs>
          <w:tab w:val="clear" w:pos="2170"/>
        </w:tabs>
        <w:spacing w:after="0" w:line="240" w:lineRule="auto"/>
        <w:ind w:left="720"/>
        <w:jc w:val="both"/>
        <w:rPr>
          <w:rFonts w:ascii="Tahoma" w:hAnsi="Tahoma" w:cs="Tahoma"/>
          <w:sz w:val="20"/>
          <w:szCs w:val="20"/>
        </w:rPr>
      </w:pPr>
      <w:r>
        <w:rPr>
          <w:rFonts w:ascii="Tahoma" w:hAnsi="Tahoma" w:cs="Tahoma"/>
          <w:sz w:val="20"/>
          <w:szCs w:val="20"/>
        </w:rPr>
        <w:t xml:space="preserve">nastąpi </w:t>
      </w:r>
      <w:r w:rsidRPr="00EA2264">
        <w:rPr>
          <w:rFonts w:ascii="Tahoma" w:hAnsi="Tahoma" w:cs="Tahoma"/>
          <w:sz w:val="20"/>
          <w:szCs w:val="20"/>
        </w:rPr>
        <w:t xml:space="preserve">zmiana </w:t>
      </w:r>
      <w:r w:rsidRPr="00760C52">
        <w:rPr>
          <w:rFonts w:ascii="Tahoma" w:hAnsi="Tahoma" w:cs="Tahoma"/>
          <w:sz w:val="20"/>
          <w:szCs w:val="20"/>
        </w:rPr>
        <w:t>zasad podlegania ubezpieczeniom społecznym lub ubezpieczeniu zdrowotnemu lub wysokości stawki składki na ubezpieczenia społeczne lub zdrowotne, jeżeli zmiany te będą miały wpływ na koszty wykonania Umowy przez Wykonawcę</w:t>
      </w:r>
      <w:r>
        <w:rPr>
          <w:rFonts w:ascii="Tahoma" w:hAnsi="Tahoma" w:cs="Tahoma"/>
          <w:sz w:val="20"/>
          <w:szCs w:val="20"/>
        </w:rPr>
        <w:t>.</w:t>
      </w:r>
    </w:p>
    <w:p w:rsidR="00A01E05" w:rsidRDefault="00A01E05" w:rsidP="004D20D6">
      <w:pPr>
        <w:numPr>
          <w:ilvl w:val="2"/>
          <w:numId w:val="6"/>
        </w:numPr>
        <w:tabs>
          <w:tab w:val="clear" w:pos="2170"/>
        </w:tabs>
        <w:spacing w:after="0" w:line="240" w:lineRule="auto"/>
        <w:ind w:left="720"/>
        <w:jc w:val="both"/>
        <w:rPr>
          <w:rFonts w:ascii="Tahoma" w:hAnsi="Tahoma" w:cs="Tahoma"/>
          <w:sz w:val="20"/>
          <w:szCs w:val="20"/>
        </w:rPr>
      </w:pPr>
      <w:r>
        <w:rPr>
          <w:rFonts w:ascii="Tahoma" w:hAnsi="Tahoma" w:cs="Tahoma"/>
          <w:sz w:val="20"/>
          <w:szCs w:val="20"/>
        </w:rPr>
        <w:t>Wykonawca wystąpi na piśmie do Zamawiającego o wydłużenie terminu określonego w § 2 ust. 1 podając istotne powody</w:t>
      </w:r>
      <w:r w:rsidR="00E87591">
        <w:rPr>
          <w:rFonts w:ascii="Tahoma" w:hAnsi="Tahoma" w:cs="Tahoma"/>
          <w:sz w:val="20"/>
          <w:szCs w:val="20"/>
        </w:rPr>
        <w:t xml:space="preserve"> przedłużenia.</w:t>
      </w:r>
    </w:p>
    <w:p w:rsidR="004D20D6" w:rsidRDefault="004D20D6" w:rsidP="004D20D6">
      <w:pPr>
        <w:numPr>
          <w:ilvl w:val="0"/>
          <w:numId w:val="12"/>
        </w:numPr>
        <w:tabs>
          <w:tab w:val="left" w:pos="284"/>
        </w:tabs>
        <w:spacing w:after="0" w:line="240" w:lineRule="auto"/>
        <w:jc w:val="both"/>
        <w:rPr>
          <w:rFonts w:ascii="Tahoma" w:hAnsi="Tahoma" w:cs="Tahoma"/>
          <w:sz w:val="20"/>
          <w:szCs w:val="20"/>
        </w:rPr>
      </w:pPr>
      <w:r w:rsidRPr="00101D74">
        <w:rPr>
          <w:rFonts w:ascii="Tahoma" w:hAnsi="Tahoma" w:cs="Tahoma"/>
          <w:sz w:val="20"/>
          <w:szCs w:val="20"/>
        </w:rPr>
        <w:t xml:space="preserve">O zaistnieniu zdarzeń, o których mowa w ust. </w:t>
      </w:r>
      <w:r>
        <w:rPr>
          <w:rFonts w:ascii="Tahoma" w:hAnsi="Tahoma" w:cs="Tahoma"/>
          <w:sz w:val="20"/>
          <w:szCs w:val="20"/>
        </w:rPr>
        <w:t>3</w:t>
      </w:r>
      <w:r w:rsidRPr="00101D74">
        <w:rPr>
          <w:rFonts w:ascii="Tahoma" w:hAnsi="Tahoma" w:cs="Tahoma"/>
          <w:sz w:val="20"/>
          <w:szCs w:val="20"/>
        </w:rPr>
        <w:t xml:space="preserve"> </w:t>
      </w:r>
      <w:proofErr w:type="spellStart"/>
      <w:r w:rsidRPr="00101D74">
        <w:rPr>
          <w:rFonts w:ascii="Tahoma" w:hAnsi="Tahoma" w:cs="Tahoma"/>
          <w:sz w:val="20"/>
          <w:szCs w:val="20"/>
        </w:rPr>
        <w:t>pkt</w:t>
      </w:r>
      <w:proofErr w:type="spellEnd"/>
      <w:r w:rsidRPr="00101D74">
        <w:rPr>
          <w:rFonts w:ascii="Tahoma" w:hAnsi="Tahoma" w:cs="Tahoma"/>
          <w:sz w:val="20"/>
          <w:szCs w:val="20"/>
        </w:rPr>
        <w:t xml:space="preserve"> </w:t>
      </w:r>
      <w:r>
        <w:rPr>
          <w:rFonts w:ascii="Tahoma" w:hAnsi="Tahoma" w:cs="Tahoma"/>
          <w:sz w:val="20"/>
          <w:szCs w:val="20"/>
        </w:rPr>
        <w:t>1</w:t>
      </w:r>
      <w:r w:rsidRPr="00101D74">
        <w:rPr>
          <w:rFonts w:ascii="Tahoma" w:hAnsi="Tahoma" w:cs="Tahoma"/>
          <w:sz w:val="20"/>
          <w:szCs w:val="20"/>
        </w:rPr>
        <w:t>, Wykonawca zawiadomi Zamawiającego najpóźniej w następnym dniu po zaistnieniu zdarzenia.</w:t>
      </w:r>
    </w:p>
    <w:p w:rsidR="004D20D6" w:rsidRDefault="004D20D6" w:rsidP="004D20D6">
      <w:pPr>
        <w:numPr>
          <w:ilvl w:val="0"/>
          <w:numId w:val="12"/>
        </w:numPr>
        <w:tabs>
          <w:tab w:val="left" w:pos="284"/>
        </w:tabs>
        <w:spacing w:after="0" w:line="240" w:lineRule="auto"/>
        <w:jc w:val="both"/>
        <w:rPr>
          <w:rFonts w:ascii="Tahoma" w:hAnsi="Tahoma" w:cs="Tahoma"/>
          <w:sz w:val="20"/>
          <w:szCs w:val="20"/>
        </w:rPr>
      </w:pPr>
      <w:r>
        <w:rPr>
          <w:rFonts w:ascii="Tahoma" w:hAnsi="Tahoma" w:cs="Tahoma"/>
          <w:sz w:val="20"/>
          <w:szCs w:val="20"/>
        </w:rPr>
        <w:t>O zaistnieniu zdarzeń</w:t>
      </w:r>
      <w:r w:rsidRPr="00101D74">
        <w:rPr>
          <w:rFonts w:ascii="Tahoma" w:hAnsi="Tahoma" w:cs="Tahoma"/>
          <w:sz w:val="20"/>
          <w:szCs w:val="20"/>
        </w:rPr>
        <w:t xml:space="preserve">, o których mowa w ust. </w:t>
      </w:r>
      <w:r>
        <w:rPr>
          <w:rFonts w:ascii="Tahoma" w:hAnsi="Tahoma" w:cs="Tahoma"/>
          <w:sz w:val="20"/>
          <w:szCs w:val="20"/>
        </w:rPr>
        <w:t>3</w:t>
      </w:r>
      <w:r w:rsidRPr="00101D74">
        <w:rPr>
          <w:rFonts w:ascii="Tahoma" w:hAnsi="Tahoma" w:cs="Tahoma"/>
          <w:sz w:val="20"/>
          <w:szCs w:val="20"/>
        </w:rPr>
        <w:t xml:space="preserve"> </w:t>
      </w:r>
      <w:proofErr w:type="spellStart"/>
      <w:r w:rsidRPr="00101D74">
        <w:rPr>
          <w:rFonts w:ascii="Tahoma" w:hAnsi="Tahoma" w:cs="Tahoma"/>
          <w:sz w:val="20"/>
          <w:szCs w:val="20"/>
        </w:rPr>
        <w:t>pkt</w:t>
      </w:r>
      <w:proofErr w:type="spellEnd"/>
      <w:r w:rsidRPr="00101D74">
        <w:rPr>
          <w:rFonts w:ascii="Tahoma" w:hAnsi="Tahoma" w:cs="Tahoma"/>
          <w:sz w:val="20"/>
          <w:szCs w:val="20"/>
        </w:rPr>
        <w:t xml:space="preserve"> </w:t>
      </w:r>
      <w:r>
        <w:rPr>
          <w:rFonts w:ascii="Tahoma" w:hAnsi="Tahoma" w:cs="Tahoma"/>
          <w:sz w:val="20"/>
          <w:szCs w:val="20"/>
        </w:rPr>
        <w:t>2</w:t>
      </w:r>
      <w:r w:rsidRPr="00101D74">
        <w:rPr>
          <w:rFonts w:ascii="Tahoma" w:hAnsi="Tahoma" w:cs="Tahoma"/>
          <w:sz w:val="20"/>
          <w:szCs w:val="20"/>
        </w:rPr>
        <w:t xml:space="preserve">, Wykonawca poinformuje Zamawiającego </w:t>
      </w:r>
      <w:r>
        <w:rPr>
          <w:rFonts w:ascii="Tahoma" w:hAnsi="Tahoma" w:cs="Tahoma"/>
          <w:sz w:val="20"/>
          <w:szCs w:val="20"/>
        </w:rPr>
        <w:br/>
        <w:t>z odpowiednim wyprzedzeniem.</w:t>
      </w:r>
    </w:p>
    <w:p w:rsidR="004D20D6" w:rsidRDefault="004D20D6" w:rsidP="004D20D6">
      <w:pPr>
        <w:numPr>
          <w:ilvl w:val="0"/>
          <w:numId w:val="12"/>
        </w:numPr>
        <w:tabs>
          <w:tab w:val="left" w:pos="284"/>
        </w:tabs>
        <w:spacing w:after="0" w:line="240" w:lineRule="auto"/>
        <w:jc w:val="both"/>
        <w:rPr>
          <w:rFonts w:ascii="Tahoma" w:hAnsi="Tahoma" w:cs="Tahoma"/>
          <w:sz w:val="20"/>
          <w:szCs w:val="20"/>
        </w:rPr>
      </w:pPr>
      <w:r w:rsidRPr="00254CE2">
        <w:rPr>
          <w:rFonts w:ascii="Tahoma" w:hAnsi="Tahoma" w:cs="Tahoma"/>
          <w:sz w:val="20"/>
          <w:szCs w:val="20"/>
        </w:rPr>
        <w:t>O zaistnieniu zdarzenia, o który</w:t>
      </w:r>
      <w:r>
        <w:rPr>
          <w:rFonts w:ascii="Tahoma" w:hAnsi="Tahoma" w:cs="Tahoma"/>
          <w:sz w:val="20"/>
          <w:szCs w:val="20"/>
        </w:rPr>
        <w:t>m mowa w ust. 3</w:t>
      </w:r>
      <w:r w:rsidRPr="00254CE2">
        <w:rPr>
          <w:rFonts w:ascii="Tahoma" w:hAnsi="Tahoma" w:cs="Tahoma"/>
          <w:sz w:val="20"/>
          <w:szCs w:val="20"/>
        </w:rPr>
        <w:t xml:space="preserve"> </w:t>
      </w:r>
      <w:proofErr w:type="spellStart"/>
      <w:r w:rsidRPr="00254CE2">
        <w:rPr>
          <w:rFonts w:ascii="Tahoma" w:hAnsi="Tahoma" w:cs="Tahoma"/>
          <w:sz w:val="20"/>
          <w:szCs w:val="20"/>
        </w:rPr>
        <w:t>pkt</w:t>
      </w:r>
      <w:proofErr w:type="spellEnd"/>
      <w:r w:rsidRPr="00254CE2">
        <w:rPr>
          <w:rFonts w:ascii="Tahoma" w:hAnsi="Tahoma" w:cs="Tahoma"/>
          <w:sz w:val="20"/>
          <w:szCs w:val="20"/>
        </w:rPr>
        <w:t xml:space="preserve"> </w:t>
      </w:r>
      <w:r>
        <w:rPr>
          <w:rFonts w:ascii="Tahoma" w:hAnsi="Tahoma" w:cs="Tahoma"/>
          <w:sz w:val="20"/>
          <w:szCs w:val="20"/>
        </w:rPr>
        <w:t>3,</w:t>
      </w:r>
      <w:r w:rsidRPr="00254CE2">
        <w:rPr>
          <w:rFonts w:ascii="Tahoma" w:hAnsi="Tahoma" w:cs="Tahoma"/>
          <w:b/>
          <w:sz w:val="20"/>
          <w:szCs w:val="20"/>
        </w:rPr>
        <w:t xml:space="preserve"> </w:t>
      </w:r>
      <w:r w:rsidRPr="008E5FDF">
        <w:rPr>
          <w:rFonts w:ascii="Tahoma" w:hAnsi="Tahoma" w:cs="Tahoma"/>
          <w:sz w:val="20"/>
          <w:szCs w:val="20"/>
        </w:rPr>
        <w:t xml:space="preserve">wynagrodzenie Wykonawcy </w:t>
      </w:r>
      <w:r>
        <w:rPr>
          <w:rFonts w:ascii="Tahoma" w:hAnsi="Tahoma" w:cs="Tahoma"/>
          <w:sz w:val="20"/>
          <w:szCs w:val="20"/>
        </w:rPr>
        <w:t>w ujęciu brutto</w:t>
      </w:r>
      <w:r w:rsidRPr="008E5FDF">
        <w:rPr>
          <w:rFonts w:ascii="Tahoma" w:hAnsi="Tahoma" w:cs="Tahoma"/>
          <w:sz w:val="20"/>
          <w:szCs w:val="20"/>
        </w:rPr>
        <w:t xml:space="preserve"> ulegnie odpowiedniej zmianie, poprzez zastosowanie zmienionej stawki podatku od towarów </w:t>
      </w:r>
      <w:r>
        <w:rPr>
          <w:rFonts w:ascii="Tahoma" w:hAnsi="Tahoma" w:cs="Tahoma"/>
          <w:sz w:val="20"/>
          <w:szCs w:val="20"/>
        </w:rPr>
        <w:br/>
      </w:r>
      <w:r w:rsidRPr="008E5FDF">
        <w:rPr>
          <w:rFonts w:ascii="Tahoma" w:hAnsi="Tahoma" w:cs="Tahoma"/>
          <w:sz w:val="20"/>
          <w:szCs w:val="20"/>
        </w:rPr>
        <w:t xml:space="preserve">i usług – bez sporządzania aneksu do Umowy. Zmianie ulegnie wysokość wynagrodzenia </w:t>
      </w:r>
      <w:r w:rsidRPr="005B6F30">
        <w:rPr>
          <w:rFonts w:ascii="Tahoma" w:hAnsi="Tahoma" w:cs="Tahoma"/>
          <w:sz w:val="20"/>
          <w:szCs w:val="20"/>
        </w:rPr>
        <w:t>należnego</w:t>
      </w:r>
      <w:r w:rsidRPr="008E5FDF">
        <w:rPr>
          <w:rFonts w:ascii="Tahoma" w:hAnsi="Tahoma" w:cs="Tahoma"/>
          <w:sz w:val="20"/>
          <w:szCs w:val="20"/>
        </w:rPr>
        <w:t xml:space="preserve"> Wykonawcy za wykonywanie Umowy w okresie od dnia obowiązywania zmienionej stawki podatku,</w:t>
      </w:r>
      <w:r>
        <w:rPr>
          <w:rFonts w:ascii="Tahoma" w:hAnsi="Tahoma" w:cs="Tahoma"/>
          <w:sz w:val="20"/>
          <w:szCs w:val="20"/>
        </w:rPr>
        <w:t xml:space="preserve"> przy czym zmiana dotyczyć będzie wyłącznie części wynagrodzenia Wykonawcy, do której zgodnie z przepisami prawa powinna być stosowana zmieniona stawka podatku.</w:t>
      </w:r>
    </w:p>
    <w:p w:rsidR="004D20D6" w:rsidRDefault="004D20D6" w:rsidP="004D20D6">
      <w:pPr>
        <w:numPr>
          <w:ilvl w:val="0"/>
          <w:numId w:val="12"/>
        </w:numPr>
        <w:tabs>
          <w:tab w:val="left" w:pos="284"/>
        </w:tabs>
        <w:spacing w:after="0" w:line="240" w:lineRule="auto"/>
        <w:jc w:val="both"/>
        <w:rPr>
          <w:rFonts w:ascii="Tahoma" w:hAnsi="Tahoma" w:cs="Tahoma"/>
          <w:sz w:val="20"/>
          <w:szCs w:val="20"/>
        </w:rPr>
      </w:pPr>
      <w:r w:rsidRPr="008E5FDF">
        <w:rPr>
          <w:rFonts w:ascii="Tahoma" w:hAnsi="Tahoma" w:cs="Tahoma"/>
          <w:sz w:val="20"/>
          <w:szCs w:val="20"/>
        </w:rPr>
        <w:t xml:space="preserve"> </w:t>
      </w:r>
      <w:r>
        <w:rPr>
          <w:rFonts w:ascii="Tahoma" w:hAnsi="Tahoma" w:cs="Tahoma"/>
          <w:sz w:val="20"/>
          <w:szCs w:val="20"/>
        </w:rPr>
        <w:t xml:space="preserve">O zaistnieniu zdarzenia, o którym mowa w ust. 3 </w:t>
      </w:r>
      <w:proofErr w:type="spellStart"/>
      <w:r>
        <w:rPr>
          <w:rFonts w:ascii="Tahoma" w:hAnsi="Tahoma" w:cs="Tahoma"/>
          <w:sz w:val="20"/>
          <w:szCs w:val="20"/>
        </w:rPr>
        <w:t>pkt</w:t>
      </w:r>
      <w:proofErr w:type="spellEnd"/>
      <w:r>
        <w:rPr>
          <w:rFonts w:ascii="Tahoma" w:hAnsi="Tahoma" w:cs="Tahoma"/>
          <w:sz w:val="20"/>
          <w:szCs w:val="20"/>
        </w:rPr>
        <w:t xml:space="preserve"> 4</w:t>
      </w:r>
      <w:r w:rsidRPr="00927B44">
        <w:rPr>
          <w:rFonts w:ascii="Tahoma" w:hAnsi="Tahoma" w:cs="Tahoma"/>
          <w:sz w:val="20"/>
          <w:szCs w:val="20"/>
        </w:rPr>
        <w:t>,</w:t>
      </w:r>
      <w:r w:rsidRPr="00254CE2">
        <w:rPr>
          <w:rFonts w:ascii="Tahoma" w:hAnsi="Tahoma" w:cs="Tahoma"/>
          <w:sz w:val="20"/>
          <w:szCs w:val="20"/>
        </w:rPr>
        <w:t xml:space="preserve"> oraz gdy zmian</w:t>
      </w:r>
      <w:r>
        <w:rPr>
          <w:rFonts w:ascii="Tahoma" w:hAnsi="Tahoma" w:cs="Tahoma"/>
          <w:sz w:val="20"/>
          <w:szCs w:val="20"/>
        </w:rPr>
        <w:t xml:space="preserve">a </w:t>
      </w:r>
      <w:r w:rsidRPr="00254CE2">
        <w:rPr>
          <w:rFonts w:ascii="Tahoma" w:hAnsi="Tahoma" w:cs="Tahoma"/>
          <w:sz w:val="20"/>
          <w:szCs w:val="20"/>
        </w:rPr>
        <w:t>t</w:t>
      </w:r>
      <w:r>
        <w:rPr>
          <w:rFonts w:ascii="Tahoma" w:hAnsi="Tahoma" w:cs="Tahoma"/>
          <w:sz w:val="20"/>
          <w:szCs w:val="20"/>
        </w:rPr>
        <w:t>a</w:t>
      </w:r>
      <w:r w:rsidRPr="00254CE2">
        <w:rPr>
          <w:rFonts w:ascii="Tahoma" w:hAnsi="Tahoma" w:cs="Tahoma"/>
          <w:sz w:val="20"/>
          <w:szCs w:val="20"/>
        </w:rPr>
        <w:t xml:space="preserve"> lub zmiany będą miały wpływ na koszty wykonania Umowy przez Wykonawcę – zastosowanie mają zasady wprowadzania zmian wysokości wynagrodzenia należnego Wykonawcy określone w ust. </w:t>
      </w:r>
      <w:r>
        <w:rPr>
          <w:rFonts w:ascii="Tahoma" w:hAnsi="Tahoma" w:cs="Tahoma"/>
          <w:sz w:val="20"/>
          <w:szCs w:val="20"/>
        </w:rPr>
        <w:t>8</w:t>
      </w:r>
      <w:r w:rsidRPr="00EE5E48">
        <w:rPr>
          <w:rFonts w:ascii="Tahoma" w:hAnsi="Tahoma" w:cs="Tahoma"/>
          <w:sz w:val="20"/>
          <w:szCs w:val="20"/>
        </w:rPr>
        <w:t>-1</w:t>
      </w:r>
      <w:r>
        <w:rPr>
          <w:rFonts w:ascii="Tahoma" w:hAnsi="Tahoma" w:cs="Tahoma"/>
          <w:sz w:val="20"/>
          <w:szCs w:val="20"/>
        </w:rPr>
        <w:t>2</w:t>
      </w:r>
      <w:r w:rsidRPr="00EE5E48">
        <w:rPr>
          <w:rFonts w:ascii="Tahoma" w:hAnsi="Tahoma" w:cs="Tahoma"/>
          <w:sz w:val="20"/>
          <w:szCs w:val="20"/>
        </w:rPr>
        <w:t>.</w:t>
      </w:r>
    </w:p>
    <w:p w:rsidR="004D20D6" w:rsidRDefault="004D20D6" w:rsidP="004D20D6">
      <w:pPr>
        <w:numPr>
          <w:ilvl w:val="0"/>
          <w:numId w:val="12"/>
        </w:numPr>
        <w:tabs>
          <w:tab w:val="left" w:pos="284"/>
        </w:tabs>
        <w:spacing w:after="0" w:line="240" w:lineRule="auto"/>
        <w:jc w:val="both"/>
        <w:rPr>
          <w:rFonts w:ascii="Tahoma" w:hAnsi="Tahoma" w:cs="Tahoma"/>
          <w:sz w:val="20"/>
          <w:szCs w:val="20"/>
        </w:rPr>
      </w:pPr>
      <w:r w:rsidRPr="00254CE2">
        <w:rPr>
          <w:rFonts w:ascii="Tahoma" w:hAnsi="Tahoma" w:cs="Tahoma"/>
          <w:sz w:val="20"/>
          <w:szCs w:val="20"/>
        </w:rPr>
        <w:t xml:space="preserve"> </w:t>
      </w:r>
      <w:r>
        <w:rPr>
          <w:rFonts w:ascii="Tahoma" w:hAnsi="Tahoma" w:cs="Tahoma"/>
          <w:sz w:val="20"/>
          <w:szCs w:val="20"/>
        </w:rPr>
        <w:t xml:space="preserve">Wykonawca może przekazać Zamawiającemu pisemny wniosek o dokonanie zmiany Umowy najwcześniej w dniu wejścia w życie przepisów wprowadzających zmiany, </w:t>
      </w:r>
      <w:r w:rsidRPr="00FA2C45">
        <w:rPr>
          <w:rFonts w:ascii="Tahoma" w:hAnsi="Tahoma" w:cs="Tahoma"/>
          <w:sz w:val="20"/>
          <w:szCs w:val="20"/>
        </w:rPr>
        <w:t xml:space="preserve">o których mowa </w:t>
      </w:r>
      <w:r>
        <w:rPr>
          <w:rFonts w:ascii="Tahoma" w:hAnsi="Tahoma" w:cs="Tahoma"/>
          <w:sz w:val="20"/>
          <w:szCs w:val="20"/>
        </w:rPr>
        <w:br/>
      </w:r>
      <w:r w:rsidRPr="00FA2C45">
        <w:rPr>
          <w:rFonts w:ascii="Tahoma" w:hAnsi="Tahoma" w:cs="Tahoma"/>
          <w:sz w:val="20"/>
          <w:szCs w:val="20"/>
        </w:rPr>
        <w:t xml:space="preserve">w ust. 3 </w:t>
      </w:r>
      <w:proofErr w:type="spellStart"/>
      <w:r w:rsidRPr="00FA2C45">
        <w:rPr>
          <w:rFonts w:ascii="Tahoma" w:hAnsi="Tahoma" w:cs="Tahoma"/>
          <w:sz w:val="20"/>
          <w:szCs w:val="20"/>
        </w:rPr>
        <w:t>pkt</w:t>
      </w:r>
      <w:proofErr w:type="spellEnd"/>
      <w:r w:rsidRPr="00FA2C45">
        <w:rPr>
          <w:rFonts w:ascii="Tahoma" w:hAnsi="Tahoma" w:cs="Tahoma"/>
          <w:sz w:val="20"/>
          <w:szCs w:val="20"/>
        </w:rPr>
        <w:t xml:space="preserve"> 4 Umowy. Wniosek</w:t>
      </w:r>
      <w:r>
        <w:rPr>
          <w:rFonts w:ascii="Tahoma" w:hAnsi="Tahoma" w:cs="Tahoma"/>
          <w:sz w:val="20"/>
          <w:szCs w:val="20"/>
        </w:rPr>
        <w:t xml:space="preserve"> powinien zawierać propozycje zmiany Umowy w zakresie wysokości wynagrodzenia wraz z jej uzasadnieniem oraz dokumenty niezbędne do oceny przez Zamawiającego, czy zmiany mają lub będą miały wpływ na koszty wykonania Umowy przez Wykonawcę oraz w jakim stopniu zmiany tych kosztów uzasadniają zmianę wysokości wynagrodzenia Wykonawcy określonego w Umowie, a w szczególności:</w:t>
      </w:r>
    </w:p>
    <w:p w:rsidR="004D20D6" w:rsidRDefault="004D20D6" w:rsidP="004D20D6">
      <w:pPr>
        <w:numPr>
          <w:ilvl w:val="2"/>
          <w:numId w:val="10"/>
        </w:numPr>
        <w:tabs>
          <w:tab w:val="clear" w:pos="2170"/>
        </w:tabs>
        <w:spacing w:after="0" w:line="240" w:lineRule="auto"/>
        <w:ind w:left="720"/>
        <w:jc w:val="both"/>
        <w:rPr>
          <w:rFonts w:ascii="Tahoma" w:hAnsi="Tahoma" w:cs="Tahoma"/>
          <w:sz w:val="20"/>
          <w:szCs w:val="20"/>
        </w:rPr>
      </w:pPr>
      <w:r>
        <w:rPr>
          <w:rFonts w:ascii="Tahoma" w:hAnsi="Tahoma" w:cs="Tahoma"/>
          <w:sz w:val="20"/>
          <w:szCs w:val="20"/>
        </w:rPr>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umowy </w:t>
      </w:r>
      <w:r>
        <w:rPr>
          <w:rFonts w:ascii="Tahoma" w:hAnsi="Tahoma" w:cs="Tahoma"/>
          <w:sz w:val="20"/>
          <w:szCs w:val="20"/>
        </w:rPr>
        <w:br/>
        <w:t>o pracę lub dokumenty potwierdzające zgłoszenie pracowników do ubezpieczeń;</w:t>
      </w:r>
    </w:p>
    <w:p w:rsidR="004D20D6" w:rsidRDefault="004D20D6" w:rsidP="004D20D6">
      <w:pPr>
        <w:numPr>
          <w:ilvl w:val="2"/>
          <w:numId w:val="10"/>
        </w:numPr>
        <w:tabs>
          <w:tab w:val="clear" w:pos="2170"/>
        </w:tabs>
        <w:spacing w:after="0" w:line="240" w:lineRule="auto"/>
        <w:ind w:left="720"/>
        <w:jc w:val="both"/>
        <w:rPr>
          <w:rFonts w:ascii="Tahoma" w:hAnsi="Tahoma" w:cs="Tahoma"/>
          <w:sz w:val="20"/>
          <w:szCs w:val="20"/>
        </w:rPr>
      </w:pPr>
      <w:r>
        <w:rPr>
          <w:rFonts w:ascii="Tahoma" w:hAnsi="Tahoma" w:cs="Tahoma"/>
          <w:sz w:val="20"/>
          <w:szCs w:val="20"/>
        </w:rPr>
        <w:t>wykazanie wpływu zmian na wysokość kosztów wykonywania Umowy przez Wykonawcę;</w:t>
      </w:r>
    </w:p>
    <w:p w:rsidR="004D20D6" w:rsidRDefault="004D20D6" w:rsidP="004D20D6">
      <w:pPr>
        <w:numPr>
          <w:ilvl w:val="2"/>
          <w:numId w:val="10"/>
        </w:numPr>
        <w:tabs>
          <w:tab w:val="clear" w:pos="2170"/>
        </w:tabs>
        <w:spacing w:after="0" w:line="240" w:lineRule="auto"/>
        <w:ind w:left="720"/>
        <w:jc w:val="both"/>
        <w:rPr>
          <w:rFonts w:ascii="Tahoma" w:hAnsi="Tahoma" w:cs="Tahoma"/>
          <w:sz w:val="20"/>
          <w:szCs w:val="20"/>
        </w:rPr>
      </w:pPr>
      <w:r>
        <w:rPr>
          <w:rFonts w:ascii="Tahoma" w:hAnsi="Tahoma" w:cs="Tahoma"/>
          <w:sz w:val="20"/>
          <w:szCs w:val="20"/>
        </w:rPr>
        <w:t xml:space="preserve">szczegółową kalkulację proponowanej zmienionej wysokości wynagrodzenia Wykonawcy oraz wykazanie adekwatności propozycji do zmiany wysokości kosztów wykonania Umowy przez Wykonawcę. </w:t>
      </w:r>
    </w:p>
    <w:p w:rsidR="004D20D6" w:rsidRDefault="004D20D6" w:rsidP="004D20D6">
      <w:pPr>
        <w:spacing w:after="0" w:line="240" w:lineRule="auto"/>
        <w:ind w:left="360" w:hanging="360"/>
        <w:jc w:val="both"/>
        <w:rPr>
          <w:rFonts w:ascii="Tahoma" w:hAnsi="Tahoma" w:cs="Tahoma"/>
          <w:sz w:val="20"/>
          <w:szCs w:val="20"/>
        </w:rPr>
      </w:pPr>
      <w:r>
        <w:rPr>
          <w:rFonts w:ascii="Tahoma" w:hAnsi="Tahoma" w:cs="Tahoma"/>
          <w:sz w:val="20"/>
          <w:szCs w:val="20"/>
        </w:rPr>
        <w:t xml:space="preserve">9. </w:t>
      </w:r>
      <w:r>
        <w:rPr>
          <w:rFonts w:ascii="Tahoma" w:hAnsi="Tahoma" w:cs="Tahoma"/>
          <w:sz w:val="20"/>
          <w:szCs w:val="20"/>
        </w:rPr>
        <w:tab/>
        <w:t xml:space="preserve">Zamawiający zajmie pisemne stanowisko wobec wniosku Wykonawcy w terminie </w:t>
      </w:r>
      <w:r w:rsidR="00E87591">
        <w:rPr>
          <w:rFonts w:ascii="Tahoma" w:hAnsi="Tahoma" w:cs="Tahoma"/>
          <w:sz w:val="20"/>
          <w:szCs w:val="20"/>
        </w:rPr>
        <w:t>7</w:t>
      </w:r>
      <w:r>
        <w:rPr>
          <w:rFonts w:ascii="Tahoma" w:hAnsi="Tahoma" w:cs="Tahoma"/>
          <w:sz w:val="20"/>
          <w:szCs w:val="20"/>
        </w:rPr>
        <w:t xml:space="preserve"> dni od otrzymania kompletnego – w jego ocenie – wniosku. Za dzień przekazania stanowiska uznaje się dzień jego wysłania na adres właściwy dla doręczeń pism dla Wykonawcy. </w:t>
      </w:r>
    </w:p>
    <w:p w:rsidR="004D20D6" w:rsidRDefault="004D20D6" w:rsidP="004D20D6">
      <w:pPr>
        <w:spacing w:after="0" w:line="240" w:lineRule="auto"/>
        <w:ind w:left="360" w:hanging="360"/>
        <w:jc w:val="both"/>
        <w:rPr>
          <w:rFonts w:ascii="Tahoma" w:hAnsi="Tahoma" w:cs="Tahoma"/>
          <w:sz w:val="20"/>
          <w:szCs w:val="20"/>
        </w:rPr>
      </w:pPr>
      <w:r>
        <w:rPr>
          <w:rFonts w:ascii="Tahoma" w:hAnsi="Tahoma" w:cs="Tahoma"/>
          <w:sz w:val="20"/>
          <w:szCs w:val="20"/>
        </w:rPr>
        <w:t>10. W przypadku uwzględnienia wniosku Wykonawcy przez Zamawiającego, Strony podejmą działania w celu uzgodnienia treści zmiany do Umowy oraz  podpisania aneksu do Umowy. Zmiana wysokości wynagrodzenia Wykonawcy dotyczyć będzie części przedmiotu Umowy, wykonanej po dniu zawarcia aneksu.</w:t>
      </w:r>
    </w:p>
    <w:p w:rsidR="004D20D6" w:rsidRDefault="004D20D6" w:rsidP="004D20D6">
      <w:pPr>
        <w:spacing w:after="0" w:line="240" w:lineRule="auto"/>
        <w:ind w:left="360" w:hanging="360"/>
        <w:jc w:val="both"/>
        <w:rPr>
          <w:rFonts w:ascii="Tahoma" w:hAnsi="Tahoma" w:cs="Tahoma"/>
          <w:sz w:val="20"/>
          <w:szCs w:val="20"/>
        </w:rPr>
      </w:pPr>
      <w:r>
        <w:rPr>
          <w:rFonts w:ascii="Tahoma" w:hAnsi="Tahoma" w:cs="Tahoma"/>
          <w:sz w:val="20"/>
          <w:szCs w:val="20"/>
        </w:rPr>
        <w:t>11.</w:t>
      </w:r>
      <w:r>
        <w:rPr>
          <w:rFonts w:ascii="Tahoma" w:hAnsi="Tahoma" w:cs="Tahoma"/>
          <w:sz w:val="20"/>
          <w:szCs w:val="20"/>
        </w:rPr>
        <w:tab/>
        <w:t xml:space="preserve">Zamawiający może przekazać Wykonawcy pisemny wniosek o dokonanie zmiany Umowy, </w:t>
      </w:r>
      <w:r>
        <w:rPr>
          <w:rFonts w:ascii="Tahoma" w:hAnsi="Tahoma" w:cs="Tahoma"/>
          <w:sz w:val="20"/>
          <w:szCs w:val="20"/>
        </w:rPr>
        <w:br/>
        <w:t xml:space="preserve">w przypadku wydania przepisów wprowadzających zmiany. Wniosek powinien zawierać co najmniej propozycję zmiany Umowy w zakresie wysokości wynagrodzenia oraz powołanie zmian przepisów. </w:t>
      </w:r>
    </w:p>
    <w:p w:rsidR="004D20D6" w:rsidRDefault="004D20D6" w:rsidP="004D20D6">
      <w:pPr>
        <w:spacing w:after="0" w:line="240" w:lineRule="auto"/>
        <w:ind w:left="360" w:hanging="360"/>
        <w:jc w:val="both"/>
        <w:rPr>
          <w:rFonts w:ascii="Tahoma" w:hAnsi="Tahoma" w:cs="Tahoma"/>
          <w:sz w:val="20"/>
          <w:szCs w:val="20"/>
        </w:rPr>
      </w:pPr>
      <w:r>
        <w:rPr>
          <w:rFonts w:ascii="Tahoma" w:hAnsi="Tahoma" w:cs="Tahoma"/>
          <w:sz w:val="20"/>
          <w:szCs w:val="20"/>
        </w:rPr>
        <w:t>12.</w:t>
      </w:r>
      <w:r>
        <w:rPr>
          <w:rFonts w:ascii="Tahoma" w:hAnsi="Tahoma" w:cs="Tahoma"/>
          <w:sz w:val="20"/>
          <w:szCs w:val="20"/>
        </w:rPr>
        <w:tab/>
        <w:t xml:space="preserve">Przed przekazaniem wniosku, o którym mowa w ust. 11, Zamawiający może zwrócić się do Wykonawcy o udzielenie informacji lub przekazanie wyjaśnień lub dokumentów (oryginałów do wglądu lub kopii potwierdzonych za zgodność z oryginałem) niezbędnych do oceny przez </w:t>
      </w:r>
      <w:r>
        <w:rPr>
          <w:rFonts w:ascii="Tahoma" w:hAnsi="Tahoma" w:cs="Tahoma"/>
          <w:sz w:val="20"/>
          <w:szCs w:val="20"/>
        </w:rPr>
        <w:lastRenderedPageBreak/>
        <w:t xml:space="preserve">Zamawiającego czy zmiany mają lub będą miały wpływ na koszty wykonania Umowy przez Wykonawcę oraz w jakim stopniu zmiany tych kosztów </w:t>
      </w:r>
      <w:r w:rsidRPr="0012274A">
        <w:rPr>
          <w:rFonts w:ascii="Tahoma" w:hAnsi="Tahoma" w:cs="Tahoma"/>
          <w:sz w:val="20"/>
          <w:szCs w:val="20"/>
        </w:rPr>
        <w:t>uzasadniają zmianę wysokości wynagrodzenia. Rodzaj i zakres tych informacji określi Zamawiający. Postanowienia ust. 9-10 stosuje się odpowiednio, z tym że Wykonawca jest zobowiązany w każdym przypadku do zajęcia pisemnego stanowiska</w:t>
      </w:r>
      <w:r>
        <w:rPr>
          <w:rFonts w:ascii="Tahoma" w:hAnsi="Tahoma" w:cs="Tahoma"/>
          <w:sz w:val="20"/>
          <w:szCs w:val="20"/>
        </w:rPr>
        <w:t xml:space="preserve"> w terminie 14 dni od dnia otrzymania wniosku od Zamawiającego. </w:t>
      </w:r>
    </w:p>
    <w:p w:rsidR="004D20D6" w:rsidRDefault="004D20D6" w:rsidP="004D20D6">
      <w:pPr>
        <w:spacing w:after="0" w:line="240" w:lineRule="auto"/>
        <w:ind w:left="340"/>
        <w:jc w:val="both"/>
        <w:rPr>
          <w:rFonts w:ascii="Tahoma" w:hAnsi="Tahoma" w:cs="Tahoma"/>
          <w:b/>
          <w:sz w:val="20"/>
          <w:szCs w:val="20"/>
        </w:rPr>
      </w:pPr>
    </w:p>
    <w:p w:rsidR="00CF20FB" w:rsidRDefault="00CF20FB" w:rsidP="004D20D6">
      <w:pPr>
        <w:spacing w:after="0" w:line="240" w:lineRule="auto"/>
        <w:jc w:val="center"/>
        <w:rPr>
          <w:rFonts w:ascii="Tahoma" w:hAnsi="Tahoma" w:cs="Tahoma"/>
          <w:b/>
          <w:sz w:val="20"/>
          <w:szCs w:val="20"/>
        </w:rPr>
      </w:pPr>
    </w:p>
    <w:p w:rsidR="004D20D6" w:rsidRPr="00101D74" w:rsidRDefault="004D20D6" w:rsidP="004D20D6">
      <w:pPr>
        <w:spacing w:after="0" w:line="240" w:lineRule="auto"/>
        <w:jc w:val="center"/>
        <w:rPr>
          <w:rFonts w:ascii="Tahoma" w:hAnsi="Tahoma" w:cs="Tahoma"/>
          <w:b/>
          <w:sz w:val="20"/>
          <w:szCs w:val="20"/>
        </w:rPr>
      </w:pPr>
      <w:r w:rsidRPr="00101D74">
        <w:rPr>
          <w:rFonts w:ascii="Tahoma" w:hAnsi="Tahoma" w:cs="Tahoma"/>
          <w:b/>
          <w:sz w:val="20"/>
          <w:szCs w:val="20"/>
        </w:rPr>
        <w:t xml:space="preserve">§ </w:t>
      </w:r>
      <w:r w:rsidR="008B6D4C">
        <w:rPr>
          <w:rFonts w:ascii="Tahoma" w:hAnsi="Tahoma" w:cs="Tahoma"/>
          <w:b/>
          <w:sz w:val="20"/>
          <w:szCs w:val="20"/>
        </w:rPr>
        <w:t>17</w:t>
      </w:r>
    </w:p>
    <w:p w:rsidR="004D20D6" w:rsidRPr="00101D74" w:rsidRDefault="004D20D6" w:rsidP="004D20D6">
      <w:pPr>
        <w:spacing w:after="0" w:line="240" w:lineRule="auto"/>
        <w:ind w:left="340" w:hanging="340"/>
        <w:jc w:val="center"/>
        <w:rPr>
          <w:rFonts w:ascii="Tahoma" w:hAnsi="Tahoma" w:cs="Tahoma"/>
          <w:b/>
          <w:sz w:val="20"/>
          <w:szCs w:val="20"/>
        </w:rPr>
      </w:pPr>
      <w:r w:rsidRPr="00101D74">
        <w:rPr>
          <w:rFonts w:ascii="Tahoma" w:hAnsi="Tahoma" w:cs="Tahoma"/>
          <w:b/>
          <w:sz w:val="20"/>
          <w:szCs w:val="20"/>
        </w:rPr>
        <w:t>Postanowienia końcowe</w:t>
      </w:r>
    </w:p>
    <w:p w:rsidR="004D20D6" w:rsidRDefault="004D20D6" w:rsidP="004D20D6">
      <w:pPr>
        <w:numPr>
          <w:ilvl w:val="6"/>
          <w:numId w:val="11"/>
        </w:numPr>
        <w:tabs>
          <w:tab w:val="clear" w:pos="4870"/>
          <w:tab w:val="num" w:pos="284"/>
        </w:tabs>
        <w:spacing w:after="0" w:line="240" w:lineRule="auto"/>
        <w:ind w:left="340" w:hanging="340"/>
        <w:jc w:val="both"/>
        <w:rPr>
          <w:rFonts w:ascii="Tahoma" w:hAnsi="Tahoma" w:cs="Tahoma"/>
          <w:sz w:val="20"/>
          <w:szCs w:val="20"/>
        </w:rPr>
      </w:pPr>
      <w:r>
        <w:rPr>
          <w:rFonts w:ascii="Tahoma" w:hAnsi="Tahoma" w:cs="Tahoma"/>
          <w:sz w:val="20"/>
          <w:szCs w:val="20"/>
        </w:rPr>
        <w:t xml:space="preserve"> </w:t>
      </w:r>
      <w:r w:rsidRPr="00101D74">
        <w:rPr>
          <w:rFonts w:ascii="Tahoma" w:hAnsi="Tahoma" w:cs="Tahoma"/>
          <w:sz w:val="20"/>
          <w:szCs w:val="20"/>
        </w:rPr>
        <w:t>W razie sporów związanych z realizacją Umowy</w:t>
      </w:r>
      <w:r>
        <w:rPr>
          <w:rFonts w:ascii="Tahoma" w:hAnsi="Tahoma" w:cs="Tahoma"/>
          <w:sz w:val="20"/>
          <w:szCs w:val="20"/>
        </w:rPr>
        <w:t>,</w:t>
      </w:r>
      <w:r w:rsidRPr="00101D74">
        <w:rPr>
          <w:rFonts w:ascii="Tahoma" w:hAnsi="Tahoma" w:cs="Tahoma"/>
          <w:sz w:val="20"/>
          <w:szCs w:val="20"/>
        </w:rPr>
        <w:t xml:space="preserve"> Strony będą dążyć do jego polubownego rozstrzygnięcia, a w przypadku braku porozumienia</w:t>
      </w:r>
      <w:r>
        <w:rPr>
          <w:rFonts w:ascii="Tahoma" w:hAnsi="Tahoma" w:cs="Tahoma"/>
          <w:sz w:val="20"/>
          <w:szCs w:val="20"/>
        </w:rPr>
        <w:t>,</w:t>
      </w:r>
      <w:r w:rsidRPr="00101D74">
        <w:rPr>
          <w:rFonts w:ascii="Tahoma" w:hAnsi="Tahoma" w:cs="Tahoma"/>
          <w:sz w:val="20"/>
          <w:szCs w:val="20"/>
        </w:rPr>
        <w:t xml:space="preserve"> Strony poddadzą spór pod rozstrzygnięcie sądu powszechnego właściwego dla siedziby Zamawiającego.</w:t>
      </w:r>
    </w:p>
    <w:p w:rsidR="004D20D6" w:rsidRDefault="004D20D6" w:rsidP="004D20D6">
      <w:pPr>
        <w:tabs>
          <w:tab w:val="num" w:pos="5040"/>
        </w:tabs>
        <w:spacing w:after="0" w:line="240" w:lineRule="auto"/>
        <w:ind w:left="340" w:hanging="340"/>
        <w:jc w:val="both"/>
        <w:rPr>
          <w:rFonts w:ascii="Tahoma" w:hAnsi="Tahoma" w:cs="Tahoma"/>
          <w:sz w:val="20"/>
          <w:szCs w:val="20"/>
        </w:rPr>
      </w:pPr>
      <w:r>
        <w:rPr>
          <w:rFonts w:ascii="Tahoma" w:hAnsi="Tahoma" w:cs="Tahoma"/>
          <w:sz w:val="20"/>
          <w:szCs w:val="20"/>
        </w:rPr>
        <w:t xml:space="preserve">2.   </w:t>
      </w:r>
      <w:r w:rsidRPr="00101D74">
        <w:rPr>
          <w:rFonts w:ascii="Tahoma" w:hAnsi="Tahoma" w:cs="Tahoma"/>
          <w:sz w:val="20"/>
          <w:szCs w:val="20"/>
        </w:rPr>
        <w:t>W sprawach nieuregulowanych Umową, zastosowanie mają przepisy Kodeksu cywilnego oraz ustawy.</w:t>
      </w:r>
    </w:p>
    <w:p w:rsidR="004D20D6" w:rsidRDefault="004D20D6" w:rsidP="004D20D6">
      <w:pPr>
        <w:tabs>
          <w:tab w:val="num" w:pos="5040"/>
        </w:tabs>
        <w:spacing w:after="0" w:line="240" w:lineRule="auto"/>
        <w:ind w:left="340" w:hanging="340"/>
        <w:jc w:val="both"/>
        <w:rPr>
          <w:rFonts w:ascii="Tahoma" w:hAnsi="Tahoma" w:cs="Tahoma"/>
          <w:sz w:val="20"/>
          <w:szCs w:val="20"/>
        </w:rPr>
      </w:pPr>
      <w:r>
        <w:rPr>
          <w:rFonts w:ascii="Tahoma" w:hAnsi="Tahoma" w:cs="Tahoma"/>
          <w:sz w:val="20"/>
          <w:szCs w:val="20"/>
        </w:rPr>
        <w:t xml:space="preserve">3.   </w:t>
      </w:r>
      <w:r w:rsidRPr="00101D74">
        <w:rPr>
          <w:rFonts w:ascii="Tahoma" w:hAnsi="Tahoma" w:cs="Tahoma"/>
          <w:sz w:val="20"/>
          <w:szCs w:val="20"/>
        </w:rPr>
        <w:t xml:space="preserve">W razie wystąpienia istotnej zmiany okoliczności powodującej, że wykonanie Umowy nie leży </w:t>
      </w:r>
      <w:r>
        <w:rPr>
          <w:rFonts w:ascii="Tahoma" w:hAnsi="Tahoma" w:cs="Tahoma"/>
          <w:sz w:val="20"/>
          <w:szCs w:val="20"/>
        </w:rPr>
        <w:br/>
      </w:r>
      <w:r w:rsidRPr="00101D74">
        <w:rPr>
          <w:rFonts w:ascii="Tahoma" w:hAnsi="Tahoma" w:cs="Tahoma"/>
          <w:sz w:val="20"/>
          <w:szCs w:val="20"/>
        </w:rPr>
        <w:t xml:space="preserve">w interesie publicznym, czego nie można było przewidzieć w chwili zawarcia Umowy, Zamawiający może odstąpić od Umowy w terminie </w:t>
      </w:r>
      <w:r>
        <w:rPr>
          <w:rFonts w:ascii="Tahoma" w:hAnsi="Tahoma" w:cs="Tahoma"/>
          <w:sz w:val="20"/>
          <w:szCs w:val="20"/>
        </w:rPr>
        <w:t>3</w:t>
      </w:r>
      <w:r w:rsidRPr="00101D74">
        <w:rPr>
          <w:rFonts w:ascii="Tahoma" w:hAnsi="Tahoma" w:cs="Tahoma"/>
          <w:sz w:val="20"/>
          <w:szCs w:val="20"/>
        </w:rPr>
        <w:t>0 dni od powzięcia wiadomości o powyższych okolicznościach. W takim wypadku Wykonawca może żądać jedynie wynagrodzenia należnego mu z tytułu wykonania części Umowy.</w:t>
      </w:r>
    </w:p>
    <w:p w:rsidR="004D20D6" w:rsidRDefault="004D20D6" w:rsidP="004D20D6">
      <w:pPr>
        <w:numPr>
          <w:ilvl w:val="0"/>
          <w:numId w:val="1"/>
        </w:numPr>
        <w:tabs>
          <w:tab w:val="clear" w:pos="550"/>
          <w:tab w:val="num" w:pos="284"/>
        </w:tabs>
        <w:spacing w:after="0" w:line="240" w:lineRule="auto"/>
        <w:jc w:val="both"/>
        <w:rPr>
          <w:rFonts w:ascii="Tahoma" w:hAnsi="Tahoma" w:cs="Tahoma"/>
          <w:sz w:val="20"/>
          <w:szCs w:val="20"/>
        </w:rPr>
      </w:pPr>
      <w:r>
        <w:rPr>
          <w:rFonts w:ascii="Tahoma" w:hAnsi="Tahoma" w:cs="Tahoma"/>
          <w:sz w:val="20"/>
          <w:szCs w:val="20"/>
        </w:rPr>
        <w:t xml:space="preserve"> </w:t>
      </w:r>
      <w:r w:rsidRPr="00101D74">
        <w:rPr>
          <w:rFonts w:ascii="Tahoma" w:hAnsi="Tahoma" w:cs="Tahoma"/>
          <w:sz w:val="20"/>
          <w:szCs w:val="20"/>
        </w:rPr>
        <w:t>Umowę sporządzono w trzech jednobrzmiących egzemplarzach, dwa dla Zamawiającego i jeden dla Wykonawcy.</w:t>
      </w:r>
    </w:p>
    <w:p w:rsidR="004D20D6" w:rsidRPr="00B960AD" w:rsidRDefault="004D20D6" w:rsidP="004D20D6">
      <w:pPr>
        <w:pStyle w:val="Akapitzlist"/>
        <w:numPr>
          <w:ilvl w:val="0"/>
          <w:numId w:val="1"/>
        </w:numPr>
        <w:tabs>
          <w:tab w:val="left" w:pos="0"/>
        </w:tabs>
        <w:suppressAutoHyphens/>
        <w:spacing w:after="0" w:line="240" w:lineRule="auto"/>
        <w:rPr>
          <w:rFonts w:ascii="Tahoma" w:hAnsi="Tahoma" w:cs="Tahoma"/>
          <w:sz w:val="20"/>
          <w:szCs w:val="20"/>
          <w:lang w:eastAsia="ar-SA"/>
        </w:rPr>
      </w:pPr>
      <w:r w:rsidRPr="00B960AD">
        <w:rPr>
          <w:rFonts w:ascii="Tahoma" w:hAnsi="Tahoma" w:cs="Tahoma"/>
          <w:sz w:val="20"/>
          <w:szCs w:val="20"/>
          <w:lang w:eastAsia="ar-SA"/>
        </w:rPr>
        <w:t>Integralną część Umowy stanową załączniki:</w:t>
      </w:r>
    </w:p>
    <w:p w:rsidR="004D20D6" w:rsidRPr="007A55F8" w:rsidRDefault="004D20D6" w:rsidP="004D20D6">
      <w:pPr>
        <w:tabs>
          <w:tab w:val="left" w:pos="0"/>
        </w:tabs>
        <w:suppressAutoHyphens/>
        <w:spacing w:after="0" w:line="240" w:lineRule="auto"/>
        <w:ind w:left="284" w:hanging="426"/>
        <w:rPr>
          <w:rFonts w:ascii="Tahoma" w:hAnsi="Tahoma" w:cs="Tahoma"/>
          <w:sz w:val="20"/>
          <w:szCs w:val="20"/>
          <w:lang w:eastAsia="ar-SA"/>
        </w:rPr>
      </w:pPr>
    </w:p>
    <w:p w:rsidR="005F1730" w:rsidRDefault="004D20D6" w:rsidP="004D20D6">
      <w:pPr>
        <w:tabs>
          <w:tab w:val="left" w:pos="0"/>
          <w:tab w:val="left" w:pos="1701"/>
        </w:tabs>
        <w:suppressAutoHyphens/>
        <w:spacing w:after="0" w:line="240" w:lineRule="auto"/>
        <w:ind w:left="567" w:hanging="284"/>
        <w:jc w:val="both"/>
        <w:rPr>
          <w:rFonts w:ascii="Tahoma" w:eastAsia="Times New Roman" w:hAnsi="Tahoma" w:cs="Tahoma"/>
          <w:sz w:val="20"/>
          <w:szCs w:val="20"/>
          <w:lang w:eastAsia="ar-SA"/>
        </w:rPr>
      </w:pPr>
      <w:r w:rsidRPr="007A55F8">
        <w:rPr>
          <w:rFonts w:ascii="Tahoma" w:eastAsia="Times New Roman" w:hAnsi="Tahoma" w:cs="Tahoma"/>
          <w:sz w:val="20"/>
          <w:szCs w:val="20"/>
          <w:lang w:eastAsia="ar-SA"/>
        </w:rPr>
        <w:t>Załącznik nr 1.</w:t>
      </w:r>
      <w:r w:rsidRPr="007A55F8">
        <w:rPr>
          <w:rFonts w:ascii="Tahoma" w:eastAsia="Times New Roman" w:hAnsi="Tahoma" w:cs="Tahoma"/>
          <w:sz w:val="20"/>
          <w:szCs w:val="20"/>
          <w:lang w:eastAsia="ar-SA"/>
        </w:rPr>
        <w:tab/>
      </w:r>
      <w:r w:rsidR="0026215C">
        <w:rPr>
          <w:rFonts w:ascii="Tahoma" w:eastAsia="Times New Roman" w:hAnsi="Tahoma" w:cs="Tahoma"/>
          <w:sz w:val="20"/>
          <w:szCs w:val="20"/>
          <w:lang w:eastAsia="ar-SA"/>
        </w:rPr>
        <w:t>Kosztorys ofertowy</w:t>
      </w:r>
    </w:p>
    <w:p w:rsidR="004D20D6" w:rsidRDefault="004D20D6"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r w:rsidRPr="007A55F8">
        <w:rPr>
          <w:rFonts w:ascii="Tahoma" w:eastAsia="Times New Roman" w:hAnsi="Tahoma" w:cs="Tahoma"/>
          <w:sz w:val="20"/>
          <w:szCs w:val="20"/>
          <w:lang w:eastAsia="ar-SA"/>
        </w:rPr>
        <w:t xml:space="preserve">Załącznik nr </w:t>
      </w:r>
      <w:r w:rsidR="00905FFB">
        <w:rPr>
          <w:rFonts w:ascii="Tahoma" w:eastAsia="Times New Roman" w:hAnsi="Tahoma" w:cs="Tahoma"/>
          <w:sz w:val="20"/>
          <w:szCs w:val="20"/>
          <w:lang w:eastAsia="ar-SA"/>
        </w:rPr>
        <w:t>2</w:t>
      </w:r>
      <w:r w:rsidRPr="007A55F8">
        <w:rPr>
          <w:rFonts w:ascii="Tahoma" w:eastAsia="Times New Roman" w:hAnsi="Tahoma" w:cs="Tahoma"/>
          <w:sz w:val="20"/>
          <w:szCs w:val="20"/>
          <w:lang w:eastAsia="ar-SA"/>
        </w:rPr>
        <w:t>.</w:t>
      </w:r>
      <w:r w:rsidRPr="007A55F8">
        <w:rPr>
          <w:rFonts w:ascii="Tahoma" w:eastAsia="Times New Roman" w:hAnsi="Tahoma" w:cs="Tahoma"/>
          <w:sz w:val="20"/>
          <w:szCs w:val="20"/>
          <w:lang w:eastAsia="ar-SA"/>
        </w:rPr>
        <w:tab/>
        <w:t>Formularz ofertowy</w:t>
      </w:r>
    </w:p>
    <w:p w:rsidR="008B6D4C" w:rsidRDefault="008B6D4C"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r>
        <w:rPr>
          <w:rFonts w:ascii="Tahoma" w:eastAsia="Times New Roman" w:hAnsi="Tahoma" w:cs="Tahoma"/>
          <w:sz w:val="20"/>
          <w:szCs w:val="20"/>
          <w:lang w:eastAsia="ar-SA"/>
        </w:rPr>
        <w:t>Załącznik nr 3.  Karta Gwarancyjna</w:t>
      </w:r>
    </w:p>
    <w:p w:rsidR="008B6D4C" w:rsidRDefault="008B6D4C"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p>
    <w:p w:rsidR="008B6D4C" w:rsidRDefault="008B6D4C"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p>
    <w:p w:rsidR="008B6D4C" w:rsidRDefault="008B6D4C"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p>
    <w:p w:rsidR="008B6D4C" w:rsidRDefault="008B6D4C"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p>
    <w:p w:rsidR="008B6D4C" w:rsidRDefault="008B6D4C"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p>
    <w:p w:rsidR="008B6D4C" w:rsidRDefault="008B6D4C"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p>
    <w:p w:rsidR="008B6D4C" w:rsidRDefault="008B6D4C"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p>
    <w:p w:rsidR="004D20D6" w:rsidRDefault="004D20D6" w:rsidP="004D20D6">
      <w:pPr>
        <w:tabs>
          <w:tab w:val="left" w:pos="0"/>
          <w:tab w:val="left" w:pos="1701"/>
        </w:tabs>
        <w:suppressAutoHyphens/>
        <w:spacing w:after="0" w:line="240" w:lineRule="auto"/>
        <w:ind w:left="2127" w:hanging="1843"/>
        <w:jc w:val="both"/>
        <w:rPr>
          <w:rFonts w:ascii="Tahoma" w:eastAsia="Times New Roman" w:hAnsi="Tahoma" w:cs="Tahoma"/>
          <w:sz w:val="20"/>
          <w:szCs w:val="20"/>
          <w:lang w:eastAsia="ar-SA"/>
        </w:rPr>
      </w:pPr>
    </w:p>
    <w:p w:rsidR="004D20D6" w:rsidRDefault="004D20D6" w:rsidP="004D20D6">
      <w:pPr>
        <w:tabs>
          <w:tab w:val="left" w:pos="4320"/>
        </w:tabs>
        <w:spacing w:after="0" w:line="240" w:lineRule="auto"/>
        <w:rPr>
          <w:rFonts w:ascii="Tahoma" w:hAnsi="Tahoma" w:cs="Tahoma"/>
          <w:b/>
          <w:sz w:val="20"/>
          <w:szCs w:val="20"/>
        </w:rPr>
      </w:pPr>
      <w:r w:rsidRPr="00101D74">
        <w:rPr>
          <w:rFonts w:ascii="Tahoma" w:hAnsi="Tahoma" w:cs="Tahoma"/>
          <w:b/>
          <w:sz w:val="20"/>
          <w:szCs w:val="20"/>
        </w:rPr>
        <w:t xml:space="preserve">              ZAMAWIAJĄCY</w:t>
      </w:r>
      <w:r w:rsidRPr="00101D74">
        <w:rPr>
          <w:rFonts w:ascii="Tahoma" w:hAnsi="Tahoma" w:cs="Tahoma"/>
          <w:b/>
          <w:sz w:val="20"/>
          <w:szCs w:val="20"/>
        </w:rPr>
        <w:tab/>
      </w:r>
      <w:r w:rsidRPr="00101D74">
        <w:rPr>
          <w:rFonts w:ascii="Tahoma" w:hAnsi="Tahoma" w:cs="Tahoma"/>
          <w:b/>
          <w:sz w:val="20"/>
          <w:szCs w:val="20"/>
        </w:rPr>
        <w:tab/>
      </w:r>
      <w:r w:rsidRPr="00101D74">
        <w:rPr>
          <w:rFonts w:ascii="Tahoma" w:hAnsi="Tahoma" w:cs="Tahoma"/>
          <w:b/>
          <w:sz w:val="20"/>
          <w:szCs w:val="20"/>
        </w:rPr>
        <w:tab/>
        <w:t xml:space="preserve">                          WYKONAWCA</w:t>
      </w:r>
    </w:p>
    <w:p w:rsidR="004D20D6" w:rsidRDefault="004D20D6" w:rsidP="004D20D6">
      <w:pPr>
        <w:tabs>
          <w:tab w:val="left" w:pos="1344"/>
        </w:tabs>
        <w:spacing w:after="0" w:line="240" w:lineRule="auto"/>
        <w:rPr>
          <w:rFonts w:ascii="Tahoma" w:hAnsi="Tahoma" w:cs="Tahoma"/>
          <w:b/>
          <w:sz w:val="20"/>
          <w:szCs w:val="20"/>
        </w:rPr>
      </w:pPr>
      <w:r>
        <w:rPr>
          <w:rFonts w:ascii="Tahoma" w:hAnsi="Tahoma" w:cs="Tahoma"/>
          <w:b/>
          <w:sz w:val="20"/>
          <w:szCs w:val="20"/>
        </w:rPr>
        <w:tab/>
      </w:r>
    </w:p>
    <w:p w:rsidR="008B6D4C" w:rsidRPr="00101D74" w:rsidRDefault="008B6D4C" w:rsidP="004D20D6">
      <w:pPr>
        <w:tabs>
          <w:tab w:val="left" w:pos="1344"/>
        </w:tabs>
        <w:spacing w:after="0" w:line="240" w:lineRule="auto"/>
        <w:rPr>
          <w:rFonts w:ascii="Tahoma" w:hAnsi="Tahoma" w:cs="Tahoma"/>
          <w:b/>
          <w:sz w:val="20"/>
          <w:szCs w:val="20"/>
        </w:rPr>
      </w:pPr>
    </w:p>
    <w:p w:rsidR="004D20D6" w:rsidRPr="00101D74" w:rsidRDefault="004D20D6" w:rsidP="004D20D6">
      <w:pPr>
        <w:spacing w:after="0" w:line="240" w:lineRule="auto"/>
        <w:rPr>
          <w:rFonts w:ascii="Tahoma" w:hAnsi="Tahoma" w:cs="Tahoma"/>
          <w:sz w:val="16"/>
          <w:szCs w:val="16"/>
        </w:rPr>
      </w:pPr>
      <w:r w:rsidRPr="00101D74">
        <w:rPr>
          <w:rFonts w:ascii="Tahoma" w:hAnsi="Tahoma" w:cs="Tahoma"/>
          <w:sz w:val="16"/>
          <w:szCs w:val="16"/>
        </w:rPr>
        <w:t xml:space="preserve">            ............................................</w:t>
      </w:r>
      <w:r w:rsidRPr="00101D74">
        <w:rPr>
          <w:rFonts w:ascii="Tahoma" w:hAnsi="Tahoma" w:cs="Tahoma"/>
          <w:sz w:val="16"/>
          <w:szCs w:val="16"/>
        </w:rPr>
        <w:tab/>
      </w:r>
      <w:r w:rsidRPr="00101D74">
        <w:rPr>
          <w:rFonts w:ascii="Tahoma" w:hAnsi="Tahoma" w:cs="Tahoma"/>
          <w:sz w:val="16"/>
          <w:szCs w:val="16"/>
        </w:rPr>
        <w:tab/>
        <w:t xml:space="preserve">                                                               .............................................</w:t>
      </w:r>
    </w:p>
    <w:p w:rsidR="004D20D6" w:rsidRDefault="004D20D6" w:rsidP="004D20D6">
      <w:pPr>
        <w:rPr>
          <w:rFonts w:ascii="Tahoma" w:hAnsi="Tahoma" w:cs="Tahoma"/>
          <w:sz w:val="16"/>
          <w:szCs w:val="16"/>
        </w:rPr>
      </w:pPr>
      <w:r w:rsidRPr="00101D74">
        <w:rPr>
          <w:rFonts w:ascii="Tahoma" w:hAnsi="Tahoma" w:cs="Tahoma"/>
          <w:sz w:val="16"/>
          <w:szCs w:val="16"/>
        </w:rPr>
        <w:t xml:space="preserve">                   pieczątka i podpis</w:t>
      </w:r>
      <w:r w:rsidRPr="00101D74">
        <w:rPr>
          <w:rFonts w:ascii="Tahoma" w:hAnsi="Tahoma" w:cs="Tahoma"/>
          <w:sz w:val="16"/>
          <w:szCs w:val="16"/>
        </w:rPr>
        <w:tab/>
      </w:r>
      <w:r w:rsidRPr="00101D74">
        <w:rPr>
          <w:rFonts w:ascii="Tahoma" w:hAnsi="Tahoma" w:cs="Tahoma"/>
          <w:sz w:val="16"/>
          <w:szCs w:val="16"/>
        </w:rPr>
        <w:tab/>
      </w:r>
      <w:r w:rsidRPr="00101D74">
        <w:rPr>
          <w:rFonts w:ascii="Tahoma" w:hAnsi="Tahoma" w:cs="Tahoma"/>
          <w:sz w:val="16"/>
          <w:szCs w:val="16"/>
        </w:rPr>
        <w:tab/>
      </w:r>
      <w:r w:rsidRPr="00101D74">
        <w:rPr>
          <w:rFonts w:ascii="Tahoma" w:hAnsi="Tahoma" w:cs="Tahoma"/>
          <w:sz w:val="16"/>
          <w:szCs w:val="16"/>
        </w:rPr>
        <w:tab/>
      </w:r>
      <w:r w:rsidRPr="00101D74">
        <w:rPr>
          <w:rFonts w:ascii="Tahoma" w:hAnsi="Tahoma" w:cs="Tahoma"/>
          <w:sz w:val="16"/>
          <w:szCs w:val="16"/>
        </w:rPr>
        <w:tab/>
        <w:t xml:space="preserve">                                 pieczątka i podpis</w:t>
      </w:r>
    </w:p>
    <w:p w:rsidR="00CF20FB" w:rsidRDefault="00CF20FB" w:rsidP="00B31607">
      <w:pPr>
        <w:pStyle w:val="Teksttreci20"/>
        <w:spacing w:after="784" w:line="220" w:lineRule="exact"/>
        <w:jc w:val="right"/>
        <w:rPr>
          <w:rFonts w:ascii="Tahoma" w:hAnsi="Tahoma" w:cs="Tahoma"/>
          <w:sz w:val="20"/>
          <w:szCs w:val="20"/>
        </w:rPr>
      </w:pPr>
    </w:p>
    <w:p w:rsidR="00CF20FB" w:rsidRDefault="00CF20FB" w:rsidP="00B31607">
      <w:pPr>
        <w:pStyle w:val="Teksttreci20"/>
        <w:spacing w:after="784" w:line="220" w:lineRule="exact"/>
        <w:jc w:val="right"/>
        <w:rPr>
          <w:rFonts w:ascii="Tahoma" w:hAnsi="Tahoma" w:cs="Tahoma"/>
          <w:sz w:val="20"/>
          <w:szCs w:val="20"/>
        </w:rPr>
      </w:pPr>
    </w:p>
    <w:p w:rsidR="00CF20FB" w:rsidRDefault="00CF20FB" w:rsidP="00B31607">
      <w:pPr>
        <w:pStyle w:val="Teksttreci20"/>
        <w:spacing w:after="784" w:line="220" w:lineRule="exact"/>
        <w:jc w:val="right"/>
        <w:rPr>
          <w:rFonts w:ascii="Tahoma" w:hAnsi="Tahoma" w:cs="Tahoma"/>
          <w:sz w:val="20"/>
          <w:szCs w:val="20"/>
        </w:rPr>
      </w:pPr>
    </w:p>
    <w:p w:rsidR="00CF20FB" w:rsidRDefault="00CF20FB" w:rsidP="00B31607">
      <w:pPr>
        <w:pStyle w:val="Teksttreci20"/>
        <w:spacing w:after="784" w:line="220" w:lineRule="exact"/>
        <w:jc w:val="right"/>
        <w:rPr>
          <w:rFonts w:ascii="Tahoma" w:hAnsi="Tahoma" w:cs="Tahoma"/>
          <w:sz w:val="20"/>
          <w:szCs w:val="20"/>
        </w:rPr>
      </w:pPr>
    </w:p>
    <w:p w:rsidR="00C865C8" w:rsidRDefault="00C865C8" w:rsidP="00145F84">
      <w:pPr>
        <w:pStyle w:val="Teksttreci0"/>
        <w:spacing w:before="0"/>
        <w:ind w:firstLine="0"/>
        <w:jc w:val="left"/>
        <w:rPr>
          <w:rFonts w:ascii="Tahoma" w:hAnsi="Tahoma" w:cs="Tahoma"/>
          <w:sz w:val="20"/>
          <w:szCs w:val="20"/>
        </w:rPr>
      </w:pPr>
    </w:p>
    <w:p w:rsidR="00C865C8" w:rsidRDefault="008B6D4C" w:rsidP="00C865C8">
      <w:pPr>
        <w:pStyle w:val="Teksttreci0"/>
        <w:spacing w:before="0"/>
        <w:ind w:firstLine="0"/>
        <w:rPr>
          <w:rFonts w:ascii="Tahoma" w:hAnsi="Tahoma" w:cs="Tahoma"/>
          <w:sz w:val="20"/>
          <w:szCs w:val="20"/>
        </w:rPr>
      </w:pPr>
      <w:r>
        <w:rPr>
          <w:rFonts w:ascii="Tahoma" w:hAnsi="Tahoma" w:cs="Tahoma"/>
          <w:sz w:val="20"/>
          <w:szCs w:val="20"/>
        </w:rPr>
        <w:lastRenderedPageBreak/>
        <w:t>Załącznik nr 3</w:t>
      </w:r>
      <w:r w:rsidR="00C865C8">
        <w:rPr>
          <w:rFonts w:ascii="Tahoma" w:hAnsi="Tahoma" w:cs="Tahoma"/>
          <w:sz w:val="20"/>
          <w:szCs w:val="20"/>
        </w:rPr>
        <w:t xml:space="preserve"> do Umowy</w:t>
      </w:r>
    </w:p>
    <w:p w:rsidR="008B6D4C" w:rsidRDefault="008B6D4C" w:rsidP="00B31607">
      <w:pPr>
        <w:pStyle w:val="Teksttreci0"/>
        <w:spacing w:before="0"/>
        <w:ind w:firstLine="0"/>
        <w:jc w:val="center"/>
        <w:rPr>
          <w:rFonts w:ascii="Tahoma" w:hAnsi="Tahoma" w:cs="Tahoma"/>
          <w:b/>
        </w:rPr>
      </w:pPr>
    </w:p>
    <w:p w:rsidR="008B6D4C" w:rsidRDefault="008B6D4C" w:rsidP="00B31607">
      <w:pPr>
        <w:pStyle w:val="Teksttreci0"/>
        <w:spacing w:before="0"/>
        <w:ind w:firstLine="0"/>
        <w:jc w:val="center"/>
        <w:rPr>
          <w:rFonts w:ascii="Tahoma" w:hAnsi="Tahoma" w:cs="Tahoma"/>
          <w:b/>
        </w:rPr>
      </w:pPr>
    </w:p>
    <w:p w:rsidR="008B6D4C" w:rsidRDefault="008B6D4C" w:rsidP="00B31607">
      <w:pPr>
        <w:pStyle w:val="Teksttreci0"/>
        <w:spacing w:before="0"/>
        <w:ind w:firstLine="0"/>
        <w:jc w:val="center"/>
        <w:rPr>
          <w:rFonts w:ascii="Tahoma" w:hAnsi="Tahoma" w:cs="Tahoma"/>
          <w:b/>
        </w:rPr>
      </w:pPr>
    </w:p>
    <w:p w:rsidR="00B31607" w:rsidRDefault="00B31607" w:rsidP="00B31607">
      <w:pPr>
        <w:pStyle w:val="Teksttreci0"/>
        <w:spacing w:before="0"/>
        <w:ind w:firstLine="0"/>
        <w:jc w:val="center"/>
        <w:rPr>
          <w:rFonts w:ascii="Tahoma" w:hAnsi="Tahoma" w:cs="Tahoma"/>
          <w:b/>
        </w:rPr>
      </w:pPr>
      <w:r w:rsidRPr="008B6D4C">
        <w:rPr>
          <w:rFonts w:ascii="Tahoma" w:hAnsi="Tahoma" w:cs="Tahoma"/>
          <w:b/>
        </w:rPr>
        <w:t xml:space="preserve">KARTA GWARANCYJNA </w:t>
      </w:r>
      <w:r w:rsidRPr="008B6D4C">
        <w:rPr>
          <w:rFonts w:ascii="Tahoma" w:hAnsi="Tahoma" w:cs="Tahoma"/>
          <w:b/>
        </w:rPr>
        <w:br/>
        <w:t>NA ROBOTY BUDOWLANE</w:t>
      </w:r>
    </w:p>
    <w:p w:rsidR="008B6D4C" w:rsidRDefault="008B6D4C" w:rsidP="00B31607">
      <w:pPr>
        <w:pStyle w:val="Teksttreci0"/>
        <w:spacing w:before="0"/>
        <w:ind w:firstLine="0"/>
        <w:jc w:val="center"/>
        <w:rPr>
          <w:rFonts w:ascii="Tahoma" w:hAnsi="Tahoma" w:cs="Tahoma"/>
          <w:b/>
        </w:rPr>
      </w:pPr>
    </w:p>
    <w:p w:rsidR="008B6D4C" w:rsidRPr="008B6D4C" w:rsidRDefault="008B6D4C" w:rsidP="00B31607">
      <w:pPr>
        <w:pStyle w:val="Teksttreci0"/>
        <w:spacing w:before="0"/>
        <w:ind w:firstLine="0"/>
        <w:jc w:val="center"/>
        <w:rPr>
          <w:rFonts w:ascii="Tahoma" w:hAnsi="Tahoma" w:cs="Tahoma"/>
          <w:b/>
        </w:rPr>
      </w:pPr>
    </w:p>
    <w:p w:rsidR="00B31607" w:rsidRPr="00794DF2" w:rsidRDefault="00B31607" w:rsidP="00137AA1">
      <w:pPr>
        <w:pStyle w:val="Teksttreci0"/>
        <w:numPr>
          <w:ilvl w:val="0"/>
          <w:numId w:val="31"/>
        </w:numPr>
        <w:tabs>
          <w:tab w:val="left" w:pos="646"/>
          <w:tab w:val="left" w:leader="dot" w:pos="7837"/>
        </w:tabs>
        <w:spacing w:before="0" w:line="422" w:lineRule="exact"/>
        <w:ind w:left="660"/>
        <w:jc w:val="both"/>
        <w:rPr>
          <w:rFonts w:ascii="Tahoma" w:hAnsi="Tahoma" w:cs="Tahoma"/>
          <w:sz w:val="20"/>
          <w:szCs w:val="20"/>
        </w:rPr>
      </w:pPr>
      <w:r w:rsidRPr="00794DF2">
        <w:rPr>
          <w:rFonts w:ascii="Tahoma" w:hAnsi="Tahoma" w:cs="Tahoma"/>
          <w:sz w:val="20"/>
          <w:szCs w:val="20"/>
        </w:rPr>
        <w:t>W ramach niniejszej gwarancji Wykonawca</w:t>
      </w:r>
      <w:r w:rsidRPr="00794DF2">
        <w:rPr>
          <w:rFonts w:ascii="Tahoma" w:hAnsi="Tahoma" w:cs="Tahoma"/>
          <w:sz w:val="20"/>
          <w:szCs w:val="20"/>
        </w:rPr>
        <w:tab/>
      </w:r>
      <w:r w:rsidR="00137AA1">
        <w:rPr>
          <w:rFonts w:ascii="Tahoma" w:hAnsi="Tahoma" w:cs="Tahoma"/>
          <w:sz w:val="20"/>
          <w:szCs w:val="20"/>
        </w:rPr>
        <w:t>………….….</w:t>
      </w:r>
    </w:p>
    <w:p w:rsidR="00B31607" w:rsidRPr="00794DF2" w:rsidRDefault="00B31607" w:rsidP="00137AA1">
      <w:pPr>
        <w:pStyle w:val="Teksttreci0"/>
        <w:tabs>
          <w:tab w:val="left" w:leader="dot" w:pos="6478"/>
        </w:tabs>
        <w:spacing w:before="0" w:line="422" w:lineRule="exact"/>
        <w:ind w:left="660" w:firstLine="0"/>
        <w:jc w:val="both"/>
        <w:rPr>
          <w:rFonts w:ascii="Tahoma" w:hAnsi="Tahoma" w:cs="Tahoma"/>
          <w:sz w:val="20"/>
          <w:szCs w:val="20"/>
        </w:rPr>
      </w:pPr>
      <w:r w:rsidRPr="00794DF2">
        <w:rPr>
          <w:rFonts w:ascii="Tahoma" w:hAnsi="Tahoma" w:cs="Tahoma"/>
          <w:sz w:val="20"/>
          <w:szCs w:val="20"/>
        </w:rPr>
        <w:tab/>
        <w:t xml:space="preserve"> zapewnia, że Przedmiot</w:t>
      </w:r>
    </w:p>
    <w:p w:rsidR="00B31607" w:rsidRPr="00794DF2" w:rsidRDefault="00B31607" w:rsidP="00137AA1">
      <w:pPr>
        <w:pStyle w:val="Teksttreci0"/>
        <w:tabs>
          <w:tab w:val="left" w:leader="dot" w:pos="3046"/>
          <w:tab w:val="left" w:leader="dot" w:pos="5542"/>
          <w:tab w:val="left" w:leader="dot" w:pos="5599"/>
        </w:tabs>
        <w:spacing w:before="0" w:line="422" w:lineRule="exact"/>
        <w:ind w:left="660" w:firstLine="0"/>
        <w:jc w:val="both"/>
        <w:rPr>
          <w:rFonts w:ascii="Tahoma" w:hAnsi="Tahoma" w:cs="Tahoma"/>
          <w:sz w:val="20"/>
          <w:szCs w:val="20"/>
        </w:rPr>
      </w:pPr>
      <w:r w:rsidRPr="00794DF2">
        <w:rPr>
          <w:rFonts w:ascii="Tahoma" w:hAnsi="Tahoma" w:cs="Tahoma"/>
          <w:sz w:val="20"/>
          <w:szCs w:val="20"/>
        </w:rPr>
        <w:t xml:space="preserve">Umowy z dnia </w:t>
      </w:r>
      <w:r w:rsidRPr="00794DF2">
        <w:rPr>
          <w:rFonts w:ascii="Tahoma" w:hAnsi="Tahoma" w:cs="Tahoma"/>
          <w:sz w:val="20"/>
          <w:szCs w:val="20"/>
        </w:rPr>
        <w:tab/>
        <w:t xml:space="preserve"> numer</w:t>
      </w:r>
      <w:r w:rsidRPr="00794DF2">
        <w:rPr>
          <w:rFonts w:ascii="Tahoma" w:hAnsi="Tahoma" w:cs="Tahoma"/>
          <w:sz w:val="20"/>
          <w:szCs w:val="20"/>
        </w:rPr>
        <w:tab/>
      </w:r>
      <w:r w:rsidRPr="00794DF2">
        <w:rPr>
          <w:rFonts w:ascii="Tahoma" w:hAnsi="Tahoma" w:cs="Tahoma"/>
          <w:sz w:val="20"/>
          <w:szCs w:val="20"/>
        </w:rPr>
        <w:tab/>
        <w:t xml:space="preserve"> wykonany został zgodnie z warunkami</w:t>
      </w:r>
    </w:p>
    <w:p w:rsidR="00B31607" w:rsidRPr="00794DF2" w:rsidRDefault="00B31607" w:rsidP="00137AA1">
      <w:pPr>
        <w:pStyle w:val="Teksttreci0"/>
        <w:spacing w:before="0" w:line="422" w:lineRule="exact"/>
        <w:ind w:left="660" w:right="340" w:firstLine="0"/>
        <w:jc w:val="both"/>
        <w:rPr>
          <w:rFonts w:ascii="Tahoma" w:hAnsi="Tahoma" w:cs="Tahoma"/>
          <w:sz w:val="20"/>
          <w:szCs w:val="20"/>
        </w:rPr>
      </w:pPr>
      <w:r w:rsidRPr="00794DF2">
        <w:rPr>
          <w:rFonts w:ascii="Tahoma" w:hAnsi="Tahoma" w:cs="Tahoma"/>
          <w:sz w:val="20"/>
          <w:szCs w:val="20"/>
        </w:rPr>
        <w:t>technicznymi, należytą starannością, jest niewadliwy i posiada pełną sprawność eksploatacyjną.</w:t>
      </w:r>
    </w:p>
    <w:p w:rsidR="00B31607" w:rsidRPr="00794DF2" w:rsidRDefault="00B31607" w:rsidP="00794DF2">
      <w:pPr>
        <w:pStyle w:val="Teksttreci0"/>
        <w:numPr>
          <w:ilvl w:val="0"/>
          <w:numId w:val="31"/>
        </w:numPr>
        <w:tabs>
          <w:tab w:val="left" w:pos="651"/>
        </w:tabs>
        <w:spacing w:before="0" w:line="422" w:lineRule="exact"/>
        <w:ind w:left="660" w:right="340"/>
        <w:jc w:val="both"/>
        <w:rPr>
          <w:rFonts w:ascii="Tahoma" w:hAnsi="Tahoma" w:cs="Tahoma"/>
          <w:sz w:val="20"/>
          <w:szCs w:val="20"/>
        </w:rPr>
      </w:pPr>
      <w:r w:rsidRPr="00794DF2">
        <w:rPr>
          <w:rFonts w:ascii="Tahoma" w:hAnsi="Tahoma" w:cs="Tahoma"/>
          <w:sz w:val="20"/>
          <w:szCs w:val="20"/>
        </w:rPr>
        <w:t>Wykonawca w ramach gwarancji zobowiązuje się do usunięcia zg</w:t>
      </w:r>
      <w:r w:rsidR="008B6D4C">
        <w:rPr>
          <w:rFonts w:ascii="Tahoma" w:hAnsi="Tahoma" w:cs="Tahoma"/>
          <w:sz w:val="20"/>
          <w:szCs w:val="20"/>
        </w:rPr>
        <w:t>łoszonych przez</w:t>
      </w:r>
      <w:r w:rsidR="008B6D4C">
        <w:rPr>
          <w:rFonts w:ascii="Tahoma" w:hAnsi="Tahoma" w:cs="Tahoma"/>
          <w:sz w:val="20"/>
          <w:szCs w:val="20"/>
        </w:rPr>
        <w:br/>
        <w:t>Zamawiającego (Dom Pomocy Społecznej w Sobowie, Sobów 117, 27-530 Ożarów</w:t>
      </w:r>
      <w:r w:rsidRPr="00794DF2">
        <w:rPr>
          <w:rFonts w:ascii="Tahoma" w:hAnsi="Tahoma" w:cs="Tahoma"/>
          <w:sz w:val="20"/>
          <w:szCs w:val="20"/>
        </w:rPr>
        <w:t>), usterek w terminie 7 (siedmiu) dni od daty otrzymania pisemnego zgłoszenia.</w:t>
      </w:r>
    </w:p>
    <w:p w:rsidR="00B31607" w:rsidRPr="00794DF2" w:rsidRDefault="00B31607" w:rsidP="00794DF2">
      <w:pPr>
        <w:pStyle w:val="Teksttreci0"/>
        <w:numPr>
          <w:ilvl w:val="0"/>
          <w:numId w:val="31"/>
        </w:numPr>
        <w:tabs>
          <w:tab w:val="left" w:pos="666"/>
          <w:tab w:val="left" w:leader="dot" w:pos="8254"/>
        </w:tabs>
        <w:spacing w:before="0" w:line="422" w:lineRule="exact"/>
        <w:ind w:left="660" w:right="340" w:hanging="376"/>
        <w:jc w:val="both"/>
        <w:rPr>
          <w:rFonts w:ascii="Tahoma" w:hAnsi="Tahoma" w:cs="Tahoma"/>
          <w:sz w:val="20"/>
          <w:szCs w:val="20"/>
        </w:rPr>
      </w:pPr>
      <w:r w:rsidRPr="00794DF2">
        <w:rPr>
          <w:rFonts w:ascii="Tahoma" w:hAnsi="Tahoma" w:cs="Tahoma"/>
          <w:sz w:val="20"/>
          <w:szCs w:val="20"/>
        </w:rPr>
        <w:t xml:space="preserve">Dopuszcza się zgłoszenie usterek drogą mailową (adres mailowy: </w:t>
      </w:r>
      <w:r w:rsidRPr="00794DF2">
        <w:rPr>
          <w:rFonts w:ascii="Tahoma" w:hAnsi="Tahoma" w:cs="Tahoma"/>
          <w:sz w:val="20"/>
          <w:szCs w:val="20"/>
        </w:rPr>
        <w:tab/>
        <w:t>)przy czym każdorazowe zgłoszenie usterek w tej formie, potwierdzone zostanie na piśmie przez Zamawiającego.</w:t>
      </w:r>
    </w:p>
    <w:p w:rsidR="00B31607" w:rsidRPr="00794DF2" w:rsidRDefault="00B31607" w:rsidP="00794DF2">
      <w:pPr>
        <w:pStyle w:val="Teksttreci0"/>
        <w:numPr>
          <w:ilvl w:val="0"/>
          <w:numId w:val="31"/>
        </w:numPr>
        <w:tabs>
          <w:tab w:val="left" w:pos="656"/>
        </w:tabs>
        <w:spacing w:before="0" w:line="422" w:lineRule="exact"/>
        <w:ind w:left="660" w:right="340"/>
        <w:jc w:val="both"/>
        <w:rPr>
          <w:rFonts w:ascii="Tahoma" w:hAnsi="Tahoma" w:cs="Tahoma"/>
          <w:sz w:val="20"/>
          <w:szCs w:val="20"/>
        </w:rPr>
      </w:pPr>
      <w:r w:rsidRPr="00794DF2">
        <w:rPr>
          <w:rFonts w:ascii="Tahoma" w:hAnsi="Tahoma" w:cs="Tahoma"/>
          <w:sz w:val="20"/>
          <w:szCs w:val="20"/>
        </w:rPr>
        <w:t xml:space="preserve">W przypadku, gdy zakres usterek uniemożliwią ich usunięcie w terminie określonym w </w:t>
      </w:r>
      <w:proofErr w:type="spellStart"/>
      <w:r w:rsidRPr="00794DF2">
        <w:rPr>
          <w:rFonts w:ascii="Tahoma" w:hAnsi="Tahoma" w:cs="Tahoma"/>
          <w:sz w:val="20"/>
          <w:szCs w:val="20"/>
        </w:rPr>
        <w:t>pkt</w:t>
      </w:r>
      <w:proofErr w:type="spellEnd"/>
      <w:r w:rsidRPr="00794DF2">
        <w:rPr>
          <w:rFonts w:ascii="Tahoma" w:hAnsi="Tahoma" w:cs="Tahoma"/>
          <w:sz w:val="20"/>
          <w:szCs w:val="20"/>
        </w:rPr>
        <w:t xml:space="preserve"> 2, Wykonawca w ciągu 3 (trzech) dni uzgodni z Zamawiającym nowy termin ich usunięcia.</w:t>
      </w:r>
    </w:p>
    <w:p w:rsidR="00B31607" w:rsidRPr="00794DF2" w:rsidRDefault="00B31607" w:rsidP="00794DF2">
      <w:pPr>
        <w:pStyle w:val="Teksttreci0"/>
        <w:numPr>
          <w:ilvl w:val="0"/>
          <w:numId w:val="31"/>
        </w:numPr>
        <w:tabs>
          <w:tab w:val="left" w:pos="656"/>
        </w:tabs>
        <w:spacing w:before="0" w:after="582" w:line="422" w:lineRule="exact"/>
        <w:ind w:left="660" w:right="340"/>
        <w:jc w:val="both"/>
        <w:rPr>
          <w:rFonts w:ascii="Tahoma" w:hAnsi="Tahoma" w:cs="Tahoma"/>
          <w:sz w:val="20"/>
          <w:szCs w:val="20"/>
        </w:rPr>
      </w:pPr>
      <w:r w:rsidRPr="00794DF2">
        <w:rPr>
          <w:rFonts w:ascii="Tahoma" w:hAnsi="Tahoma" w:cs="Tahoma"/>
          <w:sz w:val="20"/>
          <w:szCs w:val="20"/>
        </w:rPr>
        <w:t>Gwarancja nie obejmuje uszkodzeń Przedmiotu Umowy, wynikających z normalnego jego</w:t>
      </w:r>
      <w:r w:rsidRPr="00794DF2">
        <w:rPr>
          <w:rFonts w:ascii="Tahoma" w:hAnsi="Tahoma" w:cs="Tahoma"/>
          <w:sz w:val="20"/>
          <w:szCs w:val="20"/>
        </w:rPr>
        <w:br/>
        <w:t>używania.</w:t>
      </w:r>
    </w:p>
    <w:p w:rsidR="00B31607" w:rsidRPr="00794DF2" w:rsidRDefault="00B31607" w:rsidP="00B31607">
      <w:pPr>
        <w:pStyle w:val="Teksttreci0"/>
        <w:spacing w:before="0" w:after="2182" w:line="220" w:lineRule="exact"/>
        <w:ind w:left="6860" w:firstLine="0"/>
        <w:jc w:val="left"/>
        <w:rPr>
          <w:rFonts w:ascii="Tahoma" w:hAnsi="Tahoma" w:cs="Tahoma"/>
          <w:sz w:val="20"/>
          <w:szCs w:val="20"/>
        </w:rPr>
      </w:pPr>
      <w:r w:rsidRPr="00794DF2">
        <w:rPr>
          <w:rFonts w:ascii="Tahoma" w:hAnsi="Tahoma" w:cs="Tahoma"/>
          <w:sz w:val="20"/>
          <w:szCs w:val="20"/>
        </w:rPr>
        <w:t>WYKONAWCA</w:t>
      </w:r>
    </w:p>
    <w:p w:rsidR="00B31607" w:rsidRDefault="00B31607" w:rsidP="004D20D6">
      <w:pPr>
        <w:rPr>
          <w:rFonts w:ascii="Tahoma" w:hAnsi="Tahoma" w:cs="Tahoma"/>
          <w:sz w:val="16"/>
          <w:szCs w:val="16"/>
        </w:rPr>
      </w:pPr>
    </w:p>
    <w:p w:rsidR="00B31607" w:rsidRDefault="00B31607" w:rsidP="004D20D6">
      <w:pPr>
        <w:rPr>
          <w:rFonts w:ascii="Tahoma" w:hAnsi="Tahoma" w:cs="Tahoma"/>
          <w:sz w:val="16"/>
          <w:szCs w:val="16"/>
        </w:rPr>
      </w:pPr>
    </w:p>
    <w:p w:rsidR="004D20D6" w:rsidRDefault="004D20D6" w:rsidP="004D20D6">
      <w:pPr>
        <w:spacing w:before="120" w:after="0" w:line="240" w:lineRule="auto"/>
        <w:rPr>
          <w:rFonts w:ascii="Tahoma" w:hAnsi="Tahoma" w:cs="Tahoma"/>
          <w:b/>
          <w:sz w:val="20"/>
          <w:szCs w:val="20"/>
        </w:rPr>
      </w:pPr>
    </w:p>
    <w:p w:rsidR="004D20D6" w:rsidRDefault="004D20D6" w:rsidP="004D20D6">
      <w:pPr>
        <w:tabs>
          <w:tab w:val="left" w:pos="4320"/>
        </w:tabs>
        <w:spacing w:after="0" w:line="240" w:lineRule="auto"/>
        <w:rPr>
          <w:rFonts w:ascii="Tahoma" w:hAnsi="Tahoma" w:cs="Tahoma"/>
          <w:sz w:val="20"/>
          <w:szCs w:val="20"/>
        </w:rPr>
      </w:pPr>
    </w:p>
    <w:p w:rsidR="0072450A" w:rsidRPr="00E12A59" w:rsidRDefault="0072450A" w:rsidP="00E12A59"/>
    <w:sectPr w:rsidR="0072450A" w:rsidRPr="00E12A59" w:rsidSect="00D32B0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9BF" w:rsidRDefault="008A19BF" w:rsidP="00DB09F3">
      <w:pPr>
        <w:spacing w:after="0" w:line="240" w:lineRule="auto"/>
      </w:pPr>
      <w:r>
        <w:separator/>
      </w:r>
    </w:p>
  </w:endnote>
  <w:endnote w:type="continuationSeparator" w:id="0">
    <w:p w:rsidR="008A19BF" w:rsidRDefault="008A19BF" w:rsidP="00DB09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w:panose1 w:val="020B0604020202020204"/>
    <w:charset w:val="EE"/>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9BF" w:rsidRDefault="008A19BF" w:rsidP="00DB09F3">
      <w:pPr>
        <w:spacing w:after="0" w:line="240" w:lineRule="auto"/>
      </w:pPr>
      <w:r>
        <w:separator/>
      </w:r>
    </w:p>
  </w:footnote>
  <w:footnote w:type="continuationSeparator" w:id="0">
    <w:p w:rsidR="008A19BF" w:rsidRDefault="008A19BF" w:rsidP="00DB09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4"/>
    <w:multiLevelType w:val="multilevel"/>
    <w:tmpl w:val="00000024"/>
    <w:lvl w:ilvl="0">
      <w:start w:val="2"/>
      <w:numFmt w:val="decimal"/>
      <w:lvlText w:val="%1."/>
      <w:lvlJc w:val="left"/>
      <w:pPr>
        <w:tabs>
          <w:tab w:val="num" w:pos="720"/>
        </w:tabs>
        <w:ind w:left="720" w:hanging="360"/>
      </w:pPr>
      <w:rPr>
        <w:rFonts w:ascii="Tahoma" w:hAnsi="Tahoma"/>
        <w:sz w:val="20"/>
        <w:szCs w:val="20"/>
      </w:rPr>
    </w:lvl>
    <w:lvl w:ilvl="1">
      <w:start w:val="1"/>
      <w:numFmt w:val="decimal"/>
      <w:lvlText w:val="%1.%2."/>
      <w:lvlJc w:val="left"/>
      <w:pPr>
        <w:tabs>
          <w:tab w:val="num" w:pos="1080"/>
        </w:tabs>
        <w:ind w:left="1080" w:hanging="360"/>
      </w:pPr>
      <w:rPr>
        <w:rFonts w:ascii="Tahoma" w:hAnsi="Tahoma"/>
        <w:sz w:val="20"/>
        <w:szCs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nsid w:val="039F07AC"/>
    <w:multiLevelType w:val="hybridMultilevel"/>
    <w:tmpl w:val="A34C4706"/>
    <w:lvl w:ilvl="0" w:tplc="0838C764">
      <w:start w:val="1"/>
      <w:numFmt w:val="decimal"/>
      <w:lvlText w:val="%1."/>
      <w:lvlJc w:val="left"/>
      <w:pPr>
        <w:tabs>
          <w:tab w:val="num" w:pos="540"/>
        </w:tabs>
        <w:ind w:left="540" w:hanging="360"/>
      </w:pPr>
      <w:rPr>
        <w:rFonts w:ascii="Tahoma" w:eastAsia="Calibri" w:hAnsi="Tahoma" w:cs="Tahoma"/>
        <w:b w:val="0"/>
        <w:color w:val="auto"/>
      </w:rPr>
    </w:lvl>
    <w:lvl w:ilvl="1" w:tplc="04150019">
      <w:start w:val="1"/>
      <w:numFmt w:val="lowerLetter"/>
      <w:lvlText w:val="%2."/>
      <w:lvlJc w:val="left"/>
      <w:pPr>
        <w:tabs>
          <w:tab w:val="num" w:pos="693"/>
        </w:tabs>
        <w:ind w:left="693" w:hanging="360"/>
      </w:pPr>
    </w:lvl>
    <w:lvl w:ilvl="2" w:tplc="0415001B">
      <w:start w:val="1"/>
      <w:numFmt w:val="lowerRoman"/>
      <w:lvlText w:val="%3."/>
      <w:lvlJc w:val="right"/>
      <w:pPr>
        <w:tabs>
          <w:tab w:val="num" w:pos="1413"/>
        </w:tabs>
        <w:ind w:left="1413" w:hanging="180"/>
      </w:pPr>
    </w:lvl>
    <w:lvl w:ilvl="3" w:tplc="0415000F">
      <w:start w:val="1"/>
      <w:numFmt w:val="decimal"/>
      <w:lvlText w:val="%4."/>
      <w:lvlJc w:val="left"/>
      <w:pPr>
        <w:tabs>
          <w:tab w:val="num" w:pos="2133"/>
        </w:tabs>
        <w:ind w:left="2133" w:hanging="360"/>
      </w:pPr>
    </w:lvl>
    <w:lvl w:ilvl="4" w:tplc="04150019" w:tentative="1">
      <w:start w:val="1"/>
      <w:numFmt w:val="lowerLetter"/>
      <w:lvlText w:val="%5."/>
      <w:lvlJc w:val="left"/>
      <w:pPr>
        <w:tabs>
          <w:tab w:val="num" w:pos="2853"/>
        </w:tabs>
        <w:ind w:left="2853" w:hanging="360"/>
      </w:pPr>
    </w:lvl>
    <w:lvl w:ilvl="5" w:tplc="0415001B" w:tentative="1">
      <w:start w:val="1"/>
      <w:numFmt w:val="lowerRoman"/>
      <w:lvlText w:val="%6."/>
      <w:lvlJc w:val="right"/>
      <w:pPr>
        <w:tabs>
          <w:tab w:val="num" w:pos="3573"/>
        </w:tabs>
        <w:ind w:left="3573" w:hanging="180"/>
      </w:pPr>
    </w:lvl>
    <w:lvl w:ilvl="6" w:tplc="0415000F" w:tentative="1">
      <w:start w:val="1"/>
      <w:numFmt w:val="decimal"/>
      <w:lvlText w:val="%7."/>
      <w:lvlJc w:val="left"/>
      <w:pPr>
        <w:tabs>
          <w:tab w:val="num" w:pos="4293"/>
        </w:tabs>
        <w:ind w:left="4293" w:hanging="360"/>
      </w:pPr>
    </w:lvl>
    <w:lvl w:ilvl="7" w:tplc="04150019" w:tentative="1">
      <w:start w:val="1"/>
      <w:numFmt w:val="lowerLetter"/>
      <w:lvlText w:val="%8."/>
      <w:lvlJc w:val="left"/>
      <w:pPr>
        <w:tabs>
          <w:tab w:val="num" w:pos="5013"/>
        </w:tabs>
        <w:ind w:left="5013" w:hanging="360"/>
      </w:pPr>
    </w:lvl>
    <w:lvl w:ilvl="8" w:tplc="0415001B" w:tentative="1">
      <w:start w:val="1"/>
      <w:numFmt w:val="lowerRoman"/>
      <w:lvlText w:val="%9."/>
      <w:lvlJc w:val="right"/>
      <w:pPr>
        <w:tabs>
          <w:tab w:val="num" w:pos="5733"/>
        </w:tabs>
        <w:ind w:left="5733" w:hanging="180"/>
      </w:pPr>
    </w:lvl>
  </w:abstractNum>
  <w:abstractNum w:abstractNumId="3">
    <w:nsid w:val="04817ACF"/>
    <w:multiLevelType w:val="hybridMultilevel"/>
    <w:tmpl w:val="6A6AD210"/>
    <w:lvl w:ilvl="0" w:tplc="BB66CE22">
      <w:start w:val="4"/>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54B408B"/>
    <w:multiLevelType w:val="multilevel"/>
    <w:tmpl w:val="8BCC7D60"/>
    <w:lvl w:ilvl="0">
      <w:start w:val="1"/>
      <w:numFmt w:val="decimal"/>
      <w:lvlText w:val="%1."/>
      <w:lvlJc w:val="left"/>
      <w:pPr>
        <w:tabs>
          <w:tab w:val="num" w:pos="550"/>
        </w:tabs>
        <w:ind w:left="340" w:hanging="340"/>
      </w:pPr>
      <w:rPr>
        <w:rFonts w:hint="default"/>
      </w:rPr>
    </w:lvl>
    <w:lvl w:ilvl="1">
      <w:start w:val="1"/>
      <w:numFmt w:val="lowerLetter"/>
      <w:lvlText w:val="%2."/>
      <w:lvlJc w:val="left"/>
      <w:pPr>
        <w:tabs>
          <w:tab w:val="num" w:pos="1270"/>
        </w:tabs>
        <w:ind w:left="1270" w:hanging="360"/>
      </w:pPr>
      <w:rPr>
        <w:rFonts w:hint="default"/>
      </w:rPr>
    </w:lvl>
    <w:lvl w:ilvl="2">
      <w:start w:val="1"/>
      <w:numFmt w:val="decimal"/>
      <w:lvlText w:val="%3)"/>
      <w:lvlJc w:val="left"/>
      <w:pPr>
        <w:tabs>
          <w:tab w:val="num" w:pos="2170"/>
        </w:tabs>
        <w:ind w:left="2170" w:hanging="360"/>
      </w:pPr>
      <w:rPr>
        <w:rFonts w:hint="default"/>
        <w:sz w:val="20"/>
        <w:szCs w:val="20"/>
      </w:rPr>
    </w:lvl>
    <w:lvl w:ilvl="3">
      <w:start w:val="1"/>
      <w:numFmt w:val="decimal"/>
      <w:lvlText w:val="%4."/>
      <w:lvlJc w:val="left"/>
      <w:pPr>
        <w:tabs>
          <w:tab w:val="num" w:pos="2710"/>
        </w:tabs>
        <w:ind w:left="2710" w:hanging="360"/>
      </w:pPr>
      <w:rPr>
        <w:rFonts w:hint="default"/>
      </w:rPr>
    </w:lvl>
    <w:lvl w:ilvl="4">
      <w:start w:val="1"/>
      <w:numFmt w:val="lowerLetter"/>
      <w:lvlText w:val="%5."/>
      <w:lvlJc w:val="left"/>
      <w:pPr>
        <w:tabs>
          <w:tab w:val="num" w:pos="3430"/>
        </w:tabs>
        <w:ind w:left="3430" w:hanging="360"/>
      </w:pPr>
      <w:rPr>
        <w:rFonts w:hint="default"/>
      </w:rPr>
    </w:lvl>
    <w:lvl w:ilvl="5">
      <w:start w:val="1"/>
      <w:numFmt w:val="lowerRoman"/>
      <w:lvlText w:val="%6."/>
      <w:lvlJc w:val="right"/>
      <w:pPr>
        <w:tabs>
          <w:tab w:val="num" w:pos="4150"/>
        </w:tabs>
        <w:ind w:left="4150" w:hanging="180"/>
      </w:pPr>
      <w:rPr>
        <w:rFonts w:hint="default"/>
      </w:rPr>
    </w:lvl>
    <w:lvl w:ilvl="6">
      <w:start w:val="1"/>
      <w:numFmt w:val="decimal"/>
      <w:lvlText w:val="%7."/>
      <w:lvlJc w:val="left"/>
      <w:pPr>
        <w:tabs>
          <w:tab w:val="num" w:pos="4870"/>
        </w:tabs>
        <w:ind w:left="4870" w:hanging="360"/>
      </w:pPr>
      <w:rPr>
        <w:rFonts w:hint="default"/>
      </w:rPr>
    </w:lvl>
    <w:lvl w:ilvl="7">
      <w:start w:val="1"/>
      <w:numFmt w:val="lowerLetter"/>
      <w:lvlText w:val="%8."/>
      <w:lvlJc w:val="left"/>
      <w:pPr>
        <w:tabs>
          <w:tab w:val="num" w:pos="5590"/>
        </w:tabs>
        <w:ind w:left="5590" w:hanging="360"/>
      </w:pPr>
      <w:rPr>
        <w:rFonts w:hint="default"/>
      </w:rPr>
    </w:lvl>
    <w:lvl w:ilvl="8">
      <w:start w:val="1"/>
      <w:numFmt w:val="lowerRoman"/>
      <w:lvlText w:val="%9."/>
      <w:lvlJc w:val="right"/>
      <w:pPr>
        <w:tabs>
          <w:tab w:val="num" w:pos="6310"/>
        </w:tabs>
        <w:ind w:left="6310" w:hanging="180"/>
      </w:pPr>
      <w:rPr>
        <w:rFonts w:hint="default"/>
      </w:rPr>
    </w:lvl>
  </w:abstractNum>
  <w:abstractNum w:abstractNumId="5">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8">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2352204"/>
    <w:multiLevelType w:val="multilevel"/>
    <w:tmpl w:val="8FD8B7C8"/>
    <w:lvl w:ilvl="0">
      <w:start w:val="1"/>
      <w:numFmt w:val="decimal"/>
      <w:lvlText w:val="%1."/>
      <w:lvlJc w:val="left"/>
      <w:pPr>
        <w:tabs>
          <w:tab w:val="num" w:pos="550"/>
        </w:tabs>
        <w:ind w:left="340" w:hanging="340"/>
      </w:pPr>
      <w:rPr>
        <w:rFonts w:hint="default"/>
      </w:rPr>
    </w:lvl>
    <w:lvl w:ilvl="1">
      <w:start w:val="1"/>
      <w:numFmt w:val="lowerLetter"/>
      <w:lvlText w:val="%2."/>
      <w:lvlJc w:val="left"/>
      <w:pPr>
        <w:tabs>
          <w:tab w:val="num" w:pos="1270"/>
        </w:tabs>
        <w:ind w:left="1270" w:hanging="360"/>
      </w:pPr>
      <w:rPr>
        <w:rFonts w:hint="default"/>
      </w:rPr>
    </w:lvl>
    <w:lvl w:ilvl="2">
      <w:start w:val="1"/>
      <w:numFmt w:val="lowerRoman"/>
      <w:lvlText w:val="%3."/>
      <w:lvlJc w:val="right"/>
      <w:pPr>
        <w:tabs>
          <w:tab w:val="num" w:pos="1990"/>
        </w:tabs>
        <w:ind w:left="1990" w:hanging="180"/>
      </w:pPr>
      <w:rPr>
        <w:rFonts w:hint="default"/>
      </w:rPr>
    </w:lvl>
    <w:lvl w:ilvl="3">
      <w:start w:val="1"/>
      <w:numFmt w:val="decimal"/>
      <w:lvlText w:val="%4."/>
      <w:lvlJc w:val="left"/>
      <w:pPr>
        <w:tabs>
          <w:tab w:val="num" w:pos="2710"/>
        </w:tabs>
        <w:ind w:left="2710" w:hanging="360"/>
      </w:pPr>
      <w:rPr>
        <w:rFonts w:hint="default"/>
      </w:rPr>
    </w:lvl>
    <w:lvl w:ilvl="4">
      <w:start w:val="1"/>
      <w:numFmt w:val="lowerLetter"/>
      <w:lvlText w:val="%5."/>
      <w:lvlJc w:val="left"/>
      <w:pPr>
        <w:tabs>
          <w:tab w:val="num" w:pos="3430"/>
        </w:tabs>
        <w:ind w:left="3430" w:hanging="360"/>
      </w:pPr>
      <w:rPr>
        <w:rFonts w:hint="default"/>
      </w:rPr>
    </w:lvl>
    <w:lvl w:ilvl="5">
      <w:start w:val="1"/>
      <w:numFmt w:val="lowerRoman"/>
      <w:lvlText w:val="%6."/>
      <w:lvlJc w:val="right"/>
      <w:pPr>
        <w:tabs>
          <w:tab w:val="num" w:pos="4150"/>
        </w:tabs>
        <w:ind w:left="4150" w:hanging="180"/>
      </w:pPr>
      <w:rPr>
        <w:rFonts w:hint="default"/>
      </w:rPr>
    </w:lvl>
    <w:lvl w:ilvl="6">
      <w:start w:val="1"/>
      <w:numFmt w:val="decimal"/>
      <w:lvlText w:val="%7."/>
      <w:lvlJc w:val="left"/>
      <w:pPr>
        <w:tabs>
          <w:tab w:val="num" w:pos="4870"/>
        </w:tabs>
        <w:ind w:left="4870" w:hanging="360"/>
      </w:pPr>
      <w:rPr>
        <w:rFonts w:hint="default"/>
        <w:b w:val="0"/>
      </w:rPr>
    </w:lvl>
    <w:lvl w:ilvl="7">
      <w:start w:val="1"/>
      <w:numFmt w:val="lowerLetter"/>
      <w:lvlText w:val="%8."/>
      <w:lvlJc w:val="left"/>
      <w:pPr>
        <w:tabs>
          <w:tab w:val="num" w:pos="5590"/>
        </w:tabs>
        <w:ind w:left="5590" w:hanging="360"/>
      </w:pPr>
      <w:rPr>
        <w:rFonts w:hint="default"/>
      </w:rPr>
    </w:lvl>
    <w:lvl w:ilvl="8">
      <w:start w:val="1"/>
      <w:numFmt w:val="lowerRoman"/>
      <w:lvlText w:val="%9."/>
      <w:lvlJc w:val="right"/>
      <w:pPr>
        <w:tabs>
          <w:tab w:val="num" w:pos="6310"/>
        </w:tabs>
        <w:ind w:left="6310" w:hanging="180"/>
      </w:pPr>
      <w:rPr>
        <w:rFonts w:hint="default"/>
      </w:rPr>
    </w:lvl>
  </w:abstractNum>
  <w:abstractNum w:abstractNumId="10">
    <w:nsid w:val="125905A8"/>
    <w:multiLevelType w:val="multilevel"/>
    <w:tmpl w:val="8BCC7D60"/>
    <w:lvl w:ilvl="0">
      <w:start w:val="1"/>
      <w:numFmt w:val="decimal"/>
      <w:lvlText w:val="%1."/>
      <w:lvlJc w:val="left"/>
      <w:pPr>
        <w:tabs>
          <w:tab w:val="num" w:pos="550"/>
        </w:tabs>
        <w:ind w:left="340" w:hanging="340"/>
      </w:pPr>
      <w:rPr>
        <w:rFonts w:hint="default"/>
      </w:rPr>
    </w:lvl>
    <w:lvl w:ilvl="1">
      <w:start w:val="1"/>
      <w:numFmt w:val="lowerLetter"/>
      <w:lvlText w:val="%2."/>
      <w:lvlJc w:val="left"/>
      <w:pPr>
        <w:tabs>
          <w:tab w:val="num" w:pos="1270"/>
        </w:tabs>
        <w:ind w:left="1270" w:hanging="360"/>
      </w:pPr>
      <w:rPr>
        <w:rFonts w:hint="default"/>
      </w:rPr>
    </w:lvl>
    <w:lvl w:ilvl="2">
      <w:start w:val="1"/>
      <w:numFmt w:val="decimal"/>
      <w:lvlText w:val="%3)"/>
      <w:lvlJc w:val="left"/>
      <w:pPr>
        <w:tabs>
          <w:tab w:val="num" w:pos="2170"/>
        </w:tabs>
        <w:ind w:left="2170" w:hanging="360"/>
      </w:pPr>
      <w:rPr>
        <w:rFonts w:hint="default"/>
        <w:sz w:val="20"/>
        <w:szCs w:val="20"/>
      </w:rPr>
    </w:lvl>
    <w:lvl w:ilvl="3">
      <w:start w:val="1"/>
      <w:numFmt w:val="decimal"/>
      <w:lvlText w:val="%4."/>
      <w:lvlJc w:val="left"/>
      <w:pPr>
        <w:tabs>
          <w:tab w:val="num" w:pos="2710"/>
        </w:tabs>
        <w:ind w:left="2710" w:hanging="360"/>
      </w:pPr>
      <w:rPr>
        <w:rFonts w:hint="default"/>
      </w:rPr>
    </w:lvl>
    <w:lvl w:ilvl="4">
      <w:start w:val="1"/>
      <w:numFmt w:val="lowerLetter"/>
      <w:lvlText w:val="%5."/>
      <w:lvlJc w:val="left"/>
      <w:pPr>
        <w:tabs>
          <w:tab w:val="num" w:pos="3430"/>
        </w:tabs>
        <w:ind w:left="3430" w:hanging="360"/>
      </w:pPr>
      <w:rPr>
        <w:rFonts w:hint="default"/>
      </w:rPr>
    </w:lvl>
    <w:lvl w:ilvl="5">
      <w:start w:val="1"/>
      <w:numFmt w:val="lowerRoman"/>
      <w:lvlText w:val="%6."/>
      <w:lvlJc w:val="right"/>
      <w:pPr>
        <w:tabs>
          <w:tab w:val="num" w:pos="4150"/>
        </w:tabs>
        <w:ind w:left="4150" w:hanging="180"/>
      </w:pPr>
      <w:rPr>
        <w:rFonts w:hint="default"/>
      </w:rPr>
    </w:lvl>
    <w:lvl w:ilvl="6">
      <w:start w:val="1"/>
      <w:numFmt w:val="decimal"/>
      <w:lvlText w:val="%7."/>
      <w:lvlJc w:val="left"/>
      <w:pPr>
        <w:tabs>
          <w:tab w:val="num" w:pos="4870"/>
        </w:tabs>
        <w:ind w:left="4870" w:hanging="360"/>
      </w:pPr>
      <w:rPr>
        <w:rFonts w:hint="default"/>
      </w:rPr>
    </w:lvl>
    <w:lvl w:ilvl="7">
      <w:start w:val="1"/>
      <w:numFmt w:val="lowerLetter"/>
      <w:lvlText w:val="%8."/>
      <w:lvlJc w:val="left"/>
      <w:pPr>
        <w:tabs>
          <w:tab w:val="num" w:pos="5590"/>
        </w:tabs>
        <w:ind w:left="5590" w:hanging="360"/>
      </w:pPr>
      <w:rPr>
        <w:rFonts w:hint="default"/>
      </w:rPr>
    </w:lvl>
    <w:lvl w:ilvl="8">
      <w:start w:val="1"/>
      <w:numFmt w:val="lowerRoman"/>
      <w:lvlText w:val="%9."/>
      <w:lvlJc w:val="right"/>
      <w:pPr>
        <w:tabs>
          <w:tab w:val="num" w:pos="6310"/>
        </w:tabs>
        <w:ind w:left="6310" w:hanging="180"/>
      </w:pPr>
      <w:rPr>
        <w:rFonts w:hint="default"/>
      </w:rPr>
    </w:lvl>
  </w:abstractNum>
  <w:abstractNum w:abstractNumId="11">
    <w:nsid w:val="14E677A6"/>
    <w:multiLevelType w:val="hybridMultilevel"/>
    <w:tmpl w:val="5C604618"/>
    <w:lvl w:ilvl="0" w:tplc="BC545F36">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502"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2">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B215861"/>
    <w:multiLevelType w:val="multilevel"/>
    <w:tmpl w:val="D338943A"/>
    <w:lvl w:ilvl="0">
      <w:start w:val="1"/>
      <w:numFmt w:val="decimal"/>
      <w:lvlText w:val="%1."/>
      <w:lvlJc w:val="left"/>
      <w:pPr>
        <w:tabs>
          <w:tab w:val="num" w:pos="360"/>
        </w:tabs>
        <w:ind w:left="360" w:hanging="360"/>
      </w:pPr>
      <w:rPr>
        <w:rFonts w:hint="default"/>
        <w:b w:val="0"/>
        <w:sz w:val="20"/>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B562C77"/>
    <w:multiLevelType w:val="hybridMultilevel"/>
    <w:tmpl w:val="B4001A44"/>
    <w:lvl w:ilvl="0" w:tplc="CD62C214">
      <w:start w:val="1"/>
      <w:numFmt w:val="decimal"/>
      <w:lvlText w:val="1%1."/>
      <w:lvlJc w:val="left"/>
      <w:pPr>
        <w:tabs>
          <w:tab w:val="num" w:pos="1080"/>
        </w:tabs>
        <w:ind w:left="1080" w:hanging="360"/>
      </w:pPr>
      <w:rPr>
        <w:rFonts w:hint="default"/>
      </w:rPr>
    </w:lvl>
    <w:lvl w:ilvl="1" w:tplc="08A291BC">
      <w:start w:val="1"/>
      <w:numFmt w:val="decimal"/>
      <w:lvlText w:val="%2."/>
      <w:lvlJc w:val="left"/>
      <w:pPr>
        <w:tabs>
          <w:tab w:val="num" w:pos="1800"/>
        </w:tabs>
        <w:ind w:left="1800" w:hanging="360"/>
      </w:pPr>
      <w:rPr>
        <w:rFonts w:hint="default"/>
        <w:b w:val="0"/>
        <w:i w:val="0"/>
        <w:sz w:val="20"/>
        <w:szCs w:val="20"/>
      </w:rPr>
    </w:lvl>
    <w:lvl w:ilvl="2" w:tplc="CEB6D58C">
      <w:start w:val="15"/>
      <w:numFmt w:val="decimal"/>
      <w:lvlText w:val="%3."/>
      <w:lvlJc w:val="left"/>
      <w:pPr>
        <w:tabs>
          <w:tab w:val="num" w:pos="2700"/>
        </w:tabs>
        <w:ind w:left="2700" w:hanging="360"/>
      </w:pPr>
      <w:rPr>
        <w:rFonts w:hint="default"/>
      </w:r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7">
    <w:nsid w:val="2DA83E11"/>
    <w:multiLevelType w:val="hybridMultilevel"/>
    <w:tmpl w:val="8842DDEA"/>
    <w:lvl w:ilvl="0" w:tplc="0BFE4DDC">
      <w:start w:val="9"/>
      <w:numFmt w:val="decimal"/>
      <w:lvlText w:val="%1."/>
      <w:lvlJc w:val="left"/>
      <w:pPr>
        <w:ind w:left="21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E082042"/>
    <w:multiLevelType w:val="hybridMultilevel"/>
    <w:tmpl w:val="4CBC17D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21">
    <w:nsid w:val="2F6E489E"/>
    <w:multiLevelType w:val="hybridMultilevel"/>
    <w:tmpl w:val="F2E02E5E"/>
    <w:lvl w:ilvl="0" w:tplc="5CBC341A">
      <w:start w:val="1"/>
      <w:numFmt w:val="decimal"/>
      <w:lvlText w:val="%1."/>
      <w:lvlJc w:val="left"/>
      <w:pPr>
        <w:tabs>
          <w:tab w:val="num" w:pos="720"/>
        </w:tabs>
        <w:ind w:left="720" w:hanging="360"/>
      </w:pPr>
      <w:rPr>
        <w:rFonts w:eastAsia="Calibri" w:hint="default"/>
        <w:color w:val="auto"/>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1A3619"/>
    <w:multiLevelType w:val="hybridMultilevel"/>
    <w:tmpl w:val="2B302F18"/>
    <w:lvl w:ilvl="0" w:tplc="F4A60440">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nsid w:val="34D75C6D"/>
    <w:multiLevelType w:val="hybridMultilevel"/>
    <w:tmpl w:val="9AF8B1C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F416DBD"/>
    <w:multiLevelType w:val="hybridMultilevel"/>
    <w:tmpl w:val="01CC3528"/>
    <w:lvl w:ilvl="0" w:tplc="53C66ECE">
      <w:start w:val="6"/>
      <w:numFmt w:val="decimal"/>
      <w:lvlText w:val="%1."/>
      <w:lvlJc w:val="left"/>
      <w:pPr>
        <w:ind w:left="720" w:hanging="360"/>
      </w:pPr>
      <w:rPr>
        <w:rFonts w:eastAsia="Calibr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4B52D812">
      <w:start w:val="1"/>
      <w:numFmt w:val="decimal"/>
      <w:lvlText w:val="%7."/>
      <w:lvlJc w:val="left"/>
      <w:pPr>
        <w:ind w:left="5040" w:hanging="360"/>
      </w:pPr>
      <w:rPr>
        <w:b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53F38CE"/>
    <w:multiLevelType w:val="multilevel"/>
    <w:tmpl w:val="8FD8B7C8"/>
    <w:lvl w:ilvl="0">
      <w:start w:val="1"/>
      <w:numFmt w:val="decimal"/>
      <w:lvlText w:val="%1."/>
      <w:lvlJc w:val="left"/>
      <w:pPr>
        <w:tabs>
          <w:tab w:val="num" w:pos="550"/>
        </w:tabs>
        <w:ind w:left="340" w:hanging="340"/>
      </w:pPr>
      <w:rPr>
        <w:rFonts w:hint="default"/>
      </w:rPr>
    </w:lvl>
    <w:lvl w:ilvl="1">
      <w:start w:val="1"/>
      <w:numFmt w:val="lowerLetter"/>
      <w:lvlText w:val="%2."/>
      <w:lvlJc w:val="left"/>
      <w:pPr>
        <w:tabs>
          <w:tab w:val="num" w:pos="1270"/>
        </w:tabs>
        <w:ind w:left="1270" w:hanging="360"/>
      </w:pPr>
      <w:rPr>
        <w:rFonts w:hint="default"/>
      </w:rPr>
    </w:lvl>
    <w:lvl w:ilvl="2">
      <w:start w:val="1"/>
      <w:numFmt w:val="lowerRoman"/>
      <w:lvlText w:val="%3."/>
      <w:lvlJc w:val="right"/>
      <w:pPr>
        <w:tabs>
          <w:tab w:val="num" w:pos="1990"/>
        </w:tabs>
        <w:ind w:left="1990" w:hanging="180"/>
      </w:pPr>
      <w:rPr>
        <w:rFonts w:hint="default"/>
      </w:rPr>
    </w:lvl>
    <w:lvl w:ilvl="3">
      <w:start w:val="1"/>
      <w:numFmt w:val="decimal"/>
      <w:lvlText w:val="%4."/>
      <w:lvlJc w:val="left"/>
      <w:pPr>
        <w:tabs>
          <w:tab w:val="num" w:pos="2710"/>
        </w:tabs>
        <w:ind w:left="2710" w:hanging="360"/>
      </w:pPr>
      <w:rPr>
        <w:rFonts w:hint="default"/>
      </w:rPr>
    </w:lvl>
    <w:lvl w:ilvl="4">
      <w:start w:val="1"/>
      <w:numFmt w:val="lowerLetter"/>
      <w:lvlText w:val="%5."/>
      <w:lvlJc w:val="left"/>
      <w:pPr>
        <w:tabs>
          <w:tab w:val="num" w:pos="3430"/>
        </w:tabs>
        <w:ind w:left="3430" w:hanging="360"/>
      </w:pPr>
      <w:rPr>
        <w:rFonts w:hint="default"/>
      </w:rPr>
    </w:lvl>
    <w:lvl w:ilvl="5">
      <w:start w:val="1"/>
      <w:numFmt w:val="lowerRoman"/>
      <w:lvlText w:val="%6."/>
      <w:lvlJc w:val="right"/>
      <w:pPr>
        <w:tabs>
          <w:tab w:val="num" w:pos="4150"/>
        </w:tabs>
        <w:ind w:left="4150" w:hanging="180"/>
      </w:pPr>
      <w:rPr>
        <w:rFonts w:hint="default"/>
      </w:rPr>
    </w:lvl>
    <w:lvl w:ilvl="6">
      <w:start w:val="1"/>
      <w:numFmt w:val="decimal"/>
      <w:lvlText w:val="%7."/>
      <w:lvlJc w:val="left"/>
      <w:pPr>
        <w:tabs>
          <w:tab w:val="num" w:pos="4870"/>
        </w:tabs>
        <w:ind w:left="4870" w:hanging="360"/>
      </w:pPr>
      <w:rPr>
        <w:rFonts w:hint="default"/>
        <w:b w:val="0"/>
      </w:rPr>
    </w:lvl>
    <w:lvl w:ilvl="7">
      <w:start w:val="1"/>
      <w:numFmt w:val="lowerLetter"/>
      <w:lvlText w:val="%8."/>
      <w:lvlJc w:val="left"/>
      <w:pPr>
        <w:tabs>
          <w:tab w:val="num" w:pos="5590"/>
        </w:tabs>
        <w:ind w:left="5590" w:hanging="360"/>
      </w:pPr>
      <w:rPr>
        <w:rFonts w:hint="default"/>
      </w:rPr>
    </w:lvl>
    <w:lvl w:ilvl="8">
      <w:start w:val="1"/>
      <w:numFmt w:val="lowerRoman"/>
      <w:lvlText w:val="%9."/>
      <w:lvlJc w:val="right"/>
      <w:pPr>
        <w:tabs>
          <w:tab w:val="num" w:pos="6310"/>
        </w:tabs>
        <w:ind w:left="6310" w:hanging="180"/>
      </w:pPr>
      <w:rPr>
        <w:rFonts w:hint="default"/>
      </w:rPr>
    </w:lvl>
  </w:abstractNum>
  <w:abstractNum w:abstractNumId="28">
    <w:nsid w:val="4643445C"/>
    <w:multiLevelType w:val="hybridMultilevel"/>
    <w:tmpl w:val="EDFC5D48"/>
    <w:lvl w:ilvl="0" w:tplc="0415000F">
      <w:start w:val="1"/>
      <w:numFmt w:val="decimal"/>
      <w:lvlText w:val="%1."/>
      <w:lvlJc w:val="left"/>
      <w:pPr>
        <w:ind w:left="36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33D247D"/>
    <w:multiLevelType w:val="multilevel"/>
    <w:tmpl w:val="0FA6C2D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3AE7714"/>
    <w:multiLevelType w:val="hybridMultilevel"/>
    <w:tmpl w:val="438EFE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5172970"/>
    <w:multiLevelType w:val="hybridMultilevel"/>
    <w:tmpl w:val="65200924"/>
    <w:lvl w:ilvl="0" w:tplc="0415000F">
      <w:start w:val="2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D202AB8"/>
    <w:multiLevelType w:val="hybridMultilevel"/>
    <w:tmpl w:val="7F30F2D2"/>
    <w:lvl w:ilvl="0" w:tplc="04150011">
      <w:start w:val="1"/>
      <w:numFmt w:val="decimal"/>
      <w:lvlText w:val="%1)"/>
      <w:lvlJc w:val="left"/>
      <w:pPr>
        <w:ind w:left="1080" w:hanging="360"/>
      </w:pPr>
      <w:rPr>
        <w:rFonts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5">
    <w:nsid w:val="6FF61316"/>
    <w:multiLevelType w:val="multilevel"/>
    <w:tmpl w:val="12D843DC"/>
    <w:lvl w:ilvl="0">
      <w:start w:val="1"/>
      <w:numFmt w:val="decimal"/>
      <w:lvlText w:val="%1."/>
      <w:lvlJc w:val="left"/>
      <w:pPr>
        <w:ind w:left="360" w:hanging="360"/>
      </w:pPr>
      <w:rPr>
        <w:rFonts w:hint="default"/>
        <w:b w:val="0"/>
        <w:i w:val="0"/>
        <w:strike w:val="0"/>
        <w:color w:val="auto"/>
        <w:sz w:val="22"/>
      </w:rPr>
    </w:lvl>
    <w:lvl w:ilvl="1">
      <w:start w:val="1"/>
      <w:numFmt w:val="decimal"/>
      <w:lvlText w:val="%1.%2."/>
      <w:lvlJc w:val="left"/>
      <w:pPr>
        <w:ind w:left="1000" w:hanging="432"/>
      </w:pPr>
      <w:rPr>
        <w:rFonts w:hint="default"/>
        <w:b w:val="0"/>
        <w:i w:val="0"/>
        <w:color w:val="auto"/>
      </w:rPr>
    </w:lvl>
    <w:lvl w:ilvl="2">
      <w:start w:val="1"/>
      <w:numFmt w:val="decimal"/>
      <w:lvlText w:val="%1.%2.%3."/>
      <w:lvlJc w:val="left"/>
      <w:pPr>
        <w:ind w:left="1224" w:hanging="504"/>
      </w:pPr>
      <w:rPr>
        <w:rFonts w:hint="default"/>
        <w:b w:val="0"/>
        <w:i w:val="0"/>
        <w:sz w:val="22"/>
        <w:szCs w:val="22"/>
      </w:rPr>
    </w:lvl>
    <w:lvl w:ilvl="3">
      <w:start w:val="1"/>
      <w:numFmt w:val="decimal"/>
      <w:lvlText w:val="%1.%2.%3.%4."/>
      <w:lvlJc w:val="left"/>
      <w:pPr>
        <w:ind w:left="4334"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36">
    <w:nsid w:val="71187461"/>
    <w:multiLevelType w:val="hybridMultilevel"/>
    <w:tmpl w:val="188C3A76"/>
    <w:lvl w:ilvl="0" w:tplc="327E8072">
      <w:start w:val="1"/>
      <w:numFmt w:val="decimal"/>
      <w:lvlText w:val="%1."/>
      <w:lvlJc w:val="left"/>
      <w:pPr>
        <w:tabs>
          <w:tab w:val="num" w:pos="360"/>
        </w:tabs>
        <w:ind w:left="360" w:hanging="360"/>
      </w:pPr>
      <w:rPr>
        <w:rFonts w:ascii="Tahoma" w:hAnsi="Tahoma" w:cs="Tahoma" w:hint="default"/>
        <w:b w:val="0"/>
        <w:sz w:val="20"/>
        <w:szCs w:val="20"/>
      </w:rPr>
    </w:lvl>
    <w:lvl w:ilvl="1" w:tplc="AA04FCF2">
      <w:start w:val="1"/>
      <w:numFmt w:val="decimal"/>
      <w:lvlText w:val="%2)"/>
      <w:lvlJc w:val="left"/>
      <w:pPr>
        <w:tabs>
          <w:tab w:val="num" w:pos="-1080"/>
        </w:tabs>
        <w:ind w:left="-1080" w:hanging="360"/>
      </w:pPr>
      <w:rPr>
        <w:rFonts w:hint="default"/>
        <w:sz w:val="20"/>
        <w:szCs w:val="20"/>
      </w:rPr>
    </w:lvl>
    <w:lvl w:ilvl="2" w:tplc="0415001B" w:tentative="1">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37">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38">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7A7C28ED"/>
    <w:multiLevelType w:val="hybridMultilevel"/>
    <w:tmpl w:val="C30A0D2E"/>
    <w:lvl w:ilvl="0" w:tplc="0415000F">
      <w:start w:val="2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7"/>
  </w:num>
  <w:num w:numId="2">
    <w:abstractNumId w:val="36"/>
  </w:num>
  <w:num w:numId="3">
    <w:abstractNumId w:val="24"/>
  </w:num>
  <w:num w:numId="4">
    <w:abstractNumId w:val="23"/>
  </w:num>
  <w:num w:numId="5">
    <w:abstractNumId w:val="3"/>
  </w:num>
  <w:num w:numId="6">
    <w:abstractNumId w:val="10"/>
  </w:num>
  <w:num w:numId="7">
    <w:abstractNumId w:val="21"/>
  </w:num>
  <w:num w:numId="8">
    <w:abstractNumId w:val="16"/>
  </w:num>
  <w:num w:numId="9">
    <w:abstractNumId w:val="2"/>
  </w:num>
  <w:num w:numId="10">
    <w:abstractNumId w:val="4"/>
  </w:num>
  <w:num w:numId="11">
    <w:abstractNumId w:val="9"/>
  </w:num>
  <w:num w:numId="12">
    <w:abstractNumId w:val="15"/>
  </w:num>
  <w:num w:numId="13">
    <w:abstractNumId w:val="0"/>
  </w:num>
  <w:num w:numId="14">
    <w:abstractNumId w:val="7"/>
  </w:num>
  <w:num w:numId="15">
    <w:abstractNumId w:val="13"/>
  </w:num>
  <w:num w:numId="16">
    <w:abstractNumId w:val="11"/>
  </w:num>
  <w:num w:numId="17">
    <w:abstractNumId w:val="34"/>
  </w:num>
  <w:num w:numId="18">
    <w:abstractNumId w:val="14"/>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8"/>
  </w:num>
  <w:num w:numId="22">
    <w:abstractNumId w:val="1"/>
  </w:num>
  <w:num w:numId="23">
    <w:abstractNumId w:val="19"/>
  </w:num>
  <w:num w:numId="24">
    <w:abstractNumId w:val="20"/>
  </w:num>
  <w:num w:numId="25">
    <w:abstractNumId w:val="33"/>
  </w:num>
  <w:num w:numId="26">
    <w:abstractNumId w:val="32"/>
  </w:num>
  <w:num w:numId="27">
    <w:abstractNumId w:val="17"/>
  </w:num>
  <w:num w:numId="28">
    <w:abstractNumId w:val="25"/>
  </w:num>
  <w:num w:numId="29">
    <w:abstractNumId w:val="31"/>
  </w:num>
  <w:num w:numId="30">
    <w:abstractNumId w:val="28"/>
  </w:num>
  <w:num w:numId="31">
    <w:abstractNumId w:val="29"/>
  </w:num>
  <w:num w:numId="32">
    <w:abstractNumId w:val="30"/>
  </w:num>
  <w:num w:numId="33">
    <w:abstractNumId w:val="38"/>
  </w:num>
  <w:num w:numId="34">
    <w:abstractNumId w:val="5"/>
  </w:num>
  <w:num w:numId="35">
    <w:abstractNumId w:val="26"/>
  </w:num>
  <w:num w:numId="36">
    <w:abstractNumId w:val="8"/>
  </w:num>
  <w:num w:numId="37">
    <w:abstractNumId w:val="40"/>
  </w:num>
  <w:num w:numId="38">
    <w:abstractNumId w:val="6"/>
  </w:num>
  <w:num w:numId="39">
    <w:abstractNumId w:val="37"/>
  </w:num>
  <w:num w:numId="40">
    <w:abstractNumId w:val="39"/>
  </w:num>
  <w:num w:numId="41">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E2A45"/>
    <w:rsid w:val="0005674D"/>
    <w:rsid w:val="00071B92"/>
    <w:rsid w:val="000900D6"/>
    <w:rsid w:val="000D25CB"/>
    <w:rsid w:val="000E382A"/>
    <w:rsid w:val="00137AA1"/>
    <w:rsid w:val="00145F84"/>
    <w:rsid w:val="00163DA3"/>
    <w:rsid w:val="00165D63"/>
    <w:rsid w:val="00190542"/>
    <w:rsid w:val="001E285A"/>
    <w:rsid w:val="001F043F"/>
    <w:rsid w:val="0026215C"/>
    <w:rsid w:val="002772A7"/>
    <w:rsid w:val="002B5280"/>
    <w:rsid w:val="00307671"/>
    <w:rsid w:val="00310872"/>
    <w:rsid w:val="00371A91"/>
    <w:rsid w:val="00393747"/>
    <w:rsid w:val="004211AC"/>
    <w:rsid w:val="00423D6E"/>
    <w:rsid w:val="00430792"/>
    <w:rsid w:val="00447D5D"/>
    <w:rsid w:val="004C021A"/>
    <w:rsid w:val="004D20D6"/>
    <w:rsid w:val="00513892"/>
    <w:rsid w:val="00545FB9"/>
    <w:rsid w:val="00561D79"/>
    <w:rsid w:val="005718FC"/>
    <w:rsid w:val="00581E78"/>
    <w:rsid w:val="005B2CD6"/>
    <w:rsid w:val="005F1730"/>
    <w:rsid w:val="005F507E"/>
    <w:rsid w:val="00621DFF"/>
    <w:rsid w:val="00640DCC"/>
    <w:rsid w:val="00642467"/>
    <w:rsid w:val="006869A0"/>
    <w:rsid w:val="00687D6F"/>
    <w:rsid w:val="0072450A"/>
    <w:rsid w:val="00730852"/>
    <w:rsid w:val="00735F1B"/>
    <w:rsid w:val="00752C15"/>
    <w:rsid w:val="00794DF2"/>
    <w:rsid w:val="008A09BB"/>
    <w:rsid w:val="008A19BF"/>
    <w:rsid w:val="008A60D9"/>
    <w:rsid w:val="008B6D4C"/>
    <w:rsid w:val="008C4746"/>
    <w:rsid w:val="008E2BD4"/>
    <w:rsid w:val="008E4E62"/>
    <w:rsid w:val="008E7253"/>
    <w:rsid w:val="008F1BD9"/>
    <w:rsid w:val="00905FFB"/>
    <w:rsid w:val="009425E6"/>
    <w:rsid w:val="009453E6"/>
    <w:rsid w:val="00981244"/>
    <w:rsid w:val="009A1AFC"/>
    <w:rsid w:val="009B3034"/>
    <w:rsid w:val="00A01E05"/>
    <w:rsid w:val="00A512F8"/>
    <w:rsid w:val="00A72D57"/>
    <w:rsid w:val="00AA6A28"/>
    <w:rsid w:val="00AB4626"/>
    <w:rsid w:val="00B12C56"/>
    <w:rsid w:val="00B3093A"/>
    <w:rsid w:val="00B31607"/>
    <w:rsid w:val="00B36ED6"/>
    <w:rsid w:val="00B60282"/>
    <w:rsid w:val="00B76F7A"/>
    <w:rsid w:val="00B8409E"/>
    <w:rsid w:val="00C865C8"/>
    <w:rsid w:val="00CB6218"/>
    <w:rsid w:val="00CE2A45"/>
    <w:rsid w:val="00CF20FB"/>
    <w:rsid w:val="00D224EE"/>
    <w:rsid w:val="00D32B0D"/>
    <w:rsid w:val="00D85A50"/>
    <w:rsid w:val="00DB09F3"/>
    <w:rsid w:val="00DC7EDA"/>
    <w:rsid w:val="00E07600"/>
    <w:rsid w:val="00E12A59"/>
    <w:rsid w:val="00E33A57"/>
    <w:rsid w:val="00E34CA7"/>
    <w:rsid w:val="00E50492"/>
    <w:rsid w:val="00E70B9B"/>
    <w:rsid w:val="00E87591"/>
    <w:rsid w:val="00E87889"/>
    <w:rsid w:val="00F205ED"/>
    <w:rsid w:val="00F443AA"/>
    <w:rsid w:val="00F579CF"/>
    <w:rsid w:val="00F97EA8"/>
    <w:rsid w:val="00FB0C15"/>
    <w:rsid w:val="00FB7E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20D6"/>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2450A"/>
    <w:pPr>
      <w:autoSpaceDE w:val="0"/>
      <w:autoSpaceDN w:val="0"/>
      <w:adjustRightInd w:val="0"/>
      <w:spacing w:after="0" w:line="240" w:lineRule="auto"/>
    </w:pPr>
    <w:rPr>
      <w:rFonts w:ascii="Arial" w:hAnsi="Arial" w:cs="Arial"/>
      <w:color w:val="000000"/>
      <w:sz w:val="24"/>
      <w:szCs w:val="24"/>
    </w:rPr>
  </w:style>
  <w:style w:type="paragraph" w:styleId="Tekstpodstawowy">
    <w:name w:val="Body Text"/>
    <w:basedOn w:val="Normalny"/>
    <w:link w:val="TekstpodstawowyZnak"/>
    <w:rsid w:val="004D20D6"/>
    <w:pPr>
      <w:suppressAutoHyphens/>
      <w:spacing w:after="120"/>
    </w:pPr>
    <w:rPr>
      <w:lang w:eastAsia="ar-SA"/>
    </w:rPr>
  </w:style>
  <w:style w:type="character" w:customStyle="1" w:styleId="TekstpodstawowyZnak">
    <w:name w:val="Tekst podstawowy Znak"/>
    <w:basedOn w:val="Domylnaczcionkaakapitu"/>
    <w:link w:val="Tekstpodstawowy"/>
    <w:rsid w:val="004D20D6"/>
    <w:rPr>
      <w:rFonts w:ascii="Calibri" w:eastAsia="Calibri" w:hAnsi="Calibri" w:cs="Times New Roman"/>
      <w:lang w:eastAsia="ar-SA"/>
    </w:rPr>
  </w:style>
  <w:style w:type="paragraph" w:styleId="Akapitzlist">
    <w:name w:val="List Paragraph"/>
    <w:aliases w:val="normalny tekst"/>
    <w:basedOn w:val="Normalny"/>
    <w:link w:val="AkapitzlistZnak"/>
    <w:uiPriority w:val="34"/>
    <w:qFormat/>
    <w:rsid w:val="004D20D6"/>
    <w:pPr>
      <w:ind w:left="720"/>
      <w:contextualSpacing/>
    </w:pPr>
  </w:style>
  <w:style w:type="character" w:customStyle="1" w:styleId="AkapitzlistZnak">
    <w:name w:val="Akapit z listą Znak"/>
    <w:aliases w:val="normalny tekst Znak"/>
    <w:link w:val="Akapitzlist"/>
    <w:uiPriority w:val="34"/>
    <w:rsid w:val="00DB09F3"/>
    <w:rPr>
      <w:rFonts w:ascii="Calibri" w:eastAsia="Calibri" w:hAnsi="Calibri" w:cs="Times New Roman"/>
    </w:rPr>
  </w:style>
  <w:style w:type="paragraph" w:styleId="Tekstprzypisudolnego">
    <w:name w:val="footnote text"/>
    <w:aliases w:val="Tekst przypisu Znak"/>
    <w:basedOn w:val="Normalny"/>
    <w:link w:val="TekstprzypisudolnegoZnak"/>
    <w:uiPriority w:val="99"/>
    <w:rsid w:val="00DB09F3"/>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rsid w:val="00DB09F3"/>
    <w:rPr>
      <w:rFonts w:ascii="Times New Roman" w:eastAsia="Times New Roman" w:hAnsi="Times New Roman" w:cs="Times New Roman"/>
      <w:sz w:val="20"/>
      <w:szCs w:val="20"/>
      <w:lang w:eastAsia="pl-PL"/>
    </w:rPr>
  </w:style>
  <w:style w:type="character" w:styleId="Odwoanieprzypisudolnego">
    <w:name w:val="footnote reference"/>
    <w:aliases w:val="Odwołanie przypisu"/>
    <w:uiPriority w:val="99"/>
    <w:rsid w:val="00DB09F3"/>
    <w:rPr>
      <w:vertAlign w:val="superscript"/>
    </w:rPr>
  </w:style>
  <w:style w:type="paragraph" w:styleId="Tekstdymka">
    <w:name w:val="Balloon Text"/>
    <w:basedOn w:val="Normalny"/>
    <w:link w:val="TekstdymkaZnak"/>
    <w:uiPriority w:val="99"/>
    <w:semiHidden/>
    <w:unhideWhenUsed/>
    <w:rsid w:val="005718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718FC"/>
    <w:rPr>
      <w:rFonts w:ascii="Tahoma" w:eastAsia="Calibri" w:hAnsi="Tahoma" w:cs="Tahoma"/>
      <w:sz w:val="16"/>
      <w:szCs w:val="16"/>
    </w:rPr>
  </w:style>
  <w:style w:type="character" w:customStyle="1" w:styleId="Teksttreci2">
    <w:name w:val="Tekst treści (2)_"/>
    <w:link w:val="Teksttreci20"/>
    <w:rsid w:val="00B31607"/>
    <w:rPr>
      <w:rFonts w:ascii="Calibri" w:eastAsia="Calibri" w:hAnsi="Calibri" w:cs="Calibri"/>
    </w:rPr>
  </w:style>
  <w:style w:type="character" w:customStyle="1" w:styleId="Teksttreci">
    <w:name w:val="Tekst treści_"/>
    <w:link w:val="Teksttreci0"/>
    <w:rsid w:val="00B31607"/>
    <w:rPr>
      <w:rFonts w:ascii="Calibri" w:eastAsia="Calibri" w:hAnsi="Calibri" w:cs="Calibri"/>
    </w:rPr>
  </w:style>
  <w:style w:type="paragraph" w:customStyle="1" w:styleId="Teksttreci20">
    <w:name w:val="Tekst treści (2)"/>
    <w:basedOn w:val="Normalny"/>
    <w:link w:val="Teksttreci2"/>
    <w:rsid w:val="00B31607"/>
    <w:pPr>
      <w:spacing w:after="900" w:line="0" w:lineRule="atLeast"/>
    </w:pPr>
    <w:rPr>
      <w:rFonts w:cs="Calibri"/>
    </w:rPr>
  </w:style>
  <w:style w:type="paragraph" w:customStyle="1" w:styleId="Teksttreci0">
    <w:name w:val="Tekst treści"/>
    <w:basedOn w:val="Normalny"/>
    <w:link w:val="Teksttreci"/>
    <w:rsid w:val="00B31607"/>
    <w:pPr>
      <w:spacing w:before="900" w:after="0" w:line="283" w:lineRule="exact"/>
      <w:ind w:hanging="340"/>
      <w:jc w:val="right"/>
    </w:pPr>
    <w:rPr>
      <w:rFonts w:cs="Calibri"/>
    </w:rPr>
  </w:style>
  <w:style w:type="character" w:styleId="Odwoaniedokomentarza">
    <w:name w:val="annotation reference"/>
    <w:basedOn w:val="Domylnaczcionkaakapitu"/>
    <w:uiPriority w:val="99"/>
    <w:semiHidden/>
    <w:unhideWhenUsed/>
    <w:rsid w:val="00642467"/>
    <w:rPr>
      <w:sz w:val="16"/>
      <w:szCs w:val="16"/>
    </w:rPr>
  </w:style>
  <w:style w:type="paragraph" w:styleId="Tekstkomentarza">
    <w:name w:val="annotation text"/>
    <w:basedOn w:val="Normalny"/>
    <w:link w:val="TekstkomentarzaZnak"/>
    <w:uiPriority w:val="99"/>
    <w:semiHidden/>
    <w:unhideWhenUsed/>
    <w:rsid w:val="006424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42467"/>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642467"/>
    <w:rPr>
      <w:b/>
      <w:bCs/>
    </w:rPr>
  </w:style>
  <w:style w:type="character" w:customStyle="1" w:styleId="TematkomentarzaZnak">
    <w:name w:val="Temat komentarza Znak"/>
    <w:basedOn w:val="TekstkomentarzaZnak"/>
    <w:link w:val="Tematkomentarza"/>
    <w:uiPriority w:val="99"/>
    <w:semiHidden/>
    <w:rsid w:val="00642467"/>
    <w:rPr>
      <w:rFonts w:ascii="Calibri" w:eastAsia="Calibri" w:hAnsi="Calibri"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61147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12</Pages>
  <Words>5613</Words>
  <Characters>33682</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Burza</dc:creator>
  <cp:lastModifiedBy>Dorota</cp:lastModifiedBy>
  <cp:revision>11</cp:revision>
  <cp:lastPrinted>2019-09-30T13:18:00Z</cp:lastPrinted>
  <dcterms:created xsi:type="dcterms:W3CDTF">2019-10-08T10:44:00Z</dcterms:created>
  <dcterms:modified xsi:type="dcterms:W3CDTF">2019-10-11T09:04:00Z</dcterms:modified>
</cp:coreProperties>
</file>