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3E42C" w14:textId="77777777" w:rsidR="0074041C" w:rsidRPr="0074041C" w:rsidRDefault="0074041C" w:rsidP="0074041C">
      <w:pPr>
        <w:spacing w:after="0" w:line="240" w:lineRule="auto"/>
        <w:jc w:val="center"/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</w:pPr>
      <w:r w:rsidRPr="0074041C"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  <w:t>Dom Pomocy Społecznej</w:t>
      </w:r>
    </w:p>
    <w:p w14:paraId="6EC564EB" w14:textId="77777777" w:rsidR="0074041C" w:rsidRPr="0074041C" w:rsidRDefault="0074041C" w:rsidP="0074041C">
      <w:pPr>
        <w:spacing w:after="0" w:line="240" w:lineRule="auto"/>
        <w:jc w:val="center"/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</w:pPr>
      <w:r w:rsidRPr="0074041C"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  <w:t>ul. Warszawska 31</w:t>
      </w:r>
    </w:p>
    <w:p w14:paraId="25BD6BCE" w14:textId="77777777" w:rsidR="0074041C" w:rsidRPr="0074041C" w:rsidRDefault="0074041C" w:rsidP="0074041C">
      <w:pPr>
        <w:spacing w:after="0" w:line="240" w:lineRule="auto"/>
        <w:jc w:val="center"/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</w:pPr>
      <w:r w:rsidRPr="0074041C"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  <w:t>11-500 Giżycko</w:t>
      </w:r>
    </w:p>
    <w:p w14:paraId="6EDD8EFB" w14:textId="77777777" w:rsidR="0074041C" w:rsidRPr="0074041C" w:rsidRDefault="0074041C" w:rsidP="0074041C">
      <w:pPr>
        <w:pBdr>
          <w:bottom w:val="single" w:sz="12" w:space="0" w:color="auto"/>
        </w:pBdr>
        <w:spacing w:after="0" w:line="240" w:lineRule="auto"/>
        <w:jc w:val="center"/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</w:pPr>
      <w:r w:rsidRPr="0074041C">
        <w:rPr>
          <w:rFonts w:ascii="Georgia" w:eastAsia="Times New Roman" w:hAnsi="Georgia" w:cs="Tahoma"/>
          <w:b/>
          <w:i/>
          <w:kern w:val="0"/>
          <w:lang w:eastAsia="pl-PL"/>
          <w14:ligatures w14:val="none"/>
        </w:rPr>
        <w:t>Tel.87 4282573/4</w:t>
      </w:r>
    </w:p>
    <w:p w14:paraId="44C32885" w14:textId="4227124D" w:rsidR="0074041C" w:rsidRPr="0074041C" w:rsidRDefault="0074041C" w:rsidP="0074041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04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Giżycko dn.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20</w:t>
      </w:r>
      <w:r w:rsidRPr="007404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.03.202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7404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0DF6618B" w14:textId="77777777" w:rsidR="0074041C" w:rsidRPr="0074041C" w:rsidRDefault="0074041C" w:rsidP="00740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</w:p>
    <w:p w14:paraId="4008C233" w14:textId="77777777" w:rsidR="0074041C" w:rsidRPr="0074041C" w:rsidRDefault="0074041C" w:rsidP="00740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74041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 xml:space="preserve">Ogłoszenie </w:t>
      </w:r>
    </w:p>
    <w:p w14:paraId="2B0EFAEA" w14:textId="77777777" w:rsidR="0074041C" w:rsidRPr="0074041C" w:rsidRDefault="0074041C" w:rsidP="00740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</w:p>
    <w:p w14:paraId="78BCBB6C" w14:textId="77777777" w:rsidR="0074041C" w:rsidRPr="0074041C" w:rsidRDefault="0074041C" w:rsidP="0074041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4041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Dom Pomocy Społecznej w Giżycku poszukuje spadkobierców zmarłych mieszkańców:</w:t>
      </w:r>
    </w:p>
    <w:tbl>
      <w:tblPr>
        <w:tblpPr w:leftFromText="141" w:rightFromText="141" w:vertAnchor="page" w:horzAnchor="margin" w:tblpXSpec="center" w:tblpY="3661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863"/>
        <w:gridCol w:w="1596"/>
        <w:gridCol w:w="1177"/>
        <w:gridCol w:w="1585"/>
        <w:gridCol w:w="1572"/>
        <w:gridCol w:w="1451"/>
      </w:tblGrid>
      <w:tr w:rsidR="0074041C" w:rsidRPr="0074041C" w14:paraId="7494E0CC" w14:textId="77777777" w:rsidTr="0074041C">
        <w:trPr>
          <w:trHeight w:val="51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272CD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34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AEB9B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Nazwisko i imię mieszkańca</w:t>
            </w:r>
          </w:p>
        </w:tc>
        <w:tc>
          <w:tcPr>
            <w:tcW w:w="27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D5794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Data i miejsce urodzenia 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F57A11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Imię matki</w:t>
            </w: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58CBF3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Imię ojca</w:t>
            </w:r>
          </w:p>
        </w:tc>
      </w:tr>
      <w:tr w:rsidR="0074041C" w:rsidRPr="0074041C" w14:paraId="33267A6F" w14:textId="77777777" w:rsidTr="0074041C">
        <w:trPr>
          <w:trHeight w:val="72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0E2CE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89B382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AB83E52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BIELAWSKI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B9D3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EDWIN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F0A382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1943-01-01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82B9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OLSZANKA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CD06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BRONISŁAWA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451E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BRONISŁAW</w:t>
            </w:r>
          </w:p>
        </w:tc>
      </w:tr>
      <w:tr w:rsidR="0074041C" w:rsidRPr="0074041C" w14:paraId="5CD513C6" w14:textId="77777777" w:rsidTr="0074041C">
        <w:trPr>
          <w:trHeight w:val="60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33CFA9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CB2705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48CB3A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KARANKIEWICZ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5568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JERZY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766383D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1954-03-16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84DE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GIŻYCKO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219DA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GENOWEFA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966A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</w:tr>
      <w:tr w:rsidR="0074041C" w:rsidRPr="0074041C" w14:paraId="42E72ADE" w14:textId="77777777" w:rsidTr="0074041C">
        <w:trPr>
          <w:trHeight w:val="51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6488CA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E0A2D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0D517A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KOZŁOWSKI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F96F4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12F028A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1953-05-28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11265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WĘGORZEWO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B714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ANNA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4914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JÓZEF</w:t>
            </w:r>
          </w:p>
        </w:tc>
      </w:tr>
      <w:tr w:rsidR="0074041C" w:rsidRPr="0074041C" w14:paraId="66BA61AF" w14:textId="77777777" w:rsidTr="0074041C">
        <w:trPr>
          <w:trHeight w:val="555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46843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00A7A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02DBA25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KUSZNERUK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AE18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MARIA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4BBBC5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1936-11-25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4E81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BISKUPICE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9754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MARIA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D50F5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FELIKS</w:t>
            </w:r>
          </w:p>
        </w:tc>
      </w:tr>
      <w:tr w:rsidR="0074041C" w:rsidRPr="0074041C" w14:paraId="03FAEF74" w14:textId="77777777" w:rsidTr="0074041C">
        <w:trPr>
          <w:trHeight w:val="51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251C4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4781DA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4D642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KWIATKOWSKI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7415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561BFE0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1935-03-11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AF37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DZIEMITKOWO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2A856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ANTONINA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BA4B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MICHAŁ</w:t>
            </w:r>
          </w:p>
        </w:tc>
      </w:tr>
      <w:tr w:rsidR="0074041C" w:rsidRPr="0074041C" w14:paraId="7260DCC7" w14:textId="77777777" w:rsidTr="0074041C">
        <w:trPr>
          <w:trHeight w:val="45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0E8FE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B7266D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49E862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PAWŁOWSKI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64C7B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BOLESŁAW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B4DFE89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1946-12-19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AA5D0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GIŻYCKO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7E07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GENOWEFA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A64F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STANISŁAW</w:t>
            </w:r>
          </w:p>
        </w:tc>
      </w:tr>
      <w:tr w:rsidR="0074041C" w:rsidRPr="0074041C" w14:paraId="60630170" w14:textId="77777777" w:rsidTr="0074041C">
        <w:trPr>
          <w:trHeight w:val="457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2B834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616AB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POPIEL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902A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7F744F0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1958-01-01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1C9296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SKOMACK MAŁY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077C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MARIA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1089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GRZEGORZ</w:t>
            </w:r>
          </w:p>
        </w:tc>
      </w:tr>
      <w:tr w:rsidR="0074041C" w:rsidRPr="0074041C" w14:paraId="3EAEE0CA" w14:textId="77777777" w:rsidTr="0074041C">
        <w:trPr>
          <w:trHeight w:val="405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3B0033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F838E8D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PREDKO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091E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ANNA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1E9831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1930-11-11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5CF3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ŻURAWCE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C0324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PELAGIA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116DD2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NESTOR</w:t>
            </w:r>
          </w:p>
        </w:tc>
      </w:tr>
      <w:tr w:rsidR="0074041C" w:rsidRPr="0074041C" w14:paraId="0BD59C15" w14:textId="77777777" w:rsidTr="0074041C">
        <w:trPr>
          <w:trHeight w:val="51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27482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6C71D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SOBOLEWSKA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95F4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WŁADYSŁAWA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7A872B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1925-11-25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5CD7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MILDENITZ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E83928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MARCJANNA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56EB9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WŁADYSŁAW</w:t>
            </w:r>
          </w:p>
        </w:tc>
      </w:tr>
      <w:tr w:rsidR="0074041C" w:rsidRPr="0074041C" w14:paraId="2B5A404B" w14:textId="77777777" w:rsidTr="0074041C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D1822F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7C138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STAŃKO</w:t>
            </w:r>
          </w:p>
          <w:p w14:paraId="2F05DC5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2B539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A4F075A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1941-10-02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9D1A7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ŁOSINKA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CB1D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OLGA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0159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STEFAN</w:t>
            </w:r>
          </w:p>
        </w:tc>
      </w:tr>
      <w:tr w:rsidR="0074041C" w:rsidRPr="0074041C" w14:paraId="1D6E99B8" w14:textId="77777777" w:rsidTr="0074041C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13452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C20F4A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SZEMATOWICZ</w:t>
            </w:r>
          </w:p>
          <w:p w14:paraId="47573DE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DC105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412C65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1953-01-22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EE1A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ZANIUNY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471E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JANINA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38769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CZESŁAW</w:t>
            </w:r>
          </w:p>
        </w:tc>
      </w:tr>
      <w:tr w:rsidR="0074041C" w:rsidRPr="0074041C" w14:paraId="6A44159B" w14:textId="77777777" w:rsidTr="0074041C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BE1C4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E0DF56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TYC</w:t>
            </w:r>
          </w:p>
          <w:p w14:paraId="16E4DCD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985A3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CECYLIA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388B460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1948-09-05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CB1D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WOJTELE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0A089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BOLESŁAWA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B9086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BOLESŁAW</w:t>
            </w:r>
          </w:p>
        </w:tc>
      </w:tr>
      <w:tr w:rsidR="0074041C" w:rsidRPr="0074041C" w14:paraId="52E06F48" w14:textId="77777777" w:rsidTr="0074041C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DCC99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39EFC00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WOŹNIAK</w:t>
            </w:r>
          </w:p>
          <w:p w14:paraId="75364D7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784CF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STANISŁAW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5BECF4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1960-10-27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33EC5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GIŻYCKO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BF332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HELENA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D80BC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ZYGMUNT</w:t>
            </w:r>
          </w:p>
        </w:tc>
      </w:tr>
      <w:tr w:rsidR="0074041C" w:rsidRPr="0074041C" w14:paraId="56E9E019" w14:textId="77777777" w:rsidTr="0074041C">
        <w:trPr>
          <w:trHeight w:val="510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A05D6" w14:textId="77777777" w:rsidR="0074041C" w:rsidRPr="0074041C" w:rsidRDefault="0074041C" w:rsidP="00740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5E8CB5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ZAŁUSKA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8A47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STANISŁAW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7D94EBA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1939-02-13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E20F1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SZCZUCZYN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2A28E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JADWIGA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2F5BB" w14:textId="77777777" w:rsidR="0074041C" w:rsidRPr="0074041C" w:rsidRDefault="0074041C" w:rsidP="00740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404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JULIAN</w:t>
            </w:r>
          </w:p>
        </w:tc>
      </w:tr>
    </w:tbl>
    <w:p w14:paraId="43F01C65" w14:textId="77777777" w:rsidR="0074041C" w:rsidRDefault="0074041C"/>
    <w:p w14:paraId="01271CC0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5B0D5863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12A8B8DA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360B68F7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55F8A1A4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35894A70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51A20561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7902ADC0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3935CD6E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64FFEC0A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67B99AF3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11C235F4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2A8EB75B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2F820535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09F7DF64" w14:textId="77777777" w:rsid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</w:p>
    <w:p w14:paraId="03D10232" w14:textId="2A0E8458" w:rsidR="0074041C" w:rsidRP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  <w:r w:rsidRPr="0074041C">
        <w:rPr>
          <w:rFonts w:ascii="Georgia" w:hAnsi="Georgia"/>
          <w:kern w:val="0"/>
          <w:sz w:val="24"/>
          <w:szCs w:val="24"/>
          <w14:ligatures w14:val="none"/>
        </w:rPr>
        <w:t>Depozyt wchodzi w skład masy spadkowej i będzie wypłacony spadkobiercom  po przedłożeniu przez nich prawomocnego postanowienia Sądu o stwierdzeniu nabycia praw do spadku.</w:t>
      </w:r>
    </w:p>
    <w:p w14:paraId="38752CDB" w14:textId="3E13FDB2" w:rsidR="0074041C" w:rsidRPr="0074041C" w:rsidRDefault="0074041C" w:rsidP="0074041C">
      <w:pPr>
        <w:spacing w:after="200" w:line="276" w:lineRule="auto"/>
        <w:jc w:val="both"/>
        <w:rPr>
          <w:rFonts w:ascii="Georgia" w:hAnsi="Georgia"/>
          <w:kern w:val="0"/>
          <w:sz w:val="24"/>
          <w:szCs w:val="24"/>
          <w14:ligatures w14:val="none"/>
        </w:rPr>
      </w:pPr>
      <w:r w:rsidRPr="0074041C">
        <w:rPr>
          <w:rFonts w:ascii="Georgia" w:hAnsi="Georgia"/>
          <w:kern w:val="0"/>
          <w:sz w:val="24"/>
          <w:szCs w:val="24"/>
          <w14:ligatures w14:val="none"/>
        </w:rPr>
        <w:t>Niepodjęcie depozytu przez spadkobierców w terminie 3 lat od daty zawiadomienia spowoduje,</w:t>
      </w:r>
      <w:r>
        <w:rPr>
          <w:rFonts w:ascii="Georgia" w:hAnsi="Georgia"/>
          <w:kern w:val="0"/>
          <w:sz w:val="24"/>
          <w:szCs w:val="24"/>
          <w14:ligatures w14:val="none"/>
        </w:rPr>
        <w:br/>
      </w:r>
      <w:r w:rsidRPr="0074041C">
        <w:rPr>
          <w:rFonts w:ascii="Georgia" w:hAnsi="Georgia"/>
          <w:kern w:val="0"/>
          <w:sz w:val="24"/>
          <w:szCs w:val="24"/>
          <w14:ligatures w14:val="none"/>
        </w:rPr>
        <w:t>że depozyt przejdzie na własność Skarbu Państwa zgodnie z ustawą z dnia 18 października 2006 r.</w:t>
      </w:r>
      <w:r>
        <w:rPr>
          <w:rFonts w:ascii="Georgia" w:hAnsi="Georgia"/>
          <w:kern w:val="0"/>
          <w:sz w:val="24"/>
          <w:szCs w:val="24"/>
          <w14:ligatures w14:val="none"/>
        </w:rPr>
        <w:br/>
      </w:r>
      <w:r w:rsidRPr="0074041C">
        <w:rPr>
          <w:rFonts w:ascii="Georgia" w:hAnsi="Georgia"/>
          <w:kern w:val="0"/>
          <w:sz w:val="24"/>
          <w:szCs w:val="24"/>
          <w14:ligatures w14:val="none"/>
        </w:rPr>
        <w:t>o likwidacji niepodjętego depozytu (Dz.U.208 poz.1537 z dnia 21.11.2006r.)</w:t>
      </w:r>
    </w:p>
    <w:p w14:paraId="02469FE9" w14:textId="77777777" w:rsidR="0074041C" w:rsidRPr="0074041C" w:rsidRDefault="0074041C" w:rsidP="0074041C">
      <w:pPr>
        <w:spacing w:after="0" w:line="240" w:lineRule="auto"/>
        <w:jc w:val="right"/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</w:pPr>
    </w:p>
    <w:p w14:paraId="7F86B038" w14:textId="6589715D" w:rsidR="0074041C" w:rsidRDefault="0074041C" w:rsidP="00E72F5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04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</w:t>
      </w:r>
    </w:p>
    <w:p w14:paraId="31768549" w14:textId="6F76B980" w:rsidR="00E72F5E" w:rsidRDefault="0074041C" w:rsidP="00E72F5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04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Domu Pomocy Społecznej w Giżycku</w:t>
      </w:r>
    </w:p>
    <w:p w14:paraId="1A814B1E" w14:textId="6B53E659" w:rsidR="0074041C" w:rsidRDefault="00E72F5E" w:rsidP="00E72F5E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Lucyna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Pietranis</w:t>
      </w:r>
      <w:proofErr w:type="spellEnd"/>
    </w:p>
    <w:sectPr w:rsidR="0074041C" w:rsidSect="00F00155">
      <w:pgSz w:w="11906" w:h="16838"/>
      <w:pgMar w:top="720" w:right="510" w:bottom="72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1C"/>
    <w:rsid w:val="00330937"/>
    <w:rsid w:val="006F2B96"/>
    <w:rsid w:val="0074041C"/>
    <w:rsid w:val="00E72F5E"/>
    <w:rsid w:val="00F0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077D"/>
  <w15:chartTrackingRefBased/>
  <w15:docId w15:val="{EDED25E2-9D0C-429F-BB4F-E264D5F4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1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cp:lastPrinted>2024-03-20T07:51:00Z</cp:lastPrinted>
  <dcterms:created xsi:type="dcterms:W3CDTF">2024-03-20T07:39:00Z</dcterms:created>
  <dcterms:modified xsi:type="dcterms:W3CDTF">2024-03-20T07:51:00Z</dcterms:modified>
</cp:coreProperties>
</file>