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775F4F1A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089AC17F" w:rsidR="004F3E31" w:rsidRPr="004F3E31" w:rsidRDefault="000E618B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Wykonanie</w:t>
      </w:r>
      <w:r w:rsidR="0034685B">
        <w:rPr>
          <w:rFonts w:ascii="Arial" w:eastAsia="Calibri" w:hAnsi="Arial" w:cs="Arial"/>
          <w:bCs/>
          <w:kern w:val="2"/>
        </w:rPr>
        <w:t xml:space="preserve">, </w:t>
      </w:r>
      <w:r>
        <w:rPr>
          <w:rFonts w:ascii="Arial" w:eastAsia="Calibri" w:hAnsi="Arial" w:cs="Arial"/>
          <w:bCs/>
          <w:kern w:val="2"/>
        </w:rPr>
        <w:t>z</w:t>
      </w:r>
      <w:r w:rsidR="004F3E31" w:rsidRPr="004F3E31">
        <w:rPr>
          <w:rFonts w:ascii="Arial" w:eastAsia="Calibri" w:hAnsi="Arial" w:cs="Arial"/>
          <w:bCs/>
          <w:kern w:val="2"/>
        </w:rPr>
        <w:t>akup</w:t>
      </w:r>
      <w:r w:rsidR="0034685B">
        <w:rPr>
          <w:rFonts w:ascii="Arial" w:eastAsia="Calibri" w:hAnsi="Arial" w:cs="Arial"/>
          <w:bCs/>
          <w:kern w:val="2"/>
        </w:rPr>
        <w:t xml:space="preserve">, </w:t>
      </w:r>
      <w:r w:rsidR="004F3E31" w:rsidRPr="004F3E31">
        <w:rPr>
          <w:rFonts w:ascii="Arial" w:eastAsia="Calibri" w:hAnsi="Arial" w:cs="Arial"/>
          <w:bCs/>
          <w:kern w:val="2"/>
        </w:rPr>
        <w:t>dostaw</w:t>
      </w:r>
      <w:r w:rsidR="0089545F">
        <w:rPr>
          <w:rFonts w:ascii="Arial" w:eastAsia="Calibri" w:hAnsi="Arial" w:cs="Arial"/>
          <w:bCs/>
          <w:kern w:val="2"/>
        </w:rPr>
        <w:t>a</w:t>
      </w:r>
      <w:r w:rsidR="0034685B">
        <w:rPr>
          <w:rFonts w:ascii="Arial" w:eastAsia="Calibri" w:hAnsi="Arial" w:cs="Arial"/>
          <w:bCs/>
          <w:kern w:val="2"/>
        </w:rPr>
        <w:t xml:space="preserve"> i montaż</w:t>
      </w:r>
      <w:r w:rsidR="0089545F">
        <w:rPr>
          <w:rFonts w:ascii="Arial" w:eastAsia="Calibri" w:hAnsi="Arial" w:cs="Arial"/>
          <w:bCs/>
          <w:kern w:val="2"/>
        </w:rPr>
        <w:t xml:space="preserve"> szaf </w:t>
      </w:r>
      <w:r w:rsidR="000A07F5">
        <w:rPr>
          <w:rFonts w:ascii="Arial" w:eastAsia="Calibri" w:hAnsi="Arial" w:cs="Arial"/>
          <w:bCs/>
          <w:kern w:val="2"/>
        </w:rPr>
        <w:t>wykonanych według indywidualnego projektu</w:t>
      </w:r>
      <w:r w:rsidR="004F3E31"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7E9BBD98" w14:textId="35CC94EE" w:rsidR="004F3E31" w:rsidRPr="004F3E31" w:rsidRDefault="004F3E31" w:rsidP="0034685B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kern w:val="2"/>
        </w:rPr>
      </w:pP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57586B56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lastRenderedPageBreak/>
        <w:t>oferujemy niezmienną cenę za wykonanie dostaw i usług określonych w niniejszym pakiecie przez czas trwania umowy.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89545F" w:rsidRPr="004F3E31" w14:paraId="33EAA0A4" w14:textId="6E99FD7C" w:rsidTr="0089545F">
        <w:trPr>
          <w:trHeight w:val="1038"/>
        </w:trPr>
        <w:tc>
          <w:tcPr>
            <w:tcW w:w="497" w:type="dxa"/>
            <w:vAlign w:val="center"/>
          </w:tcPr>
          <w:p w14:paraId="4EA146AC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21" w:type="dxa"/>
            <w:vAlign w:val="center"/>
          </w:tcPr>
          <w:p w14:paraId="1C210D21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3A757FA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89545F" w:rsidRPr="004F3E31" w14:paraId="2C24DB23" w14:textId="6B8CDAF7" w:rsidTr="0089545F">
        <w:trPr>
          <w:trHeight w:val="507"/>
        </w:trPr>
        <w:tc>
          <w:tcPr>
            <w:tcW w:w="497" w:type="dxa"/>
          </w:tcPr>
          <w:p w14:paraId="4B21821A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21" w:type="dxa"/>
          </w:tcPr>
          <w:p w14:paraId="5F890712" w14:textId="73494E73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 xml:space="preserve">Szafy </w:t>
            </w:r>
            <w:r w:rsidR="00AD6993">
              <w:rPr>
                <w:rFonts w:ascii="Arial" w:eastAsia="Times New Roman" w:hAnsi="Arial" w:cs="Arial"/>
                <w:kern w:val="2"/>
                <w:lang w:eastAsia="pl-PL"/>
              </w:rPr>
              <w:t>wykonane według indywidualnego projektu</w:t>
            </w:r>
          </w:p>
        </w:tc>
        <w:tc>
          <w:tcPr>
            <w:tcW w:w="851" w:type="dxa"/>
          </w:tcPr>
          <w:p w14:paraId="26E11F66" w14:textId="5B2D144D" w:rsidR="0089545F" w:rsidRPr="004F3E31" w:rsidRDefault="0034685B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  <w:r w:rsidR="000E618B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szt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257E481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89545F" w:rsidRPr="004F3E31" w14:paraId="170794C7" w14:textId="57F7E1A0" w:rsidTr="0089545F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89545F" w:rsidRPr="004F3E31" w:rsidRDefault="0089545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47251462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34685B">
        <w:rPr>
          <w:rFonts w:ascii="Arial" w:eastAsia="Calibri" w:hAnsi="Arial" w:cs="Arial"/>
          <w:kern w:val="2"/>
        </w:rPr>
        <w:t>29</w:t>
      </w:r>
      <w:r w:rsidRPr="008D32F1">
        <w:rPr>
          <w:rFonts w:ascii="Arial" w:eastAsia="Calibri" w:hAnsi="Arial" w:cs="Arial"/>
          <w:kern w:val="2"/>
        </w:rPr>
        <w:t>.1</w:t>
      </w:r>
      <w:r w:rsidR="000E618B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>.202</w:t>
      </w:r>
      <w:r w:rsidR="0034685B">
        <w:rPr>
          <w:rFonts w:ascii="Arial" w:eastAsia="Calibri" w:hAnsi="Arial" w:cs="Arial"/>
          <w:kern w:val="2"/>
        </w:rPr>
        <w:t xml:space="preserve">2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23128140">
    <w:abstractNumId w:val="4"/>
  </w:num>
  <w:num w:numId="2" w16cid:durableId="867720689">
    <w:abstractNumId w:val="3"/>
  </w:num>
  <w:num w:numId="3" w16cid:durableId="1728454881">
    <w:abstractNumId w:val="0"/>
  </w:num>
  <w:num w:numId="4" w16cid:durableId="1848708472">
    <w:abstractNumId w:val="2"/>
  </w:num>
  <w:num w:numId="5" w16cid:durableId="680477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420C1"/>
    <w:rsid w:val="000A07F5"/>
    <w:rsid w:val="000E618B"/>
    <w:rsid w:val="00267E58"/>
    <w:rsid w:val="0034685B"/>
    <w:rsid w:val="003E7CA4"/>
    <w:rsid w:val="004F3E31"/>
    <w:rsid w:val="005F1ADF"/>
    <w:rsid w:val="007E3C5E"/>
    <w:rsid w:val="0089545F"/>
    <w:rsid w:val="008A1870"/>
    <w:rsid w:val="008D32F1"/>
    <w:rsid w:val="00AD6993"/>
    <w:rsid w:val="00B551EF"/>
    <w:rsid w:val="00ED11C9"/>
    <w:rsid w:val="00ED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</cp:revision>
  <dcterms:created xsi:type="dcterms:W3CDTF">2022-12-15T06:49:00Z</dcterms:created>
  <dcterms:modified xsi:type="dcterms:W3CDTF">2022-12-15T06:49:00Z</dcterms:modified>
</cp:coreProperties>
</file>