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79ACA" w14:textId="77777777" w:rsidR="0059041B" w:rsidRDefault="007148D5">
      <w:pPr>
        <w:tabs>
          <w:tab w:val="center" w:pos="4536"/>
          <w:tab w:val="right" w:pos="9072"/>
        </w:tabs>
        <w:jc w:val="right"/>
        <w:rPr>
          <w:rFonts w:ascii="Arial" w:eastAsia="Arial" w:hAnsi="Arial" w:cs="Arial"/>
          <w:spacing w:val="-9"/>
          <w:sz w:val="22"/>
          <w:szCs w:val="22"/>
        </w:rPr>
      </w:pPr>
      <w:r>
        <w:rPr>
          <w:rFonts w:ascii="Arial" w:eastAsia="Arial" w:hAnsi="Arial" w:cs="Arial"/>
          <w:sz w:val="22"/>
          <w:szCs w:val="22"/>
        </w:rPr>
        <w:tab/>
      </w:r>
    </w:p>
    <w:p w14:paraId="3E39FC2B" w14:textId="77777777" w:rsidR="0059041B" w:rsidRDefault="0059041B">
      <w:pPr>
        <w:keepLines/>
        <w:widowControl w:val="0"/>
        <w:tabs>
          <w:tab w:val="left" w:pos="6390"/>
          <w:tab w:val="left" w:pos="6840"/>
          <w:tab w:val="left" w:pos="7380"/>
          <w:tab w:val="left" w:pos="8460"/>
        </w:tabs>
        <w:jc w:val="both"/>
        <w:rPr>
          <w:rFonts w:ascii="Arial" w:eastAsia="Arial" w:hAnsi="Arial" w:cs="Arial"/>
          <w:b/>
          <w:bCs/>
          <w:sz w:val="22"/>
          <w:szCs w:val="22"/>
        </w:rPr>
      </w:pPr>
    </w:p>
    <w:p w14:paraId="518BCDB8" w14:textId="77777777" w:rsidR="0059041B" w:rsidRPr="00834CFC" w:rsidRDefault="007148D5" w:rsidP="00834CFC">
      <w:pPr>
        <w:jc w:val="center"/>
        <w:rPr>
          <w:rFonts w:ascii="Arial" w:hAnsi="Arial" w:cs="Arial"/>
          <w:b/>
          <w:bCs/>
          <w:sz w:val="22"/>
          <w:szCs w:val="22"/>
        </w:rPr>
      </w:pPr>
      <w:r w:rsidRPr="00834CFC">
        <w:rPr>
          <w:rFonts w:ascii="Arial" w:hAnsi="Arial" w:cs="Arial"/>
          <w:b/>
          <w:bCs/>
          <w:sz w:val="22"/>
          <w:szCs w:val="22"/>
        </w:rPr>
        <w:t>PROJEKTOWANE POSTANOWIENIA UMOWY</w:t>
      </w:r>
    </w:p>
    <w:p w14:paraId="29FB10BD" w14:textId="4FA780F1" w:rsidR="0059041B" w:rsidRDefault="0059041B" w:rsidP="002604B5">
      <w:pPr>
        <w:rPr>
          <w:rFonts w:ascii="Arial" w:eastAsia="Arial" w:hAnsi="Arial" w:cs="Arial"/>
          <w:b/>
          <w:bCs/>
          <w:sz w:val="22"/>
          <w:szCs w:val="22"/>
        </w:rPr>
      </w:pPr>
    </w:p>
    <w:p w14:paraId="1FBDE69F" w14:textId="4A50B7DF" w:rsidR="0059041B" w:rsidRPr="002604B5" w:rsidRDefault="007148D5">
      <w:pPr>
        <w:jc w:val="both"/>
        <w:rPr>
          <w:rFonts w:ascii="Arial" w:hAnsi="Arial"/>
          <w:b/>
          <w:bCs/>
          <w:sz w:val="22"/>
          <w:szCs w:val="22"/>
        </w:rPr>
      </w:pPr>
      <w:r>
        <w:rPr>
          <w:rFonts w:ascii="Arial" w:hAnsi="Arial"/>
          <w:b/>
          <w:bCs/>
          <w:sz w:val="22"/>
          <w:szCs w:val="22"/>
        </w:rPr>
        <w:t xml:space="preserve">Uwaga: dane zostaną doprecyzowane po wyborze oferty </w:t>
      </w:r>
      <w:proofErr w:type="spellStart"/>
      <w:r w:rsidR="00085E4A">
        <w:rPr>
          <w:rFonts w:ascii="Arial" w:hAnsi="Arial"/>
          <w:b/>
          <w:bCs/>
          <w:sz w:val="22"/>
          <w:szCs w:val="22"/>
        </w:rPr>
        <w:t>z</w:t>
      </w:r>
      <w:r>
        <w:rPr>
          <w:rFonts w:ascii="Arial" w:hAnsi="Arial"/>
          <w:b/>
          <w:bCs/>
          <w:sz w:val="22"/>
          <w:szCs w:val="22"/>
        </w:rPr>
        <w:t>am</w:t>
      </w:r>
      <w:proofErr w:type="spellEnd"/>
      <w:r>
        <w:rPr>
          <w:rFonts w:ascii="Arial" w:hAnsi="Arial"/>
          <w:b/>
          <w:bCs/>
          <w:sz w:val="22"/>
          <w:szCs w:val="22"/>
          <w:lang w:val="es-ES_tradnl"/>
        </w:rPr>
        <w:t>ó</w:t>
      </w:r>
      <w:proofErr w:type="spellStart"/>
      <w:r>
        <w:rPr>
          <w:rFonts w:ascii="Arial" w:hAnsi="Arial"/>
          <w:b/>
          <w:bCs/>
          <w:sz w:val="22"/>
          <w:szCs w:val="22"/>
        </w:rPr>
        <w:t>wienia</w:t>
      </w:r>
      <w:proofErr w:type="spellEnd"/>
      <w:r w:rsidR="00085E4A">
        <w:rPr>
          <w:rFonts w:ascii="Arial" w:hAnsi="Arial"/>
          <w:b/>
          <w:bCs/>
          <w:sz w:val="22"/>
          <w:szCs w:val="22"/>
        </w:rPr>
        <w:t>.</w:t>
      </w:r>
    </w:p>
    <w:p w14:paraId="534531EF" w14:textId="77777777" w:rsidR="0059041B" w:rsidRDefault="0059041B">
      <w:pPr>
        <w:jc w:val="both"/>
        <w:rPr>
          <w:rFonts w:ascii="Arial" w:eastAsia="Arial" w:hAnsi="Arial" w:cs="Arial"/>
          <w:sz w:val="22"/>
          <w:szCs w:val="22"/>
        </w:rPr>
      </w:pPr>
    </w:p>
    <w:p w14:paraId="2099854D" w14:textId="77777777" w:rsidR="0059041B" w:rsidRDefault="0059041B">
      <w:pPr>
        <w:jc w:val="both"/>
        <w:rPr>
          <w:rFonts w:ascii="Arial" w:eastAsia="Arial" w:hAnsi="Arial" w:cs="Arial"/>
          <w:b/>
          <w:bCs/>
          <w:sz w:val="22"/>
          <w:szCs w:val="22"/>
        </w:rPr>
      </w:pPr>
    </w:p>
    <w:p w14:paraId="3C9BAEE5" w14:textId="77777777" w:rsidR="0059041B" w:rsidRDefault="007148D5">
      <w:pPr>
        <w:jc w:val="both"/>
        <w:rPr>
          <w:rFonts w:ascii="Arial" w:eastAsia="Arial" w:hAnsi="Arial" w:cs="Arial"/>
          <w:sz w:val="22"/>
          <w:szCs w:val="22"/>
        </w:rPr>
      </w:pPr>
      <w:r>
        <w:rPr>
          <w:rFonts w:ascii="Arial" w:hAnsi="Arial"/>
          <w:sz w:val="22"/>
          <w:szCs w:val="22"/>
        </w:rPr>
        <w:t xml:space="preserve">Umowa nr </w:t>
      </w:r>
      <w:r>
        <w:rPr>
          <w:rFonts w:ascii="Arial" w:hAnsi="Arial"/>
          <w:b/>
          <w:bCs/>
          <w:sz w:val="22"/>
          <w:szCs w:val="22"/>
        </w:rPr>
        <w:t xml:space="preserve">  ………..  </w:t>
      </w:r>
      <w:r>
        <w:rPr>
          <w:rFonts w:ascii="Arial" w:hAnsi="Arial"/>
          <w:sz w:val="22"/>
          <w:szCs w:val="22"/>
        </w:rPr>
        <w:t>zawarta w Giżycku  dnia ……………….  roku pomiędzy:</w:t>
      </w:r>
    </w:p>
    <w:p w14:paraId="3B914B74" w14:textId="77777777" w:rsidR="0059041B" w:rsidRDefault="0059041B">
      <w:pPr>
        <w:jc w:val="both"/>
        <w:rPr>
          <w:rFonts w:ascii="Arial" w:eastAsia="Arial" w:hAnsi="Arial" w:cs="Arial"/>
          <w:sz w:val="22"/>
          <w:szCs w:val="22"/>
        </w:rPr>
      </w:pPr>
    </w:p>
    <w:p w14:paraId="500866D3" w14:textId="77777777" w:rsidR="0059041B" w:rsidRDefault="007148D5">
      <w:pPr>
        <w:jc w:val="both"/>
        <w:rPr>
          <w:rFonts w:ascii="Arial" w:eastAsia="Arial" w:hAnsi="Arial" w:cs="Arial"/>
          <w:sz w:val="22"/>
          <w:szCs w:val="22"/>
        </w:rPr>
      </w:pPr>
      <w:r>
        <w:rPr>
          <w:rFonts w:ascii="Arial" w:hAnsi="Arial"/>
          <w:sz w:val="22"/>
          <w:szCs w:val="22"/>
        </w:rPr>
        <w:t xml:space="preserve">Domem Pomocy Społecznej w Giżycku, </w:t>
      </w:r>
    </w:p>
    <w:p w14:paraId="6D5D83A4" w14:textId="77777777" w:rsidR="0059041B" w:rsidRDefault="007148D5">
      <w:pPr>
        <w:suppressAutoHyphens/>
        <w:jc w:val="both"/>
        <w:rPr>
          <w:rFonts w:ascii="Arial" w:eastAsia="Arial" w:hAnsi="Arial" w:cs="Arial"/>
          <w:b/>
          <w:bCs/>
          <w:sz w:val="22"/>
          <w:szCs w:val="22"/>
        </w:rPr>
      </w:pPr>
      <w:r>
        <w:rPr>
          <w:rFonts w:ascii="Arial" w:hAnsi="Arial"/>
          <w:b/>
          <w:bCs/>
          <w:sz w:val="22"/>
          <w:szCs w:val="22"/>
        </w:rPr>
        <w:t>ul. Warszawska 31</w:t>
      </w:r>
    </w:p>
    <w:p w14:paraId="3790265C" w14:textId="77777777" w:rsidR="0059041B" w:rsidRDefault="007148D5">
      <w:pPr>
        <w:suppressAutoHyphens/>
        <w:jc w:val="both"/>
        <w:rPr>
          <w:rFonts w:ascii="Arial" w:eastAsia="Arial" w:hAnsi="Arial" w:cs="Arial"/>
          <w:sz w:val="22"/>
          <w:szCs w:val="22"/>
        </w:rPr>
      </w:pPr>
      <w:r>
        <w:rPr>
          <w:rFonts w:ascii="Arial" w:hAnsi="Arial"/>
          <w:b/>
          <w:bCs/>
          <w:sz w:val="22"/>
          <w:szCs w:val="22"/>
        </w:rPr>
        <w:t xml:space="preserve">11-500 </w:t>
      </w:r>
      <w:proofErr w:type="spellStart"/>
      <w:r>
        <w:rPr>
          <w:rFonts w:ascii="Arial" w:hAnsi="Arial"/>
          <w:b/>
          <w:bCs/>
          <w:sz w:val="22"/>
          <w:szCs w:val="22"/>
        </w:rPr>
        <w:t>Giż</w:t>
      </w:r>
      <w:proofErr w:type="spellEnd"/>
      <w:r>
        <w:rPr>
          <w:rFonts w:ascii="Arial" w:hAnsi="Arial"/>
          <w:b/>
          <w:bCs/>
          <w:sz w:val="22"/>
          <w:szCs w:val="22"/>
          <w:lang w:val="sv-SE"/>
        </w:rPr>
        <w:t>ycko</w:t>
      </w:r>
    </w:p>
    <w:p w14:paraId="301C73F6" w14:textId="77777777" w:rsidR="0059041B" w:rsidRDefault="007148D5">
      <w:pPr>
        <w:suppressAutoHyphens/>
        <w:jc w:val="both"/>
        <w:rPr>
          <w:rFonts w:ascii="Arial" w:eastAsia="Arial" w:hAnsi="Arial" w:cs="Arial"/>
          <w:sz w:val="22"/>
          <w:szCs w:val="22"/>
        </w:rPr>
      </w:pPr>
      <w:r>
        <w:rPr>
          <w:rFonts w:ascii="Arial" w:hAnsi="Arial"/>
          <w:sz w:val="22"/>
          <w:szCs w:val="22"/>
        </w:rPr>
        <w:t>NIP 845-10-43-369</w:t>
      </w:r>
    </w:p>
    <w:p w14:paraId="4E99645B" w14:textId="77777777" w:rsidR="0059041B" w:rsidRDefault="007148D5">
      <w:pPr>
        <w:jc w:val="both"/>
        <w:rPr>
          <w:rFonts w:ascii="Arial" w:eastAsia="Arial" w:hAnsi="Arial" w:cs="Arial"/>
          <w:sz w:val="22"/>
          <w:szCs w:val="22"/>
        </w:rPr>
      </w:pPr>
      <w:r>
        <w:rPr>
          <w:rFonts w:ascii="Arial" w:hAnsi="Arial"/>
          <w:sz w:val="22"/>
          <w:szCs w:val="22"/>
        </w:rPr>
        <w:t xml:space="preserve">zwanym w treści umowy Zamawiającym, </w:t>
      </w:r>
    </w:p>
    <w:p w14:paraId="6DABD58A" w14:textId="77777777" w:rsidR="0059041B" w:rsidRDefault="007148D5">
      <w:pPr>
        <w:jc w:val="both"/>
        <w:rPr>
          <w:rFonts w:ascii="Arial" w:eastAsia="Arial" w:hAnsi="Arial" w:cs="Arial"/>
          <w:sz w:val="22"/>
          <w:szCs w:val="22"/>
        </w:rPr>
      </w:pPr>
      <w:r>
        <w:rPr>
          <w:rFonts w:ascii="Arial" w:hAnsi="Arial"/>
          <w:sz w:val="22"/>
          <w:szCs w:val="22"/>
        </w:rPr>
        <w:t xml:space="preserve">w imieniu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p>
    <w:p w14:paraId="742C1135" w14:textId="77777777" w:rsidR="0059041B" w:rsidRDefault="0059041B">
      <w:pPr>
        <w:jc w:val="both"/>
        <w:rPr>
          <w:rFonts w:ascii="Arial" w:eastAsia="Arial" w:hAnsi="Arial" w:cs="Arial"/>
          <w:sz w:val="22"/>
          <w:szCs w:val="22"/>
        </w:rPr>
      </w:pPr>
    </w:p>
    <w:p w14:paraId="599D04AE" w14:textId="77777777" w:rsidR="0059041B" w:rsidRDefault="007148D5">
      <w:pPr>
        <w:numPr>
          <w:ilvl w:val="0"/>
          <w:numId w:val="2"/>
        </w:numPr>
        <w:spacing w:after="120"/>
        <w:jc w:val="both"/>
        <w:rPr>
          <w:rFonts w:ascii="Arial" w:hAnsi="Arial"/>
          <w:sz w:val="22"/>
          <w:szCs w:val="22"/>
        </w:rPr>
      </w:pPr>
      <w:r>
        <w:rPr>
          <w:rFonts w:ascii="Arial" w:hAnsi="Arial"/>
          <w:sz w:val="22"/>
          <w:szCs w:val="22"/>
        </w:rPr>
        <w:t>………………………………………………………………………………………</w:t>
      </w:r>
    </w:p>
    <w:p w14:paraId="77C96CBC" w14:textId="77777777" w:rsidR="0059041B" w:rsidRDefault="007148D5">
      <w:pPr>
        <w:numPr>
          <w:ilvl w:val="0"/>
          <w:numId w:val="3"/>
        </w:numPr>
        <w:jc w:val="both"/>
        <w:rPr>
          <w:rFonts w:ascii="Arial" w:hAnsi="Arial"/>
          <w:sz w:val="22"/>
          <w:szCs w:val="22"/>
        </w:rPr>
      </w:pPr>
      <w:r>
        <w:rPr>
          <w:rFonts w:ascii="Arial" w:hAnsi="Arial"/>
          <w:sz w:val="22"/>
          <w:szCs w:val="22"/>
        </w:rPr>
        <w:t>………………………………………………………………………………………</w:t>
      </w:r>
    </w:p>
    <w:p w14:paraId="055D6D39" w14:textId="77777777" w:rsidR="0059041B" w:rsidRDefault="0059041B">
      <w:pPr>
        <w:jc w:val="both"/>
        <w:rPr>
          <w:rFonts w:ascii="Arial" w:eastAsia="Arial" w:hAnsi="Arial" w:cs="Arial"/>
          <w:sz w:val="22"/>
          <w:szCs w:val="22"/>
        </w:rPr>
      </w:pPr>
    </w:p>
    <w:p w14:paraId="6C33E02C" w14:textId="77777777" w:rsidR="0059041B" w:rsidRDefault="007148D5">
      <w:pPr>
        <w:jc w:val="both"/>
        <w:rPr>
          <w:rFonts w:ascii="Arial" w:eastAsia="Arial" w:hAnsi="Arial" w:cs="Arial"/>
          <w:sz w:val="22"/>
          <w:szCs w:val="22"/>
        </w:rPr>
      </w:pPr>
      <w:r>
        <w:rPr>
          <w:rFonts w:ascii="Arial" w:hAnsi="Arial"/>
          <w:sz w:val="22"/>
          <w:szCs w:val="22"/>
        </w:rPr>
        <w:t>a</w:t>
      </w:r>
    </w:p>
    <w:p w14:paraId="1D2BE83B" w14:textId="77777777" w:rsidR="0059041B" w:rsidRDefault="007148D5">
      <w:pPr>
        <w:jc w:val="both"/>
        <w:rPr>
          <w:rFonts w:ascii="Arial" w:eastAsia="Arial" w:hAnsi="Arial" w:cs="Arial"/>
          <w:sz w:val="22"/>
          <w:szCs w:val="22"/>
        </w:rPr>
      </w:pPr>
      <w:r>
        <w:rPr>
          <w:rFonts w:ascii="Arial" w:hAnsi="Arial"/>
          <w:sz w:val="22"/>
          <w:szCs w:val="22"/>
        </w:rPr>
        <w:t>…………………………………………………………………………………………..</w:t>
      </w:r>
    </w:p>
    <w:p w14:paraId="3878D6CE" w14:textId="77777777" w:rsidR="0059041B" w:rsidRDefault="007148D5">
      <w:pPr>
        <w:jc w:val="both"/>
        <w:rPr>
          <w:rFonts w:ascii="Arial" w:eastAsia="Arial" w:hAnsi="Arial" w:cs="Arial"/>
          <w:sz w:val="22"/>
          <w:szCs w:val="22"/>
        </w:rPr>
      </w:pPr>
      <w:r>
        <w:rPr>
          <w:rFonts w:ascii="Arial" w:hAnsi="Arial"/>
          <w:sz w:val="22"/>
          <w:szCs w:val="22"/>
        </w:rPr>
        <w:t>z siedzibą w  ……………………………………………………………………………,</w:t>
      </w:r>
    </w:p>
    <w:p w14:paraId="0ED57F98" w14:textId="4144A38D" w:rsidR="0059041B" w:rsidRDefault="007148D5" w:rsidP="00D46EC2">
      <w:pPr>
        <w:tabs>
          <w:tab w:val="left" w:pos="8925"/>
        </w:tabs>
        <w:jc w:val="both"/>
        <w:rPr>
          <w:rFonts w:ascii="Arial" w:eastAsia="Arial" w:hAnsi="Arial" w:cs="Arial"/>
          <w:sz w:val="22"/>
          <w:szCs w:val="22"/>
        </w:rPr>
      </w:pPr>
      <w:r>
        <w:rPr>
          <w:rFonts w:ascii="Arial" w:hAnsi="Arial"/>
          <w:sz w:val="22"/>
          <w:szCs w:val="22"/>
        </w:rPr>
        <w:t>zwanym w treści umowy Wykonawcą, w imieniu</w:t>
      </w:r>
      <w:r w:rsidR="00085E4A">
        <w:rPr>
          <w:rFonts w:ascii="Arial" w:hAnsi="Arial"/>
          <w:sz w:val="22"/>
          <w:szCs w:val="22"/>
        </w:rPr>
        <w:t xml:space="preserve">,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rego</w:t>
      </w:r>
      <w:proofErr w:type="spellEnd"/>
      <w:r>
        <w:rPr>
          <w:rFonts w:ascii="Arial" w:hAnsi="Arial"/>
          <w:sz w:val="22"/>
          <w:szCs w:val="22"/>
        </w:rPr>
        <w:t xml:space="preserve"> działają:</w:t>
      </w:r>
      <w:r w:rsidR="00D46EC2">
        <w:rPr>
          <w:rFonts w:ascii="Arial" w:hAnsi="Arial"/>
          <w:sz w:val="22"/>
          <w:szCs w:val="22"/>
        </w:rPr>
        <w:tab/>
      </w:r>
    </w:p>
    <w:p w14:paraId="2F8CAD22" w14:textId="77777777" w:rsidR="0059041B" w:rsidRDefault="0059041B">
      <w:pPr>
        <w:jc w:val="both"/>
        <w:rPr>
          <w:rFonts w:ascii="Arial" w:eastAsia="Arial" w:hAnsi="Arial" w:cs="Arial"/>
          <w:sz w:val="22"/>
          <w:szCs w:val="22"/>
        </w:rPr>
      </w:pPr>
    </w:p>
    <w:p w14:paraId="42DAACB2"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5A1FFD1B" w14:textId="77777777" w:rsidR="0059041B" w:rsidRDefault="007148D5">
      <w:pPr>
        <w:numPr>
          <w:ilvl w:val="0"/>
          <w:numId w:val="5"/>
        </w:numPr>
        <w:spacing w:after="120"/>
        <w:jc w:val="both"/>
        <w:rPr>
          <w:rFonts w:ascii="Arial" w:hAnsi="Arial"/>
          <w:sz w:val="22"/>
          <w:szCs w:val="22"/>
        </w:rPr>
      </w:pPr>
      <w:r>
        <w:rPr>
          <w:rFonts w:ascii="Arial" w:hAnsi="Arial"/>
          <w:sz w:val="22"/>
          <w:szCs w:val="22"/>
        </w:rPr>
        <w:t>………………………………………………………………………………………</w:t>
      </w:r>
    </w:p>
    <w:p w14:paraId="183DE9D9" w14:textId="77777777" w:rsidR="0059041B" w:rsidRDefault="0059041B">
      <w:pPr>
        <w:jc w:val="both"/>
        <w:rPr>
          <w:rFonts w:ascii="Arial" w:eastAsia="Arial" w:hAnsi="Arial" w:cs="Arial"/>
          <w:sz w:val="22"/>
          <w:szCs w:val="22"/>
        </w:rPr>
      </w:pPr>
    </w:p>
    <w:p w14:paraId="1A40F909" w14:textId="7DD075D0" w:rsidR="0059041B" w:rsidRDefault="007148D5">
      <w:pPr>
        <w:jc w:val="both"/>
        <w:rPr>
          <w:rFonts w:ascii="Arial" w:eastAsia="Arial" w:hAnsi="Arial" w:cs="Arial"/>
          <w:sz w:val="22"/>
          <w:szCs w:val="22"/>
        </w:rPr>
      </w:pPr>
      <w:r>
        <w:rPr>
          <w:rFonts w:ascii="Arial" w:hAnsi="Arial"/>
          <w:sz w:val="22"/>
          <w:szCs w:val="22"/>
        </w:rPr>
        <w:t>W wyniku dokonania przez Zamawiającego wyboru oferty Wykonawcy w trakcie</w:t>
      </w:r>
      <w:r w:rsidR="00E23EFB">
        <w:rPr>
          <w:rFonts w:ascii="Arial" w:hAnsi="Arial"/>
          <w:sz w:val="22"/>
          <w:szCs w:val="22"/>
        </w:rPr>
        <w:t xml:space="preserve"> postępowania</w:t>
      </w:r>
      <w:r>
        <w:rPr>
          <w:rFonts w:ascii="Arial" w:hAnsi="Arial"/>
          <w:sz w:val="22"/>
          <w:szCs w:val="22"/>
        </w:rPr>
        <w:t xml:space="preserve"> pod nazwą</w:t>
      </w:r>
      <w:r>
        <w:rPr>
          <w:rFonts w:ascii="Arial" w:hAnsi="Arial"/>
          <w:b/>
          <w:bCs/>
          <w:sz w:val="22"/>
          <w:szCs w:val="22"/>
        </w:rPr>
        <w:t xml:space="preserve"> „</w:t>
      </w:r>
      <w:r>
        <w:rPr>
          <w:rFonts w:ascii="Arial" w:hAnsi="Arial"/>
          <w:i/>
          <w:iCs/>
          <w:sz w:val="22"/>
          <w:szCs w:val="22"/>
        </w:rPr>
        <w:t>Sukcesywne dostawy</w:t>
      </w:r>
      <w:r w:rsidR="00AC1C7B">
        <w:rPr>
          <w:rFonts w:ascii="Arial" w:hAnsi="Arial"/>
          <w:i/>
          <w:iCs/>
          <w:sz w:val="22"/>
          <w:szCs w:val="22"/>
        </w:rPr>
        <w:t xml:space="preserve"> jaj</w:t>
      </w:r>
      <w:r>
        <w:rPr>
          <w:rFonts w:ascii="Arial" w:hAnsi="Arial"/>
          <w:i/>
          <w:iCs/>
          <w:sz w:val="22"/>
          <w:szCs w:val="22"/>
        </w:rPr>
        <w:t xml:space="preserve"> do magazyn</w:t>
      </w:r>
      <w:r>
        <w:rPr>
          <w:rFonts w:ascii="Arial" w:hAnsi="Arial"/>
          <w:i/>
          <w:iCs/>
          <w:sz w:val="22"/>
          <w:szCs w:val="22"/>
          <w:lang w:val="es-ES_tradnl"/>
        </w:rPr>
        <w:t>ó</w:t>
      </w:r>
      <w:r>
        <w:rPr>
          <w:rFonts w:ascii="Arial" w:hAnsi="Arial"/>
          <w:i/>
          <w:iCs/>
          <w:sz w:val="22"/>
          <w:szCs w:val="22"/>
        </w:rPr>
        <w:t>w Zamawiającego</w:t>
      </w:r>
      <w:r>
        <w:rPr>
          <w:rFonts w:ascii="Arial" w:hAnsi="Arial"/>
          <w:sz w:val="22"/>
          <w:szCs w:val="22"/>
        </w:rPr>
        <w:t xml:space="preserve">„ w trybie </w:t>
      </w:r>
      <w:r w:rsidR="00765181">
        <w:rPr>
          <w:rFonts w:ascii="Arial" w:hAnsi="Arial"/>
          <w:sz w:val="22"/>
          <w:szCs w:val="22"/>
        </w:rPr>
        <w:t>postępowania o udzielenie zamówienia o wartości szacunkowej poniżej 130 000 zł netto wobec czego, na podstawie art. 2 ust 1 ustawy z dnia 11</w:t>
      </w:r>
      <w:r>
        <w:rPr>
          <w:rFonts w:ascii="Arial" w:hAnsi="Arial"/>
          <w:sz w:val="22"/>
          <w:szCs w:val="22"/>
        </w:rPr>
        <w:t xml:space="preserve"> września 20</w:t>
      </w:r>
      <w:r w:rsidR="00765181">
        <w:rPr>
          <w:rFonts w:ascii="Arial" w:hAnsi="Arial"/>
          <w:sz w:val="22"/>
          <w:szCs w:val="22"/>
        </w:rPr>
        <w:t xml:space="preserve">19 z </w:t>
      </w:r>
      <w:proofErr w:type="spellStart"/>
      <w:r w:rsidR="00765181">
        <w:rPr>
          <w:rFonts w:ascii="Arial" w:hAnsi="Arial"/>
          <w:sz w:val="22"/>
          <w:szCs w:val="22"/>
        </w:rPr>
        <w:t>póź</w:t>
      </w:r>
      <w:proofErr w:type="spellEnd"/>
      <w:r w:rsidR="00765181">
        <w:rPr>
          <w:rFonts w:ascii="Arial" w:hAnsi="Arial"/>
          <w:sz w:val="22"/>
          <w:szCs w:val="22"/>
        </w:rPr>
        <w:t xml:space="preserve">. zm., </w:t>
      </w:r>
      <w:r w:rsidR="00053736">
        <w:rPr>
          <w:rFonts w:ascii="Arial" w:hAnsi="Arial"/>
          <w:sz w:val="22"/>
          <w:szCs w:val="22"/>
        </w:rPr>
        <w:t>nr postępowania: DPS.D</w:t>
      </w:r>
      <w:r w:rsidR="00C32AE3">
        <w:rPr>
          <w:rFonts w:ascii="Arial" w:hAnsi="Arial"/>
          <w:sz w:val="22"/>
          <w:szCs w:val="22"/>
        </w:rPr>
        <w:t>OT</w:t>
      </w:r>
      <w:r w:rsidR="00053736">
        <w:rPr>
          <w:rFonts w:ascii="Arial" w:hAnsi="Arial"/>
          <w:sz w:val="22"/>
          <w:szCs w:val="22"/>
        </w:rPr>
        <w:t>.3601.</w:t>
      </w:r>
      <w:r w:rsidR="00AC1C7B">
        <w:rPr>
          <w:rFonts w:ascii="Arial" w:hAnsi="Arial"/>
          <w:sz w:val="22"/>
          <w:szCs w:val="22"/>
        </w:rPr>
        <w:t>9</w:t>
      </w:r>
      <w:r>
        <w:rPr>
          <w:rFonts w:ascii="Arial" w:hAnsi="Arial"/>
          <w:sz w:val="22"/>
          <w:szCs w:val="22"/>
        </w:rPr>
        <w:t>.</w:t>
      </w:r>
      <w:r w:rsidR="00D46EC2">
        <w:rPr>
          <w:rFonts w:ascii="Arial" w:hAnsi="Arial"/>
          <w:sz w:val="22"/>
          <w:szCs w:val="22"/>
        </w:rPr>
        <w:t>1.</w:t>
      </w:r>
      <w:r>
        <w:rPr>
          <w:rFonts w:ascii="Arial" w:hAnsi="Arial"/>
          <w:sz w:val="22"/>
          <w:szCs w:val="22"/>
        </w:rPr>
        <w:t>202</w:t>
      </w:r>
      <w:r w:rsidR="00C32AE3">
        <w:rPr>
          <w:rFonts w:ascii="Arial" w:hAnsi="Arial"/>
          <w:sz w:val="22"/>
          <w:szCs w:val="22"/>
        </w:rPr>
        <w:t>2</w:t>
      </w:r>
      <w:r w:rsidR="00111E4D">
        <w:rPr>
          <w:rFonts w:ascii="Arial" w:hAnsi="Arial"/>
          <w:sz w:val="22"/>
          <w:szCs w:val="22"/>
        </w:rPr>
        <w:t>.MG</w:t>
      </w:r>
      <w:r>
        <w:rPr>
          <w:rFonts w:ascii="Arial" w:hAnsi="Arial"/>
          <w:sz w:val="22"/>
          <w:szCs w:val="22"/>
        </w:rPr>
        <w:t xml:space="preserve">,  została zawarta umowa następującej </w:t>
      </w:r>
      <w:proofErr w:type="spellStart"/>
      <w:r>
        <w:rPr>
          <w:rFonts w:ascii="Arial" w:hAnsi="Arial"/>
          <w:sz w:val="22"/>
          <w:szCs w:val="22"/>
        </w:rPr>
        <w:t>treś</w:t>
      </w:r>
      <w:proofErr w:type="spellEnd"/>
      <w:r>
        <w:rPr>
          <w:rFonts w:ascii="Arial" w:hAnsi="Arial"/>
          <w:sz w:val="22"/>
          <w:szCs w:val="22"/>
          <w:lang w:val="it-IT"/>
        </w:rPr>
        <w:t>ci:</w:t>
      </w:r>
    </w:p>
    <w:p w14:paraId="499E8185" w14:textId="77777777" w:rsidR="0059041B" w:rsidRDefault="0059041B">
      <w:pPr>
        <w:jc w:val="both"/>
        <w:rPr>
          <w:rFonts w:ascii="Arial" w:eastAsia="Arial" w:hAnsi="Arial" w:cs="Arial"/>
          <w:sz w:val="22"/>
          <w:szCs w:val="22"/>
        </w:rPr>
      </w:pPr>
    </w:p>
    <w:p w14:paraId="60DBAE72" w14:textId="77777777" w:rsidR="0059041B" w:rsidRDefault="007148D5">
      <w:pPr>
        <w:jc w:val="center"/>
        <w:rPr>
          <w:rFonts w:ascii="Arial" w:eastAsia="Arial" w:hAnsi="Arial" w:cs="Arial"/>
          <w:b/>
          <w:bCs/>
          <w:sz w:val="22"/>
          <w:szCs w:val="22"/>
        </w:rPr>
      </w:pPr>
      <w:r>
        <w:rPr>
          <w:rFonts w:ascii="Arial" w:hAnsi="Arial"/>
          <w:b/>
          <w:bCs/>
          <w:sz w:val="22"/>
          <w:szCs w:val="22"/>
        </w:rPr>
        <w:t>§1</w:t>
      </w:r>
    </w:p>
    <w:p w14:paraId="1B77A23E" w14:textId="48851178" w:rsidR="00053736" w:rsidRPr="0006654B" w:rsidRDefault="007148D5" w:rsidP="0006654B">
      <w:pPr>
        <w:numPr>
          <w:ilvl w:val="0"/>
          <w:numId w:val="7"/>
        </w:numPr>
        <w:spacing w:before="120" w:after="120"/>
        <w:jc w:val="both"/>
        <w:rPr>
          <w:rFonts w:ascii="Arial" w:hAnsi="Arial"/>
          <w:sz w:val="22"/>
          <w:szCs w:val="22"/>
        </w:rPr>
      </w:pPr>
      <w:r>
        <w:rPr>
          <w:rFonts w:ascii="Arial" w:hAnsi="Arial"/>
          <w:sz w:val="22"/>
          <w:szCs w:val="22"/>
        </w:rPr>
        <w:t xml:space="preserve">Zamawiający zamawia, a Wykonawca zobowiązuję się do dostawy </w:t>
      </w:r>
      <w:r w:rsidR="00EC6931" w:rsidRPr="00141755">
        <w:rPr>
          <w:rFonts w:ascii="Arial" w:hAnsi="Arial"/>
          <w:color w:val="auto"/>
          <w:sz w:val="22"/>
          <w:szCs w:val="22"/>
        </w:rPr>
        <w:t>przedmiotu zamówienia</w:t>
      </w:r>
      <w:r w:rsidRPr="00141755">
        <w:rPr>
          <w:rFonts w:ascii="Arial" w:hAnsi="Arial"/>
          <w:color w:val="auto"/>
          <w:sz w:val="22"/>
          <w:szCs w:val="22"/>
        </w:rPr>
        <w:t xml:space="preserve"> szczegółowo opisan</w:t>
      </w:r>
      <w:r w:rsidR="00EC6931" w:rsidRPr="00141755">
        <w:rPr>
          <w:rFonts w:ascii="Arial" w:hAnsi="Arial"/>
          <w:color w:val="auto"/>
          <w:sz w:val="22"/>
          <w:szCs w:val="22"/>
        </w:rPr>
        <w:t>ego</w:t>
      </w:r>
      <w:r w:rsidRPr="00141755">
        <w:rPr>
          <w:rFonts w:ascii="Arial" w:hAnsi="Arial"/>
          <w:color w:val="auto"/>
          <w:sz w:val="22"/>
          <w:szCs w:val="22"/>
        </w:rPr>
        <w:t xml:space="preserve"> w </w:t>
      </w:r>
      <w:r w:rsidR="0006654B" w:rsidRPr="00141755">
        <w:rPr>
          <w:rFonts w:ascii="Arial" w:hAnsi="Arial"/>
          <w:color w:val="auto"/>
          <w:sz w:val="22"/>
          <w:szCs w:val="22"/>
        </w:rPr>
        <w:t>zaproszeniu do złożenia oferty</w:t>
      </w:r>
      <w:r w:rsidRPr="00141755">
        <w:rPr>
          <w:rFonts w:ascii="Arial" w:hAnsi="Arial"/>
          <w:color w:val="auto"/>
          <w:sz w:val="22"/>
          <w:szCs w:val="22"/>
        </w:rPr>
        <w:t xml:space="preserve">, załącznikach do </w:t>
      </w:r>
      <w:r w:rsidR="0006654B" w:rsidRPr="00141755">
        <w:rPr>
          <w:rFonts w:ascii="Arial" w:hAnsi="Arial"/>
          <w:color w:val="auto"/>
          <w:sz w:val="22"/>
          <w:szCs w:val="22"/>
        </w:rPr>
        <w:t>zaproszenia</w:t>
      </w:r>
      <w:r w:rsidRPr="00141755">
        <w:rPr>
          <w:rFonts w:ascii="Arial" w:hAnsi="Arial"/>
          <w:color w:val="auto"/>
          <w:sz w:val="22"/>
          <w:szCs w:val="22"/>
        </w:rPr>
        <w:t xml:space="preserve"> oraz w </w:t>
      </w:r>
      <w:r>
        <w:rPr>
          <w:rFonts w:ascii="Arial" w:hAnsi="Arial"/>
          <w:sz w:val="22"/>
          <w:szCs w:val="22"/>
        </w:rPr>
        <w:t>ofercie Wykonawcy, tj.:</w:t>
      </w:r>
      <w:r w:rsidRPr="00C32AE3">
        <w:rPr>
          <w:rFonts w:ascii="Arial" w:hAnsi="Arial" w:cs="Arial"/>
          <w:sz w:val="22"/>
          <w:szCs w:val="22"/>
        </w:rPr>
        <w:t xml:space="preserve"> </w:t>
      </w:r>
      <w:r w:rsidR="00053736" w:rsidRPr="001F31EA">
        <w:rPr>
          <w:rFonts w:ascii="Arial" w:hAnsi="Arial" w:cs="Arial"/>
          <w:b/>
          <w:sz w:val="22"/>
          <w:szCs w:val="22"/>
          <w:lang w:eastAsia="ar-SA"/>
        </w:rPr>
        <w:t xml:space="preserve">Dostawa </w:t>
      </w:r>
      <w:r w:rsidR="001F31EA" w:rsidRPr="001F31EA">
        <w:rPr>
          <w:rFonts w:ascii="Arial" w:hAnsi="Arial" w:cs="Arial"/>
          <w:b/>
          <w:sz w:val="22"/>
          <w:szCs w:val="22"/>
          <w:lang w:eastAsia="ar-SA"/>
        </w:rPr>
        <w:t>jaj</w:t>
      </w:r>
      <w:r w:rsidR="00053736" w:rsidRPr="0006654B">
        <w:rPr>
          <w:rFonts w:ascii="Arial" w:hAnsi="Arial" w:cs="Arial"/>
          <w:bCs/>
          <w:sz w:val="22"/>
          <w:szCs w:val="22"/>
          <w:lang w:eastAsia="ar-SA"/>
        </w:rPr>
        <w:t xml:space="preserve"> </w:t>
      </w:r>
      <w:r w:rsidR="00053736" w:rsidRPr="0006654B">
        <w:rPr>
          <w:rFonts w:ascii="Arial" w:hAnsi="Arial" w:cs="Arial"/>
          <w:sz w:val="22"/>
          <w:szCs w:val="22"/>
        </w:rPr>
        <w:t xml:space="preserve">opisana szczegółowo w załączniku </w:t>
      </w:r>
      <w:r w:rsidR="00053736" w:rsidRPr="0006654B">
        <w:rPr>
          <w:rFonts w:ascii="Arial" w:hAnsi="Arial" w:cs="Arial"/>
          <w:bCs/>
          <w:sz w:val="22"/>
          <w:szCs w:val="22"/>
          <w:lang w:eastAsia="ar-SA"/>
        </w:rPr>
        <w:t xml:space="preserve">nr 1 </w:t>
      </w:r>
      <w:r w:rsidR="00053736" w:rsidRPr="0006654B">
        <w:rPr>
          <w:rFonts w:ascii="Arial" w:hAnsi="Arial" w:cs="Arial"/>
          <w:sz w:val="22"/>
          <w:szCs w:val="22"/>
        </w:rPr>
        <w:t>formularz oferty.</w:t>
      </w:r>
    </w:p>
    <w:p w14:paraId="634E9C2C" w14:textId="77777777" w:rsidR="0059041B" w:rsidRDefault="0059041B" w:rsidP="00053736">
      <w:pPr>
        <w:rPr>
          <w:rFonts w:ascii="Arial" w:eastAsia="Arial" w:hAnsi="Arial" w:cs="Arial"/>
          <w:b/>
          <w:bCs/>
          <w:sz w:val="22"/>
          <w:szCs w:val="22"/>
        </w:rPr>
      </w:pPr>
    </w:p>
    <w:p w14:paraId="59CA3E0B" w14:textId="77777777" w:rsidR="0059041B" w:rsidRDefault="007148D5" w:rsidP="00053736">
      <w:pPr>
        <w:jc w:val="center"/>
        <w:rPr>
          <w:rFonts w:ascii="Arial" w:eastAsia="Arial" w:hAnsi="Arial" w:cs="Arial"/>
          <w:b/>
          <w:bCs/>
          <w:sz w:val="22"/>
          <w:szCs w:val="22"/>
        </w:rPr>
      </w:pPr>
      <w:r>
        <w:rPr>
          <w:rFonts w:ascii="Arial" w:hAnsi="Arial"/>
          <w:b/>
          <w:bCs/>
          <w:sz w:val="22"/>
          <w:szCs w:val="22"/>
        </w:rPr>
        <w:t>§2</w:t>
      </w:r>
    </w:p>
    <w:p w14:paraId="3EBB01B7" w14:textId="70F5F34D" w:rsidR="0059041B" w:rsidRDefault="007148D5" w:rsidP="00053736">
      <w:pPr>
        <w:numPr>
          <w:ilvl w:val="0"/>
          <w:numId w:val="9"/>
        </w:numPr>
        <w:spacing w:before="120" w:after="120"/>
        <w:jc w:val="both"/>
        <w:rPr>
          <w:rFonts w:ascii="Arial" w:hAnsi="Arial"/>
          <w:sz w:val="22"/>
          <w:szCs w:val="22"/>
        </w:rPr>
      </w:pPr>
      <w:r>
        <w:rPr>
          <w:rFonts w:ascii="Arial" w:hAnsi="Arial"/>
          <w:sz w:val="22"/>
          <w:szCs w:val="22"/>
        </w:rPr>
        <w:t>Dostawy przedmiotu niniejszej umowy dokon</w:t>
      </w:r>
      <w:r w:rsidR="00053736">
        <w:rPr>
          <w:rFonts w:ascii="Arial" w:hAnsi="Arial"/>
          <w:sz w:val="22"/>
          <w:szCs w:val="22"/>
        </w:rPr>
        <w:t xml:space="preserve">ywane będą cyklicznie w ciągu </w:t>
      </w:r>
      <w:r w:rsidR="00E76DBB">
        <w:rPr>
          <w:rFonts w:ascii="Arial" w:hAnsi="Arial"/>
          <w:sz w:val="22"/>
          <w:szCs w:val="22"/>
        </w:rPr>
        <w:t>6</w:t>
      </w:r>
      <w:r>
        <w:rPr>
          <w:rFonts w:ascii="Arial" w:hAnsi="Arial"/>
          <w:sz w:val="22"/>
          <w:szCs w:val="22"/>
        </w:rPr>
        <w:t xml:space="preserve"> miesięcy od </w:t>
      </w:r>
      <w:r w:rsidR="00053736">
        <w:rPr>
          <w:rFonts w:ascii="Arial" w:hAnsi="Arial"/>
          <w:sz w:val="22"/>
          <w:szCs w:val="22"/>
        </w:rPr>
        <w:t>0</w:t>
      </w:r>
      <w:r w:rsidR="00007592">
        <w:rPr>
          <w:rFonts w:ascii="Arial" w:hAnsi="Arial"/>
          <w:sz w:val="22"/>
          <w:szCs w:val="22"/>
        </w:rPr>
        <w:t>2</w:t>
      </w:r>
      <w:r w:rsidR="00053736">
        <w:rPr>
          <w:rFonts w:ascii="Arial" w:hAnsi="Arial"/>
          <w:sz w:val="22"/>
          <w:szCs w:val="22"/>
        </w:rPr>
        <w:t>.01.202</w:t>
      </w:r>
      <w:r w:rsidR="00852AF7">
        <w:rPr>
          <w:rFonts w:ascii="Arial" w:hAnsi="Arial"/>
          <w:sz w:val="22"/>
          <w:szCs w:val="22"/>
        </w:rPr>
        <w:t>3 r.</w:t>
      </w:r>
      <w:r w:rsidR="00053736">
        <w:rPr>
          <w:rFonts w:ascii="Arial" w:hAnsi="Arial"/>
          <w:sz w:val="22"/>
          <w:szCs w:val="22"/>
        </w:rPr>
        <w:t xml:space="preserve"> do 3</w:t>
      </w:r>
      <w:r w:rsidR="00E76DBB">
        <w:rPr>
          <w:rFonts w:ascii="Arial" w:hAnsi="Arial"/>
          <w:sz w:val="22"/>
          <w:szCs w:val="22"/>
        </w:rPr>
        <w:t>0</w:t>
      </w:r>
      <w:r w:rsidR="00053736">
        <w:rPr>
          <w:rFonts w:ascii="Arial" w:hAnsi="Arial"/>
          <w:sz w:val="22"/>
          <w:szCs w:val="22"/>
        </w:rPr>
        <w:t>.</w:t>
      </w:r>
      <w:r w:rsidR="00E76DBB">
        <w:rPr>
          <w:rFonts w:ascii="Arial" w:hAnsi="Arial"/>
          <w:sz w:val="22"/>
          <w:szCs w:val="22"/>
        </w:rPr>
        <w:t>06</w:t>
      </w:r>
      <w:r w:rsidR="00053736">
        <w:rPr>
          <w:rFonts w:ascii="Arial" w:hAnsi="Arial"/>
          <w:sz w:val="22"/>
          <w:szCs w:val="22"/>
        </w:rPr>
        <w:t>.202</w:t>
      </w:r>
      <w:r w:rsidR="00852AF7">
        <w:rPr>
          <w:rFonts w:ascii="Arial" w:hAnsi="Arial"/>
          <w:sz w:val="22"/>
          <w:szCs w:val="22"/>
        </w:rPr>
        <w:t>3 r.</w:t>
      </w:r>
      <w:r>
        <w:rPr>
          <w:rFonts w:ascii="Arial" w:hAnsi="Arial"/>
          <w:sz w:val="22"/>
          <w:szCs w:val="22"/>
        </w:rPr>
        <w:t xml:space="preserve"> wg zleceń/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Zamawiającego, dopuszcza się przekazywanie zleceń w formie telefonicznej, e-mailowej i faksem.</w:t>
      </w:r>
    </w:p>
    <w:p w14:paraId="5C35C153" w14:textId="06C8A8C4" w:rsidR="00C9052C" w:rsidRPr="00AE64DC" w:rsidRDefault="007148D5" w:rsidP="007C0E89">
      <w:pPr>
        <w:numPr>
          <w:ilvl w:val="0"/>
          <w:numId w:val="9"/>
        </w:numPr>
        <w:spacing w:before="120" w:after="120"/>
        <w:jc w:val="both"/>
        <w:rPr>
          <w:rFonts w:ascii="Arial" w:hAnsi="Arial"/>
          <w:i/>
          <w:iCs/>
          <w:sz w:val="22"/>
          <w:szCs w:val="22"/>
        </w:rPr>
      </w:pPr>
      <w:r>
        <w:rPr>
          <w:rFonts w:ascii="Arial" w:hAnsi="Arial"/>
          <w:sz w:val="22"/>
          <w:szCs w:val="22"/>
        </w:rPr>
        <w:t xml:space="preserve">Dostawy </w:t>
      </w:r>
      <w:r w:rsidRPr="00141755">
        <w:rPr>
          <w:rFonts w:ascii="Arial" w:hAnsi="Arial"/>
          <w:color w:val="auto"/>
          <w:sz w:val="22"/>
          <w:szCs w:val="22"/>
        </w:rPr>
        <w:t>przedmiotu</w:t>
      </w:r>
      <w:r w:rsidR="008C3B86" w:rsidRPr="00141755">
        <w:rPr>
          <w:rFonts w:ascii="Arial" w:hAnsi="Arial"/>
          <w:color w:val="auto"/>
          <w:sz w:val="22"/>
          <w:szCs w:val="22"/>
        </w:rPr>
        <w:t xml:space="preserve"> zamówienia</w:t>
      </w:r>
      <w:r w:rsidRPr="00141755">
        <w:rPr>
          <w:rFonts w:ascii="Arial" w:hAnsi="Arial"/>
          <w:color w:val="auto"/>
          <w:sz w:val="22"/>
          <w:szCs w:val="22"/>
        </w:rPr>
        <w:t xml:space="preserve"> </w:t>
      </w:r>
      <w:r>
        <w:rPr>
          <w:rFonts w:ascii="Arial" w:hAnsi="Arial"/>
          <w:sz w:val="22"/>
          <w:szCs w:val="22"/>
        </w:rPr>
        <w:t>niniejszej umowy dokonywane będą w terminie najpóźniej 2 dni roboczych od daty przekazania zlecenia przez Zamawi</w:t>
      </w:r>
      <w:r w:rsidR="00085AAC">
        <w:rPr>
          <w:rFonts w:ascii="Arial" w:hAnsi="Arial"/>
          <w:sz w:val="22"/>
          <w:szCs w:val="22"/>
        </w:rPr>
        <w:t>aj</w:t>
      </w:r>
      <w:r w:rsidR="00C9052C">
        <w:rPr>
          <w:rFonts w:ascii="Arial" w:hAnsi="Arial"/>
          <w:sz w:val="22"/>
          <w:szCs w:val="22"/>
        </w:rPr>
        <w:t>ą</w:t>
      </w:r>
      <w:r w:rsidR="00085AAC">
        <w:rPr>
          <w:rFonts w:ascii="Arial" w:hAnsi="Arial"/>
          <w:sz w:val="22"/>
          <w:szCs w:val="22"/>
        </w:rPr>
        <w:t>cego</w:t>
      </w:r>
      <w:r w:rsidR="00AE64DC">
        <w:rPr>
          <w:rFonts w:ascii="Arial" w:hAnsi="Arial"/>
          <w:sz w:val="22"/>
          <w:szCs w:val="22"/>
        </w:rPr>
        <w:t>, z zastrzeżeniem, że:</w:t>
      </w:r>
    </w:p>
    <w:p w14:paraId="5AFF2491" w14:textId="748082A7" w:rsidR="00AE64DC" w:rsidRPr="00AE64DC" w:rsidRDefault="00AE64DC" w:rsidP="00AE64DC">
      <w:pPr>
        <w:pStyle w:val="Akapitzlist"/>
        <w:numPr>
          <w:ilvl w:val="0"/>
          <w:numId w:val="48"/>
        </w:numPr>
        <w:spacing w:before="120" w:after="120"/>
        <w:jc w:val="both"/>
        <w:rPr>
          <w:rFonts w:ascii="Arial" w:hAnsi="Arial"/>
          <w:i/>
          <w:iCs/>
          <w:sz w:val="22"/>
          <w:szCs w:val="22"/>
        </w:rPr>
      </w:pPr>
      <w:r>
        <w:rPr>
          <w:rFonts w:ascii="Arial" w:hAnsi="Arial"/>
          <w:i/>
          <w:iCs/>
          <w:sz w:val="22"/>
          <w:szCs w:val="22"/>
        </w:rPr>
        <w:t>Dostawy jaj będą dokonywane wg zleceń Zamawiającego dwa razy w tygodniu, a dostawa nastąpi najpóźniej do godziny 14.00.</w:t>
      </w:r>
    </w:p>
    <w:p w14:paraId="5F8EE71D" w14:textId="5CAEF2AA"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Dostarczan</w:t>
      </w:r>
      <w:r w:rsidR="008C3B86">
        <w:rPr>
          <w:rFonts w:ascii="Arial" w:hAnsi="Arial"/>
          <w:sz w:val="22"/>
          <w:szCs w:val="22"/>
        </w:rPr>
        <w:t xml:space="preserve">y </w:t>
      </w:r>
      <w:r w:rsidR="008C3B86" w:rsidRPr="00141755">
        <w:rPr>
          <w:rFonts w:ascii="Arial" w:hAnsi="Arial"/>
          <w:color w:val="auto"/>
          <w:sz w:val="22"/>
          <w:szCs w:val="22"/>
        </w:rPr>
        <w:t>przedmiot zamówienia</w:t>
      </w:r>
      <w:r w:rsidRPr="00141755">
        <w:rPr>
          <w:rFonts w:ascii="Arial" w:hAnsi="Arial"/>
          <w:color w:val="auto"/>
          <w:sz w:val="22"/>
          <w:szCs w:val="22"/>
        </w:rPr>
        <w:t xml:space="preserve"> mus</w:t>
      </w:r>
      <w:r w:rsidR="008C3B86" w:rsidRPr="00141755">
        <w:rPr>
          <w:rFonts w:ascii="Arial" w:hAnsi="Arial"/>
          <w:color w:val="auto"/>
          <w:sz w:val="22"/>
          <w:szCs w:val="22"/>
        </w:rPr>
        <w:t>i</w:t>
      </w:r>
      <w:r w:rsidRPr="00141755">
        <w:rPr>
          <w:rFonts w:ascii="Arial" w:hAnsi="Arial"/>
          <w:color w:val="auto"/>
          <w:sz w:val="22"/>
          <w:szCs w:val="22"/>
        </w:rPr>
        <w:t xml:space="preserve"> </w:t>
      </w:r>
      <w:r w:rsidRPr="00383DA4">
        <w:rPr>
          <w:rFonts w:ascii="Arial" w:hAnsi="Arial"/>
          <w:sz w:val="22"/>
          <w:szCs w:val="22"/>
        </w:rPr>
        <w:t>być wysokiej jakości pod względem właściwości organoleptycznych (wygląd, smak, zapach) jak i odżywczych oraz posiadać okres przydatności do spożycia opiewający na minimum połowę okresu przewidzianego dla danego artykułu spożywczego, licząc od daty dostawy. Opakowania dostarczanych przez Wykonawcę produkt</w:t>
      </w:r>
      <w:r w:rsidRPr="00383DA4">
        <w:rPr>
          <w:rFonts w:ascii="Arial" w:hAnsi="Arial"/>
          <w:sz w:val="22"/>
          <w:szCs w:val="22"/>
          <w:lang w:val="es-ES_tradnl"/>
        </w:rPr>
        <w:t>ó</w:t>
      </w:r>
      <w:r w:rsidRPr="00383DA4">
        <w:rPr>
          <w:rFonts w:ascii="Arial" w:hAnsi="Arial"/>
          <w:sz w:val="22"/>
          <w:szCs w:val="22"/>
        </w:rPr>
        <w:t xml:space="preserve">w żywnościowych muszą być oznakowane widoczną </w:t>
      </w:r>
      <w:r w:rsidRPr="00383DA4">
        <w:rPr>
          <w:rFonts w:ascii="Arial" w:hAnsi="Arial"/>
          <w:sz w:val="22"/>
          <w:szCs w:val="22"/>
          <w:lang w:val="nl-NL"/>
        </w:rPr>
        <w:t>dat</w:t>
      </w:r>
      <w:r w:rsidRPr="00383DA4">
        <w:rPr>
          <w:rFonts w:ascii="Arial" w:hAnsi="Arial"/>
          <w:sz w:val="22"/>
          <w:szCs w:val="22"/>
        </w:rPr>
        <w:t>ą terminu przydatności do spożycia.</w:t>
      </w:r>
    </w:p>
    <w:p w14:paraId="08452FBC" w14:textId="6D8697B7"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lastRenderedPageBreak/>
        <w:t>Wykonawca zobowiązuje się dostarczać artykuły określone o jakości zgodnej z obowiązującymi przepisami dotyczącymi żywności, normami i certyfikatami. Wykonawca zobowiązany jest do przedstawienia na żądanie Zamawiającego dokumenty potwierdzające jakość dostarczanych produkt</w:t>
      </w:r>
      <w:r w:rsidRPr="00383DA4">
        <w:rPr>
          <w:rFonts w:ascii="Arial" w:hAnsi="Arial"/>
          <w:sz w:val="22"/>
          <w:szCs w:val="22"/>
          <w:lang w:val="es-ES_tradnl"/>
        </w:rPr>
        <w:t>ó</w:t>
      </w:r>
      <w:r w:rsidRPr="00383DA4">
        <w:rPr>
          <w:rFonts w:ascii="Arial" w:hAnsi="Arial"/>
          <w:sz w:val="22"/>
          <w:szCs w:val="22"/>
        </w:rPr>
        <w:t xml:space="preserve">w. </w:t>
      </w:r>
    </w:p>
    <w:p w14:paraId="6144FDDC" w14:textId="62D10FFC"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winien dostarczać produkty pierwszej klasy jakoś</w:t>
      </w:r>
      <w:r w:rsidRPr="00383DA4">
        <w:rPr>
          <w:rFonts w:ascii="Arial" w:hAnsi="Arial"/>
          <w:sz w:val="22"/>
          <w:szCs w:val="22"/>
          <w:lang w:val="it-IT"/>
        </w:rPr>
        <w:t xml:space="preserve">ci, </w:t>
      </w:r>
      <w:r w:rsidRPr="00383DA4">
        <w:rPr>
          <w:rFonts w:ascii="Arial" w:hAnsi="Arial"/>
          <w:sz w:val="22"/>
          <w:szCs w:val="22"/>
        </w:rPr>
        <w:t>świeże, odpowiadające normom jakościowym właściwym dla produkt</w:t>
      </w:r>
      <w:r w:rsidRPr="00383DA4">
        <w:rPr>
          <w:rFonts w:ascii="Arial" w:hAnsi="Arial"/>
          <w:sz w:val="22"/>
          <w:szCs w:val="22"/>
          <w:lang w:val="es-ES_tradnl"/>
        </w:rPr>
        <w:t>ó</w:t>
      </w:r>
      <w:r w:rsidRPr="00383DA4">
        <w:rPr>
          <w:rFonts w:ascii="Arial" w:hAnsi="Arial"/>
          <w:sz w:val="22"/>
          <w:szCs w:val="22"/>
        </w:rPr>
        <w:t xml:space="preserve">w, </w:t>
      </w:r>
      <w:proofErr w:type="spellStart"/>
      <w:r w:rsidRPr="00383DA4">
        <w:rPr>
          <w:rFonts w:ascii="Arial" w:hAnsi="Arial"/>
          <w:sz w:val="22"/>
          <w:szCs w:val="22"/>
        </w:rPr>
        <w:t>kt</w:t>
      </w:r>
      <w:proofErr w:type="spellEnd"/>
      <w:r w:rsidRPr="00383DA4">
        <w:rPr>
          <w:rFonts w:ascii="Arial" w:hAnsi="Arial"/>
          <w:sz w:val="22"/>
          <w:szCs w:val="22"/>
          <w:lang w:val="es-ES_tradnl"/>
        </w:rPr>
        <w:t>ó</w:t>
      </w:r>
      <w:r w:rsidRPr="00383DA4">
        <w:rPr>
          <w:rFonts w:ascii="Arial" w:hAnsi="Arial"/>
          <w:sz w:val="22"/>
          <w:szCs w:val="22"/>
        </w:rPr>
        <w:t xml:space="preserve">re obowiązują na terenie Polski. </w:t>
      </w:r>
    </w:p>
    <w:p w14:paraId="2ECBD476" w14:textId="275FE24E"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Wykonawca zabezpieczy należycie dostarczany asortyment na czas przewozu</w:t>
      </w:r>
      <w:r w:rsidRPr="00141755">
        <w:rPr>
          <w:rFonts w:ascii="Arial" w:hAnsi="Arial"/>
          <w:color w:val="auto"/>
          <w:sz w:val="22"/>
          <w:szCs w:val="22"/>
        </w:rPr>
        <w:t xml:space="preserve">: </w:t>
      </w:r>
      <w:r w:rsidR="00C85C5C" w:rsidRPr="00141755">
        <w:rPr>
          <w:rFonts w:ascii="Arial" w:hAnsi="Arial"/>
          <w:color w:val="auto"/>
          <w:sz w:val="22"/>
          <w:szCs w:val="22"/>
        </w:rPr>
        <w:t>przedmiot zamówienia</w:t>
      </w:r>
      <w:r w:rsidRPr="00141755">
        <w:rPr>
          <w:rFonts w:ascii="Arial" w:hAnsi="Arial"/>
          <w:color w:val="auto"/>
          <w:sz w:val="22"/>
          <w:szCs w:val="22"/>
        </w:rPr>
        <w:t xml:space="preserve"> </w:t>
      </w:r>
      <w:r w:rsidRPr="00383DA4">
        <w:rPr>
          <w:rFonts w:ascii="Arial" w:hAnsi="Arial"/>
          <w:sz w:val="22"/>
          <w:szCs w:val="22"/>
        </w:rPr>
        <w:t>mus</w:t>
      </w:r>
      <w:r w:rsidR="00C85C5C">
        <w:rPr>
          <w:rFonts w:ascii="Arial" w:hAnsi="Arial"/>
          <w:sz w:val="22"/>
          <w:szCs w:val="22"/>
        </w:rPr>
        <w:t>i</w:t>
      </w:r>
      <w:r w:rsidRPr="00383DA4">
        <w:rPr>
          <w:rFonts w:ascii="Arial" w:hAnsi="Arial"/>
          <w:sz w:val="22"/>
          <w:szCs w:val="22"/>
        </w:rPr>
        <w:t xml:space="preserve"> być w prawidłowy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opakowan</w:t>
      </w:r>
      <w:r w:rsidR="00C85C5C">
        <w:rPr>
          <w:rFonts w:ascii="Arial" w:hAnsi="Arial"/>
          <w:sz w:val="22"/>
          <w:szCs w:val="22"/>
        </w:rPr>
        <w:t>y</w:t>
      </w:r>
      <w:r w:rsidRPr="00383DA4">
        <w:rPr>
          <w:rFonts w:ascii="Arial" w:hAnsi="Arial"/>
          <w:sz w:val="22"/>
          <w:szCs w:val="22"/>
        </w:rPr>
        <w:t xml:space="preserve"> (tj. zabezpieczone przed zanieczyszczeniami i uszkodzeniami mogącymi powstać podczas ich transportu do miejsca przeznaczenia oraz w </w:t>
      </w:r>
      <w:proofErr w:type="spellStart"/>
      <w:r w:rsidRPr="00383DA4">
        <w:rPr>
          <w:rFonts w:ascii="Arial" w:hAnsi="Arial"/>
          <w:sz w:val="22"/>
          <w:szCs w:val="22"/>
        </w:rPr>
        <w:t>spos</w:t>
      </w:r>
      <w:proofErr w:type="spellEnd"/>
      <w:r w:rsidRPr="00383DA4">
        <w:rPr>
          <w:rFonts w:ascii="Arial" w:hAnsi="Arial"/>
          <w:sz w:val="22"/>
          <w:szCs w:val="22"/>
          <w:lang w:val="es-ES_tradnl"/>
        </w:rPr>
        <w:t>ó</w:t>
      </w:r>
      <w:r w:rsidRPr="00383DA4">
        <w:rPr>
          <w:rFonts w:ascii="Arial" w:hAnsi="Arial"/>
          <w:sz w:val="22"/>
          <w:szCs w:val="22"/>
        </w:rPr>
        <w:t>b gwarantujący świeżość i jakość artykułów) i ponosi całkowitą odpowiedzialność za dostawę i jakość dostarczonego asortymentu oraz za wady (odgniecenia, obicia, przekłucia) powstałe w czasie transportu.</w:t>
      </w:r>
    </w:p>
    <w:p w14:paraId="5CA29027" w14:textId="3AB2F7A0" w:rsidR="0059041B" w:rsidRPr="00383DA4" w:rsidRDefault="007148D5" w:rsidP="00383DA4">
      <w:pPr>
        <w:pStyle w:val="Akapitzlist"/>
        <w:numPr>
          <w:ilvl w:val="0"/>
          <w:numId w:val="9"/>
        </w:numPr>
        <w:spacing w:before="120" w:after="120"/>
        <w:jc w:val="both"/>
        <w:rPr>
          <w:rFonts w:ascii="Arial" w:hAnsi="Arial"/>
          <w:sz w:val="22"/>
          <w:szCs w:val="22"/>
        </w:rPr>
      </w:pPr>
      <w:r w:rsidRPr="00383DA4">
        <w:rPr>
          <w:rFonts w:ascii="Arial" w:hAnsi="Arial"/>
          <w:sz w:val="22"/>
          <w:szCs w:val="22"/>
        </w:rPr>
        <w:t>Zamawiający wymaga, aby:</w:t>
      </w:r>
    </w:p>
    <w:p w14:paraId="6381077A" w14:textId="2F0B6C2E"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w:t>
      </w:r>
      <w:r w:rsidR="007148D5">
        <w:rPr>
          <w:rFonts w:ascii="Arial" w:hAnsi="Arial"/>
          <w:sz w:val="22"/>
          <w:szCs w:val="22"/>
        </w:rPr>
        <w:t>dostarczan</w:t>
      </w:r>
      <w:r>
        <w:rPr>
          <w:rFonts w:ascii="Arial" w:hAnsi="Arial"/>
          <w:sz w:val="22"/>
          <w:szCs w:val="22"/>
        </w:rPr>
        <w:t>y</w:t>
      </w:r>
      <w:r w:rsidR="007148D5">
        <w:rPr>
          <w:rFonts w:ascii="Arial" w:hAnsi="Arial"/>
          <w:sz w:val="22"/>
          <w:szCs w:val="22"/>
        </w:rPr>
        <w:t xml:space="preserve"> był w opakowaniach przeznaczonych do kontaktu z żywnością,</w:t>
      </w:r>
    </w:p>
    <w:p w14:paraId="6808AEF5" w14:textId="41274C6B" w:rsidR="0059041B" w:rsidRDefault="00A3619E">
      <w:pPr>
        <w:numPr>
          <w:ilvl w:val="0"/>
          <w:numId w:val="14"/>
        </w:numPr>
        <w:suppressAutoHyphens/>
        <w:jc w:val="both"/>
        <w:rPr>
          <w:rFonts w:ascii="Arial" w:hAnsi="Arial"/>
          <w:sz w:val="22"/>
          <w:szCs w:val="22"/>
        </w:rPr>
      </w:pPr>
      <w:r w:rsidRPr="00141755">
        <w:rPr>
          <w:rFonts w:ascii="Arial" w:hAnsi="Arial"/>
          <w:color w:val="auto"/>
          <w:sz w:val="22"/>
          <w:szCs w:val="22"/>
        </w:rPr>
        <w:t>przedmiot zamówienia</w:t>
      </w:r>
      <w:r w:rsidR="007148D5" w:rsidRPr="00141755">
        <w:rPr>
          <w:rFonts w:ascii="Arial" w:hAnsi="Arial"/>
          <w:color w:val="auto"/>
          <w:sz w:val="22"/>
          <w:szCs w:val="22"/>
        </w:rPr>
        <w:t xml:space="preserve"> dostarczan</w:t>
      </w:r>
      <w:r w:rsidRPr="00141755">
        <w:rPr>
          <w:rFonts w:ascii="Arial" w:hAnsi="Arial"/>
          <w:color w:val="auto"/>
          <w:sz w:val="22"/>
          <w:szCs w:val="22"/>
        </w:rPr>
        <w:t>y</w:t>
      </w:r>
      <w:r w:rsidR="007148D5" w:rsidRPr="00141755">
        <w:rPr>
          <w:rFonts w:ascii="Arial" w:hAnsi="Arial"/>
          <w:color w:val="auto"/>
          <w:sz w:val="22"/>
          <w:szCs w:val="22"/>
        </w:rPr>
        <w:t xml:space="preserve"> </w:t>
      </w:r>
      <w:r w:rsidR="007148D5">
        <w:rPr>
          <w:rFonts w:ascii="Arial" w:hAnsi="Arial"/>
          <w:sz w:val="22"/>
          <w:szCs w:val="22"/>
        </w:rPr>
        <w:t xml:space="preserve">był w ilościach wg </w:t>
      </w:r>
      <w:proofErr w:type="spellStart"/>
      <w:r w:rsidR="007148D5">
        <w:rPr>
          <w:rFonts w:ascii="Arial" w:hAnsi="Arial"/>
          <w:sz w:val="22"/>
          <w:szCs w:val="22"/>
        </w:rPr>
        <w:t>zam</w:t>
      </w:r>
      <w:proofErr w:type="spellEnd"/>
      <w:r w:rsidR="007148D5">
        <w:rPr>
          <w:rFonts w:ascii="Arial" w:hAnsi="Arial"/>
          <w:sz w:val="22"/>
          <w:szCs w:val="22"/>
          <w:lang w:val="es-ES_tradnl"/>
        </w:rPr>
        <w:t>ó</w:t>
      </w:r>
      <w:proofErr w:type="spellStart"/>
      <w:r w:rsidR="007148D5">
        <w:rPr>
          <w:rFonts w:ascii="Arial" w:hAnsi="Arial"/>
          <w:sz w:val="22"/>
          <w:szCs w:val="22"/>
        </w:rPr>
        <w:t>wienia</w:t>
      </w:r>
      <w:proofErr w:type="spellEnd"/>
      <w:r w:rsidR="007148D5">
        <w:rPr>
          <w:rFonts w:ascii="Arial" w:hAnsi="Arial"/>
          <w:sz w:val="22"/>
          <w:szCs w:val="22"/>
        </w:rPr>
        <w:t>,</w:t>
      </w:r>
    </w:p>
    <w:p w14:paraId="302CCC77" w14:textId="462C7A8C" w:rsidR="0059041B" w:rsidRDefault="007148D5">
      <w:pPr>
        <w:numPr>
          <w:ilvl w:val="0"/>
          <w:numId w:val="14"/>
        </w:numPr>
        <w:suppressAutoHyphens/>
        <w:jc w:val="both"/>
        <w:rPr>
          <w:rFonts w:ascii="Arial" w:hAnsi="Arial"/>
          <w:sz w:val="22"/>
          <w:szCs w:val="22"/>
        </w:rPr>
      </w:pPr>
      <w:r>
        <w:rPr>
          <w:rFonts w:ascii="Arial" w:hAnsi="Arial"/>
          <w:sz w:val="22"/>
          <w:szCs w:val="22"/>
        </w:rPr>
        <w:t>dostarczan</w:t>
      </w:r>
      <w:r w:rsidR="00A3619E">
        <w:rPr>
          <w:rFonts w:ascii="Arial" w:hAnsi="Arial"/>
          <w:sz w:val="22"/>
          <w:szCs w:val="22"/>
        </w:rPr>
        <w:t xml:space="preserve">y </w:t>
      </w:r>
      <w:r w:rsidR="00A3619E" w:rsidRPr="00141755">
        <w:rPr>
          <w:rFonts w:ascii="Arial" w:hAnsi="Arial"/>
          <w:color w:val="auto"/>
          <w:sz w:val="22"/>
          <w:szCs w:val="22"/>
        </w:rPr>
        <w:t>przedmiot zamówienia</w:t>
      </w:r>
      <w:r w:rsidRPr="00141755">
        <w:rPr>
          <w:rFonts w:ascii="Arial" w:hAnsi="Arial"/>
          <w:color w:val="auto"/>
          <w:sz w:val="22"/>
          <w:szCs w:val="22"/>
        </w:rPr>
        <w:t xml:space="preserve"> </w:t>
      </w:r>
      <w:r>
        <w:rPr>
          <w:rFonts w:ascii="Arial" w:hAnsi="Arial"/>
          <w:sz w:val="22"/>
          <w:szCs w:val="22"/>
        </w:rPr>
        <w:t xml:space="preserve">spełniał wymogi jakościowe określone przez Zamawiającego w opisie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w:t>
      </w:r>
    </w:p>
    <w:p w14:paraId="41ACB471" w14:textId="77777777" w:rsidR="0059041B" w:rsidRDefault="007148D5">
      <w:pPr>
        <w:numPr>
          <w:ilvl w:val="0"/>
          <w:numId w:val="15"/>
        </w:numPr>
        <w:suppressAutoHyphens/>
        <w:spacing w:after="120"/>
        <w:jc w:val="both"/>
        <w:rPr>
          <w:rFonts w:ascii="Arial" w:hAnsi="Arial"/>
          <w:sz w:val="22"/>
          <w:szCs w:val="22"/>
        </w:rPr>
      </w:pPr>
      <w:r>
        <w:rPr>
          <w:rFonts w:ascii="Arial" w:hAnsi="Arial"/>
          <w:sz w:val="22"/>
          <w:szCs w:val="22"/>
        </w:rPr>
        <w:t>dostarczane artykuły były prawidłowo oznaczone (numer partii produkcyjnej, data minimalnej trwałości, oznaczenie producenta).</w:t>
      </w:r>
    </w:p>
    <w:p w14:paraId="19932A45" w14:textId="2A136532" w:rsidR="0059041B" w:rsidRDefault="007148D5">
      <w:pPr>
        <w:numPr>
          <w:ilvl w:val="0"/>
          <w:numId w:val="16"/>
        </w:numPr>
        <w:spacing w:before="120" w:after="120"/>
        <w:jc w:val="both"/>
        <w:rPr>
          <w:rFonts w:ascii="Arial" w:hAnsi="Arial"/>
          <w:sz w:val="22"/>
          <w:szCs w:val="22"/>
        </w:rPr>
      </w:pPr>
      <w:r>
        <w:rPr>
          <w:rFonts w:ascii="Arial" w:hAnsi="Arial"/>
          <w:sz w:val="22"/>
          <w:szCs w:val="22"/>
        </w:rPr>
        <w:t xml:space="preserve">Zamawiającemu przysługuje prawo odmowy przyjęcia towaru w przypadku wad ilościowych lub jakościowych. W przypadku zakwestionowania przez Zamawiającego dostarczonego towaru Wykonawca zobowiązuje się do jego wymiany na pełnowartościowy, w terminie nie dłuższym niż 24 godziny od zgłoszenia reklamacji. Zakwestionowany towar zostanie </w:t>
      </w:r>
      <w:proofErr w:type="spellStart"/>
      <w:r>
        <w:rPr>
          <w:rFonts w:ascii="Arial" w:hAnsi="Arial"/>
          <w:sz w:val="22"/>
          <w:szCs w:val="22"/>
        </w:rPr>
        <w:t>zwr</w:t>
      </w:r>
      <w:proofErr w:type="spellEnd"/>
      <w:r>
        <w:rPr>
          <w:rFonts w:ascii="Arial" w:hAnsi="Arial"/>
          <w:sz w:val="22"/>
          <w:szCs w:val="22"/>
          <w:lang w:val="es-ES_tradnl"/>
        </w:rPr>
        <w:t>ó</w:t>
      </w:r>
      <w:proofErr w:type="spellStart"/>
      <w:r>
        <w:rPr>
          <w:rFonts w:ascii="Arial" w:hAnsi="Arial"/>
          <w:sz w:val="22"/>
          <w:szCs w:val="22"/>
        </w:rPr>
        <w:t>cony</w:t>
      </w:r>
      <w:proofErr w:type="spellEnd"/>
      <w:r>
        <w:rPr>
          <w:rFonts w:ascii="Arial" w:hAnsi="Arial"/>
          <w:sz w:val="22"/>
          <w:szCs w:val="22"/>
        </w:rPr>
        <w:t xml:space="preserve"> Wykonawcy odebrany transportem na koszt Wykonawcy. Zamawiający nie odpowiada za straty poniesione przez Wykonawcę z tytułu zwrotu kwestionowanej partii towaru. Zakwestionowany towar nie wpływa na </w:t>
      </w:r>
      <w:proofErr w:type="spellStart"/>
      <w:r>
        <w:rPr>
          <w:rFonts w:ascii="Arial" w:hAnsi="Arial"/>
          <w:sz w:val="22"/>
          <w:szCs w:val="22"/>
        </w:rPr>
        <w:t>og</w:t>
      </w:r>
      <w:proofErr w:type="spellEnd"/>
      <w:r>
        <w:rPr>
          <w:rFonts w:ascii="Arial" w:hAnsi="Arial"/>
          <w:sz w:val="22"/>
          <w:szCs w:val="22"/>
          <w:lang w:val="es-ES_tradnl"/>
        </w:rPr>
        <w:t>ó</w:t>
      </w:r>
      <w:proofErr w:type="spellStart"/>
      <w:r>
        <w:rPr>
          <w:rFonts w:ascii="Arial" w:hAnsi="Arial"/>
          <w:sz w:val="22"/>
          <w:szCs w:val="22"/>
        </w:rPr>
        <w:t>ln</w:t>
      </w:r>
      <w:r w:rsidR="00163B8F">
        <w:rPr>
          <w:rFonts w:ascii="Arial" w:hAnsi="Arial"/>
          <w:sz w:val="22"/>
          <w:szCs w:val="22"/>
        </w:rPr>
        <w:t>ą</w:t>
      </w:r>
      <w:proofErr w:type="spellEnd"/>
      <w:r>
        <w:rPr>
          <w:rFonts w:ascii="Arial" w:hAnsi="Arial"/>
          <w:sz w:val="22"/>
          <w:szCs w:val="22"/>
        </w:rPr>
        <w:t xml:space="preserve"> ilość produkt</w:t>
      </w:r>
      <w:r>
        <w:rPr>
          <w:rFonts w:ascii="Arial" w:hAnsi="Arial"/>
          <w:sz w:val="22"/>
          <w:szCs w:val="22"/>
          <w:lang w:val="es-ES_tradnl"/>
        </w:rPr>
        <w:t>ó</w:t>
      </w:r>
      <w:r>
        <w:rPr>
          <w:rFonts w:ascii="Arial" w:hAnsi="Arial"/>
          <w:sz w:val="22"/>
          <w:szCs w:val="22"/>
        </w:rPr>
        <w:t>w pozostałych do dostarczenia w ramach trwania umowy.</w:t>
      </w:r>
    </w:p>
    <w:p w14:paraId="3DC95D0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przypadkach określonych w ust. 8, przedstawiciel Zamawiającego ma prawo odm</w:t>
      </w:r>
      <w:r>
        <w:rPr>
          <w:rFonts w:ascii="Arial" w:hAnsi="Arial"/>
          <w:sz w:val="22"/>
          <w:szCs w:val="22"/>
          <w:lang w:val="es-ES_tradnl"/>
        </w:rPr>
        <w:t>ó</w:t>
      </w:r>
      <w:r>
        <w:rPr>
          <w:rFonts w:ascii="Arial" w:hAnsi="Arial"/>
          <w:sz w:val="22"/>
          <w:szCs w:val="22"/>
        </w:rPr>
        <w:t xml:space="preserve">wić podpisania faktury, a w przypadku przyjęcia i podpisania faktury termin zapłaty faktury (jeżeli została dostarczona wraz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liczyć się będzie od daty dostarczenia partii spełniającej wymagania.</w:t>
      </w:r>
    </w:p>
    <w:p w14:paraId="7102A5B7"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Jeżeli Wykonawca przekroczy wskazany na podstawie ust. 8  termin, to przedmiot umowy będzie uważany za wykonany </w:t>
      </w:r>
      <w:r w:rsidRPr="00834CFC">
        <w:rPr>
          <w:rFonts w:ascii="Arial" w:hAnsi="Arial" w:cs="Arial"/>
          <w:sz w:val="22"/>
          <w:szCs w:val="22"/>
        </w:rPr>
        <w:t>ze zwłoką</w:t>
      </w:r>
      <w:r>
        <w:rPr>
          <w:rFonts w:ascii="Arial" w:hAnsi="Arial"/>
          <w:sz w:val="22"/>
          <w:szCs w:val="22"/>
        </w:rPr>
        <w:t xml:space="preserve"> rodzącym obowiązek zapłaty kary umownej,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 §6.</w:t>
      </w:r>
    </w:p>
    <w:p w14:paraId="0D9C44F6"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W przypadku </w:t>
      </w:r>
      <w:r w:rsidRPr="00834CFC">
        <w:rPr>
          <w:rFonts w:ascii="Arial" w:hAnsi="Arial" w:cs="Arial"/>
          <w:sz w:val="22"/>
          <w:szCs w:val="22"/>
        </w:rPr>
        <w:t>zwłoki</w:t>
      </w:r>
      <w:r>
        <w:rPr>
          <w:rFonts w:ascii="Arial" w:hAnsi="Arial"/>
          <w:sz w:val="22"/>
          <w:szCs w:val="22"/>
        </w:rPr>
        <w:t xml:space="preserve">  w dostawie produkt</w:t>
      </w:r>
      <w:r>
        <w:rPr>
          <w:rFonts w:ascii="Arial" w:hAnsi="Arial"/>
          <w:sz w:val="22"/>
          <w:szCs w:val="22"/>
          <w:lang w:val="es-ES_tradnl"/>
        </w:rPr>
        <w:t>ó</w:t>
      </w:r>
      <w:r>
        <w:rPr>
          <w:rFonts w:ascii="Arial" w:hAnsi="Arial"/>
          <w:sz w:val="22"/>
          <w:szCs w:val="22"/>
        </w:rPr>
        <w:t>w lub niezgodności dostarczanych produkt</w:t>
      </w:r>
      <w:r>
        <w:rPr>
          <w:rFonts w:ascii="Arial" w:hAnsi="Arial"/>
          <w:sz w:val="22"/>
          <w:szCs w:val="22"/>
          <w:lang w:val="es-ES_tradnl"/>
        </w:rPr>
        <w:t>ó</w:t>
      </w:r>
      <w:r>
        <w:rPr>
          <w:rFonts w:ascii="Arial" w:hAnsi="Arial"/>
          <w:sz w:val="22"/>
          <w:szCs w:val="22"/>
        </w:rPr>
        <w:t>w z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wieniem</w:t>
      </w:r>
      <w:proofErr w:type="spellEnd"/>
      <w:r>
        <w:rPr>
          <w:rFonts w:ascii="Arial" w:hAnsi="Arial"/>
          <w:sz w:val="22"/>
          <w:szCs w:val="22"/>
        </w:rPr>
        <w:t>, certyfikatami, normami lub przepisami sanitarnymi, Zamawiający zastrzega sobie r</w:t>
      </w:r>
      <w:r>
        <w:rPr>
          <w:rFonts w:ascii="Arial" w:hAnsi="Arial"/>
          <w:sz w:val="22"/>
          <w:szCs w:val="22"/>
          <w:lang w:val="es-ES_tradnl"/>
        </w:rPr>
        <w:t>ó</w:t>
      </w:r>
      <w:proofErr w:type="spellStart"/>
      <w:r>
        <w:rPr>
          <w:rFonts w:ascii="Arial" w:hAnsi="Arial"/>
          <w:sz w:val="22"/>
          <w:szCs w:val="22"/>
        </w:rPr>
        <w:t>wnież</w:t>
      </w:r>
      <w:proofErr w:type="spellEnd"/>
      <w:r>
        <w:rPr>
          <w:rFonts w:ascii="Arial" w:hAnsi="Arial"/>
          <w:sz w:val="22"/>
          <w:szCs w:val="22"/>
        </w:rPr>
        <w:t xml:space="preserve">  prawo odpowiednio do: odm</w:t>
      </w:r>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odebrania dostawy takich towar</w:t>
      </w:r>
      <w:r>
        <w:rPr>
          <w:rFonts w:ascii="Arial" w:hAnsi="Arial"/>
          <w:sz w:val="22"/>
          <w:szCs w:val="22"/>
          <w:lang w:val="es-ES_tradnl"/>
        </w:rPr>
        <w:t>ó</w:t>
      </w:r>
      <w:r>
        <w:rPr>
          <w:rFonts w:ascii="Arial" w:hAnsi="Arial"/>
          <w:sz w:val="22"/>
          <w:szCs w:val="22"/>
        </w:rPr>
        <w:t xml:space="preserve">w, oraz/lub do zrealizowania zleconej dostawy u podmiotu trzeciego, różnicę w cenie pomiędzy ceną podmiotu trzeciego, a ceną ustaloną niniejszą umową Zamawiający potrąci z należności Wykonawcy. W przypadku braku możliwości potrącenia Wykonawca </w:t>
      </w:r>
      <w:proofErr w:type="spellStart"/>
      <w:r>
        <w:rPr>
          <w:rFonts w:ascii="Arial" w:hAnsi="Arial"/>
          <w:sz w:val="22"/>
          <w:szCs w:val="22"/>
        </w:rPr>
        <w:t>zwr</w:t>
      </w:r>
      <w:proofErr w:type="spellEnd"/>
      <w:r>
        <w:rPr>
          <w:rFonts w:ascii="Arial" w:hAnsi="Arial"/>
          <w:sz w:val="22"/>
          <w:szCs w:val="22"/>
          <w:lang w:val="es-ES_tradnl"/>
        </w:rPr>
        <w:t>ó</w:t>
      </w:r>
      <w:r>
        <w:rPr>
          <w:rFonts w:ascii="Arial" w:hAnsi="Arial"/>
          <w:sz w:val="22"/>
          <w:szCs w:val="22"/>
        </w:rPr>
        <w:t xml:space="preserve">ci Zamawiającemu różnicę, o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rej mowa wyżej bez wezwania do zapłaty na podstawie noty obciążeniowej. Wykonawca zapłaci kwotę na wskazany przez Zamawiającego rachunek bankowy w terminie 14 dni kalendarzowych od dnia doręczenia żądania Zamawiającego - noty obciążeniowej.</w:t>
      </w:r>
    </w:p>
    <w:p w14:paraId="3F0E3F00" w14:textId="77777777" w:rsidR="0059041B" w:rsidRDefault="007148D5">
      <w:pPr>
        <w:numPr>
          <w:ilvl w:val="0"/>
          <w:numId w:val="11"/>
        </w:numPr>
        <w:spacing w:before="120" w:after="120"/>
        <w:jc w:val="both"/>
        <w:rPr>
          <w:rFonts w:ascii="Arial" w:hAnsi="Arial"/>
          <w:sz w:val="22"/>
          <w:szCs w:val="22"/>
        </w:rPr>
      </w:pPr>
      <w:proofErr w:type="spellStart"/>
      <w:r>
        <w:rPr>
          <w:rFonts w:ascii="Arial" w:hAnsi="Arial"/>
          <w:sz w:val="22"/>
          <w:szCs w:val="22"/>
        </w:rPr>
        <w:t>Odbi</w:t>
      </w:r>
      <w:proofErr w:type="spellEnd"/>
      <w:r>
        <w:rPr>
          <w:rFonts w:ascii="Arial" w:hAnsi="Arial"/>
          <w:sz w:val="22"/>
          <w:szCs w:val="22"/>
          <w:lang w:val="es-ES_tradnl"/>
        </w:rPr>
        <w:t>ó</w:t>
      </w:r>
      <w:r>
        <w:rPr>
          <w:rFonts w:ascii="Arial" w:hAnsi="Arial"/>
          <w:sz w:val="22"/>
          <w:szCs w:val="22"/>
        </w:rPr>
        <w:t>r ilościowy i jakościowy każdej dostawy dokonywany jest bezpośrednio w Domu Pomocy Społecznej w Giżycku. Przy każdej dostawie Wykonawca przedstawia dokument -  fakturę/rachunek  zawierający wartościowe i ilościowe zestawienie dostarczonych artykułów wraz z cenami. W przypadku dostarczenia towaru po cenie wyższej od ustalonej w postępowaniu, Zamawiający przyjmie towar z tym zastrzeżeniem, że zapłata następuje wg cen obowiązujących w umowie.</w:t>
      </w:r>
    </w:p>
    <w:p w14:paraId="2093AE3B"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lastRenderedPageBreak/>
        <w:t>Wykonawca zobowiązuje się do dostarczania produkt</w:t>
      </w:r>
      <w:r>
        <w:rPr>
          <w:rFonts w:ascii="Arial" w:hAnsi="Arial"/>
          <w:sz w:val="22"/>
          <w:szCs w:val="22"/>
          <w:lang w:val="es-ES_tradnl"/>
        </w:rPr>
        <w:t>ó</w:t>
      </w:r>
      <w:r>
        <w:rPr>
          <w:rFonts w:ascii="Arial" w:hAnsi="Arial"/>
          <w:sz w:val="22"/>
          <w:szCs w:val="22"/>
        </w:rPr>
        <w:t>w żywnościowych do siedziby Zamawiającego własnym transportem na własny koszt i ryzyko, przy zachowaniu odpowiednich reżim</w:t>
      </w:r>
      <w:r>
        <w:rPr>
          <w:rFonts w:ascii="Arial" w:hAnsi="Arial"/>
          <w:sz w:val="22"/>
          <w:szCs w:val="22"/>
          <w:lang w:val="es-ES_tradnl"/>
        </w:rPr>
        <w:t>ó</w:t>
      </w:r>
      <w:r>
        <w:rPr>
          <w:rFonts w:ascii="Arial" w:hAnsi="Arial"/>
          <w:sz w:val="22"/>
          <w:szCs w:val="22"/>
        </w:rPr>
        <w:t xml:space="preserve">w sanitarnych wymaganych dla przewozu żywności zgodnie z ustawą z dnia 25 sierpnia 2006 r. o bezpieczeństwie żywności i żywienia oraz innymi aktualnie obowiązującymi przepisami prawa w zakresie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Koszt dostarczenia musi być wliczony w oferowane ceny jednostkowe produkt</w:t>
      </w:r>
      <w:r>
        <w:rPr>
          <w:rFonts w:ascii="Arial" w:hAnsi="Arial"/>
          <w:sz w:val="22"/>
          <w:szCs w:val="22"/>
          <w:lang w:val="es-ES_tradnl"/>
        </w:rPr>
        <w:t>ó</w:t>
      </w:r>
      <w:r>
        <w:rPr>
          <w:rFonts w:ascii="Arial" w:hAnsi="Arial"/>
          <w:sz w:val="22"/>
          <w:szCs w:val="22"/>
        </w:rPr>
        <w:t>w, Wykonawcy nie przysługuje odrębne wynagrodzenie z tytułu dostarczenia produkt</w:t>
      </w:r>
      <w:r>
        <w:rPr>
          <w:rFonts w:ascii="Arial" w:hAnsi="Arial"/>
          <w:sz w:val="22"/>
          <w:szCs w:val="22"/>
          <w:lang w:val="es-ES_tradnl"/>
        </w:rPr>
        <w:t>ó</w:t>
      </w:r>
      <w:r>
        <w:rPr>
          <w:rFonts w:ascii="Arial" w:hAnsi="Arial"/>
          <w:sz w:val="22"/>
          <w:szCs w:val="22"/>
        </w:rPr>
        <w:t>w.</w:t>
      </w:r>
    </w:p>
    <w:p w14:paraId="5C8FCEFF"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 xml:space="preserve"> Wykonawca zobowiązuje się posiadać przez okres realizacji niniejszej umowy aktualnej polisy ubezpieczeniowej od odpowiedzialności cywilnej z tytułu prowadzonej działalności gospodarczej lub innego dokumentu potwierdzającego zawarcie umowy ubezpieczenia. W przypadku utraty ważności polisy ubezpieczeniowej lub innego dokumentu potwierdzającego zawarcie umowy w trakcie realizacji przedmiotu umowy Wykonawca zobowiązany jest przedłużyć ważność polisy stosownym aneksem lub przedstawić nową polisę, pod warunkiem zachowania ciągłości okresu ubezpieczenia. Wykonawca zobowiązany jest przedstawić Zamawiającemu kopię aneksu lub polisy poświadczoną ,,za zgodność z oryginałem” i oryginał do wglądu. W przypadku nie przedstawienia przez Wykonawcę aneksu lub polisy lub przedstawienie aneksu lub polisy nie obejmującej ciągłości okresu ubezpieczenia lub nie zapłacenia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rat składki w terminach, Zamawiający zastrzega sobie prawo do odstąpienia od umowy z przyczyn leżących po stronie Wykonawcy oraz naliczenia Wykonawcy kary umownej. Kserokopia polisy ubezpieczeniowej stanowi załącznik do niniejszej umowy.</w:t>
      </w:r>
    </w:p>
    <w:p w14:paraId="1404E402" w14:textId="77777777" w:rsidR="0059041B" w:rsidRDefault="007148D5">
      <w:pPr>
        <w:numPr>
          <w:ilvl w:val="0"/>
          <w:numId w:val="11"/>
        </w:numPr>
        <w:spacing w:before="120" w:after="120"/>
        <w:jc w:val="both"/>
        <w:rPr>
          <w:rFonts w:ascii="Arial" w:hAnsi="Arial"/>
          <w:sz w:val="22"/>
          <w:szCs w:val="22"/>
        </w:rPr>
      </w:pPr>
      <w:r>
        <w:rPr>
          <w:rFonts w:ascii="Arial" w:hAnsi="Arial"/>
          <w:sz w:val="22"/>
          <w:szCs w:val="22"/>
        </w:rPr>
        <w:t>W przypadku powstania szkody na mieniu Zamawiającego lub na osobie na skutek okoliczności wynikających z niewykonania lub nienależytego wykonania umowy przez Wykonawcę, Zamawiającemu przysługuje prawo do wypłaty odszkodowania z polisy OC Wykonawcy.</w:t>
      </w:r>
    </w:p>
    <w:p w14:paraId="1AABCC43" w14:textId="77777777" w:rsidR="0059041B" w:rsidRDefault="007148D5">
      <w:pPr>
        <w:numPr>
          <w:ilvl w:val="0"/>
          <w:numId w:val="17"/>
        </w:numPr>
        <w:jc w:val="both"/>
        <w:rPr>
          <w:rFonts w:ascii="Arial" w:hAnsi="Arial"/>
          <w:sz w:val="22"/>
          <w:szCs w:val="22"/>
        </w:rPr>
      </w:pPr>
      <w:r>
        <w:rPr>
          <w:rFonts w:ascii="Arial" w:hAnsi="Arial"/>
          <w:sz w:val="22"/>
          <w:szCs w:val="22"/>
        </w:rPr>
        <w:t>W przypadku wystąpienia zatruć spowodowanych złą jakością dostarczonych produkt</w:t>
      </w:r>
      <w:r>
        <w:rPr>
          <w:rFonts w:ascii="Arial" w:hAnsi="Arial"/>
          <w:sz w:val="22"/>
          <w:szCs w:val="22"/>
          <w:lang w:val="es-ES_tradnl"/>
        </w:rPr>
        <w:t>ó</w:t>
      </w:r>
      <w:r>
        <w:rPr>
          <w:rFonts w:ascii="Arial" w:hAnsi="Arial"/>
          <w:sz w:val="22"/>
          <w:szCs w:val="22"/>
        </w:rPr>
        <w:t>w Wykonawca zobowiązany jest pokryć wszelkie koszty leczenia os</w:t>
      </w:r>
      <w:r>
        <w:rPr>
          <w:rFonts w:ascii="Arial" w:hAnsi="Arial"/>
          <w:sz w:val="22"/>
          <w:szCs w:val="22"/>
          <w:lang w:val="es-ES_tradnl"/>
        </w:rPr>
        <w:t>ó</w:t>
      </w:r>
      <w:r>
        <w:rPr>
          <w:rFonts w:ascii="Arial" w:hAnsi="Arial"/>
          <w:sz w:val="22"/>
          <w:szCs w:val="22"/>
        </w:rPr>
        <w:t>b poszkodowanych oraz koszt</w:t>
      </w:r>
      <w:r>
        <w:rPr>
          <w:rFonts w:ascii="Arial" w:hAnsi="Arial"/>
          <w:sz w:val="22"/>
          <w:szCs w:val="22"/>
          <w:lang w:val="es-ES_tradnl"/>
        </w:rPr>
        <w:t>ó</w:t>
      </w:r>
      <w:r>
        <w:rPr>
          <w:rFonts w:ascii="Arial" w:hAnsi="Arial"/>
          <w:sz w:val="22"/>
          <w:szCs w:val="22"/>
        </w:rPr>
        <w:t>w przeprowadzenia koniecznych zabieg</w:t>
      </w:r>
      <w:r>
        <w:rPr>
          <w:rFonts w:ascii="Arial" w:hAnsi="Arial"/>
          <w:sz w:val="22"/>
          <w:szCs w:val="22"/>
          <w:lang w:val="es-ES_tradnl"/>
        </w:rPr>
        <w:t>ó</w:t>
      </w:r>
      <w:r>
        <w:rPr>
          <w:rFonts w:ascii="Arial" w:hAnsi="Arial"/>
          <w:sz w:val="22"/>
          <w:szCs w:val="22"/>
        </w:rPr>
        <w:t>w sanitarnych.</w:t>
      </w:r>
    </w:p>
    <w:p w14:paraId="4BC7EE45" w14:textId="77777777" w:rsidR="0059041B" w:rsidRDefault="0059041B">
      <w:pPr>
        <w:ind w:left="540"/>
        <w:rPr>
          <w:rFonts w:ascii="Arial" w:eastAsia="Arial" w:hAnsi="Arial" w:cs="Arial"/>
          <w:sz w:val="22"/>
          <w:szCs w:val="22"/>
        </w:rPr>
      </w:pPr>
    </w:p>
    <w:p w14:paraId="500CB54A" w14:textId="2543695A" w:rsidR="0059041B" w:rsidRDefault="007148D5">
      <w:pPr>
        <w:jc w:val="center"/>
        <w:rPr>
          <w:rFonts w:ascii="Arial" w:eastAsia="Arial" w:hAnsi="Arial" w:cs="Arial"/>
          <w:b/>
          <w:bCs/>
          <w:sz w:val="22"/>
          <w:szCs w:val="22"/>
        </w:rPr>
      </w:pPr>
      <w:r>
        <w:rPr>
          <w:rFonts w:ascii="Arial" w:hAnsi="Arial"/>
          <w:b/>
          <w:bCs/>
          <w:sz w:val="22"/>
          <w:szCs w:val="22"/>
        </w:rPr>
        <w:t>§</w:t>
      </w:r>
      <w:r w:rsidR="00CE0A31">
        <w:rPr>
          <w:rFonts w:ascii="Arial" w:hAnsi="Arial"/>
          <w:b/>
          <w:bCs/>
          <w:sz w:val="22"/>
          <w:szCs w:val="22"/>
        </w:rPr>
        <w:t>4</w:t>
      </w:r>
    </w:p>
    <w:p w14:paraId="1293CB20" w14:textId="2DFA6B82" w:rsidR="0059041B" w:rsidRDefault="007148D5">
      <w:pPr>
        <w:jc w:val="both"/>
        <w:rPr>
          <w:rFonts w:ascii="Arial" w:eastAsia="Arial" w:hAnsi="Arial" w:cs="Arial"/>
          <w:sz w:val="22"/>
          <w:szCs w:val="22"/>
        </w:rPr>
      </w:pPr>
      <w:r>
        <w:rPr>
          <w:rFonts w:ascii="Arial" w:hAnsi="Arial"/>
          <w:sz w:val="22"/>
          <w:szCs w:val="22"/>
        </w:rPr>
        <w:t xml:space="preserve">Wykonawca oświadcza, że zapoznał się z warunkami realizacji przedmiotu umowy zawartymi </w:t>
      </w:r>
      <w:r w:rsidRPr="00141755">
        <w:rPr>
          <w:rFonts w:ascii="Arial" w:hAnsi="Arial"/>
          <w:color w:val="auto"/>
          <w:sz w:val="22"/>
          <w:szCs w:val="22"/>
        </w:rPr>
        <w:t xml:space="preserve">w </w:t>
      </w:r>
      <w:r w:rsidR="00A3619E" w:rsidRPr="00141755">
        <w:rPr>
          <w:rFonts w:ascii="Arial" w:hAnsi="Arial"/>
          <w:color w:val="auto"/>
          <w:sz w:val="22"/>
          <w:szCs w:val="22"/>
        </w:rPr>
        <w:t>zaproszeniu do złożenia oferty</w:t>
      </w:r>
      <w:r w:rsidRPr="00141755">
        <w:rPr>
          <w:rFonts w:ascii="Arial" w:hAnsi="Arial"/>
          <w:color w:val="auto"/>
          <w:sz w:val="22"/>
          <w:szCs w:val="22"/>
        </w:rPr>
        <w:t xml:space="preserve"> </w:t>
      </w:r>
      <w:r>
        <w:rPr>
          <w:rFonts w:ascii="Arial" w:hAnsi="Arial"/>
          <w:sz w:val="22"/>
          <w:szCs w:val="22"/>
        </w:rPr>
        <w:t xml:space="preserve">i przyjmuje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wienie</w:t>
      </w:r>
      <w:proofErr w:type="spellEnd"/>
      <w:r>
        <w:rPr>
          <w:rFonts w:ascii="Arial" w:hAnsi="Arial"/>
          <w:sz w:val="22"/>
          <w:szCs w:val="22"/>
        </w:rPr>
        <w:t xml:space="preserve"> do realizacji bez zastrzeżeń.</w:t>
      </w:r>
    </w:p>
    <w:p w14:paraId="4AE44C09" w14:textId="77777777" w:rsidR="0059041B" w:rsidRDefault="0059041B">
      <w:pPr>
        <w:jc w:val="both"/>
        <w:rPr>
          <w:rFonts w:ascii="Arial" w:eastAsia="Arial" w:hAnsi="Arial" w:cs="Arial"/>
          <w:sz w:val="22"/>
          <w:szCs w:val="22"/>
        </w:rPr>
      </w:pPr>
    </w:p>
    <w:p w14:paraId="6A0DF7BE" w14:textId="77777777" w:rsidR="00337F4A" w:rsidRDefault="00337F4A">
      <w:pPr>
        <w:jc w:val="center"/>
        <w:rPr>
          <w:rFonts w:ascii="Arial" w:hAnsi="Arial"/>
          <w:b/>
          <w:bCs/>
          <w:sz w:val="22"/>
          <w:szCs w:val="22"/>
        </w:rPr>
      </w:pPr>
    </w:p>
    <w:p w14:paraId="3345E510" w14:textId="1850AD1D" w:rsidR="0059041B" w:rsidRDefault="007148D5">
      <w:pPr>
        <w:jc w:val="center"/>
        <w:rPr>
          <w:rFonts w:ascii="Arial" w:eastAsia="Arial" w:hAnsi="Arial" w:cs="Arial"/>
          <w:b/>
          <w:bCs/>
          <w:sz w:val="22"/>
          <w:szCs w:val="22"/>
        </w:rPr>
      </w:pPr>
      <w:r>
        <w:rPr>
          <w:rFonts w:ascii="Arial" w:hAnsi="Arial"/>
          <w:b/>
          <w:bCs/>
          <w:sz w:val="22"/>
          <w:szCs w:val="22"/>
        </w:rPr>
        <w:t>§5</w:t>
      </w:r>
    </w:p>
    <w:p w14:paraId="1B7170F4" w14:textId="77777777" w:rsidR="0059041B" w:rsidRDefault="007148D5">
      <w:pPr>
        <w:numPr>
          <w:ilvl w:val="0"/>
          <w:numId w:val="19"/>
        </w:numPr>
        <w:shd w:val="clear" w:color="auto" w:fill="FFFFFF"/>
        <w:spacing w:before="120" w:after="120"/>
        <w:jc w:val="both"/>
        <w:rPr>
          <w:rFonts w:ascii="Arial" w:hAnsi="Arial"/>
          <w:sz w:val="22"/>
          <w:szCs w:val="22"/>
        </w:rPr>
      </w:pPr>
      <w:r>
        <w:rPr>
          <w:rFonts w:ascii="Arial" w:hAnsi="Arial"/>
          <w:b/>
          <w:bCs/>
          <w:sz w:val="22"/>
          <w:szCs w:val="22"/>
        </w:rPr>
        <w:t>Za realizację przedmiotu umowy Wykonawca otrzyma wynagrodzenie stosownie do ilości faktycznie dostarczonego przedmiotu umowy.</w:t>
      </w:r>
    </w:p>
    <w:p w14:paraId="0195F66C" w14:textId="667A3D84" w:rsidR="00F31E4B" w:rsidRDefault="007148D5" w:rsidP="00F31E4B">
      <w:pPr>
        <w:numPr>
          <w:ilvl w:val="0"/>
          <w:numId w:val="19"/>
        </w:numPr>
        <w:shd w:val="clear" w:color="auto" w:fill="FFFFFF"/>
        <w:spacing w:before="120" w:after="120"/>
        <w:jc w:val="both"/>
        <w:rPr>
          <w:rFonts w:ascii="Arial" w:hAnsi="Arial"/>
          <w:sz w:val="22"/>
          <w:szCs w:val="22"/>
        </w:rPr>
      </w:pPr>
      <w:r>
        <w:rPr>
          <w:rFonts w:ascii="Arial" w:hAnsi="Arial"/>
          <w:sz w:val="22"/>
          <w:szCs w:val="22"/>
        </w:rPr>
        <w:t>Maksymalne łączne   wynagrodzenie   za   wykonanie   dostaw   ujętych   w   pakiecie  nr ……. wynosi netto………………….……………..………zł, podatek VAT  .…………………</w:t>
      </w:r>
      <w:r>
        <w:rPr>
          <w:rFonts w:ascii="Arial" w:hAnsi="Arial"/>
          <w:sz w:val="22"/>
          <w:szCs w:val="22"/>
          <w:lang w:val="nl-NL"/>
        </w:rPr>
        <w:t>. z</w:t>
      </w:r>
      <w:r>
        <w:rPr>
          <w:rFonts w:ascii="Arial" w:hAnsi="Arial"/>
          <w:sz w:val="22"/>
          <w:szCs w:val="22"/>
        </w:rPr>
        <w:t xml:space="preserve">ł, co stanowi cenę </w:t>
      </w:r>
      <w:r>
        <w:rPr>
          <w:rFonts w:ascii="Arial" w:hAnsi="Arial"/>
          <w:sz w:val="22"/>
          <w:szCs w:val="22"/>
          <w:lang w:val="it-IT"/>
        </w:rPr>
        <w:t xml:space="preserve">brutto </w:t>
      </w:r>
      <w:r>
        <w:rPr>
          <w:rFonts w:ascii="Arial" w:hAnsi="Arial"/>
          <w:sz w:val="22"/>
          <w:szCs w:val="22"/>
        </w:rPr>
        <w:t>………………………</w:t>
      </w:r>
      <w:r>
        <w:rPr>
          <w:rFonts w:ascii="Arial" w:hAnsi="Arial"/>
          <w:sz w:val="22"/>
          <w:szCs w:val="22"/>
          <w:lang w:val="nl-NL"/>
        </w:rPr>
        <w:t>.. z</w:t>
      </w:r>
      <w:r>
        <w:rPr>
          <w:rFonts w:ascii="Arial" w:hAnsi="Arial"/>
          <w:sz w:val="22"/>
          <w:szCs w:val="22"/>
        </w:rPr>
        <w:t>ł (słownie:……………………………</w:t>
      </w:r>
      <w:r>
        <w:rPr>
          <w:rFonts w:ascii="Arial" w:hAnsi="Arial"/>
          <w:sz w:val="22"/>
          <w:szCs w:val="22"/>
          <w:lang w:val="nl-NL"/>
        </w:rPr>
        <w:t>.</w:t>
      </w:r>
      <w:r w:rsidR="00337F4A">
        <w:rPr>
          <w:rFonts w:ascii="Arial" w:hAnsi="Arial"/>
          <w:sz w:val="22"/>
          <w:szCs w:val="22"/>
          <w:lang w:val="nl-NL"/>
        </w:rPr>
        <w:t>..</w:t>
      </w:r>
      <w:r>
        <w:rPr>
          <w:rFonts w:ascii="Arial" w:hAnsi="Arial"/>
          <w:sz w:val="22"/>
          <w:szCs w:val="22"/>
          <w:lang w:val="nl-NL"/>
        </w:rPr>
        <w:t xml:space="preserve"> </w:t>
      </w:r>
      <w:r w:rsidR="00337F4A">
        <w:rPr>
          <w:rFonts w:ascii="Arial" w:hAnsi="Arial"/>
          <w:sz w:val="22"/>
          <w:szCs w:val="22"/>
          <w:lang w:val="nl-NL"/>
        </w:rPr>
        <w:t xml:space="preserve"> </w:t>
      </w:r>
      <w:r>
        <w:rPr>
          <w:rFonts w:ascii="Arial" w:hAnsi="Arial"/>
          <w:sz w:val="22"/>
          <w:szCs w:val="22"/>
          <w:lang w:val="nl-NL"/>
        </w:rPr>
        <w:t>z</w:t>
      </w:r>
      <w:proofErr w:type="spellStart"/>
      <w:r>
        <w:rPr>
          <w:rFonts w:ascii="Arial" w:hAnsi="Arial"/>
          <w:sz w:val="22"/>
          <w:szCs w:val="22"/>
        </w:rPr>
        <w:t>łotych</w:t>
      </w:r>
      <w:proofErr w:type="spellEnd"/>
      <w:r>
        <w:rPr>
          <w:rFonts w:ascii="Arial" w:hAnsi="Arial"/>
          <w:sz w:val="22"/>
          <w:szCs w:val="22"/>
        </w:rPr>
        <w:t>).</w:t>
      </w:r>
    </w:p>
    <w:p w14:paraId="2AC3F28F" w14:textId="055AA5C4" w:rsidR="0059041B" w:rsidRPr="00F31E4B" w:rsidRDefault="007148D5" w:rsidP="00F31E4B">
      <w:pPr>
        <w:numPr>
          <w:ilvl w:val="0"/>
          <w:numId w:val="19"/>
        </w:numPr>
        <w:shd w:val="clear" w:color="auto" w:fill="FFFFFF"/>
        <w:spacing w:before="120" w:after="120"/>
        <w:jc w:val="both"/>
        <w:rPr>
          <w:rFonts w:ascii="Arial" w:hAnsi="Arial"/>
          <w:sz w:val="22"/>
          <w:szCs w:val="22"/>
        </w:rPr>
      </w:pPr>
      <w:r w:rsidRPr="00F31E4B">
        <w:rPr>
          <w:rFonts w:ascii="Arial" w:hAnsi="Arial" w:cs="Arial"/>
          <w:sz w:val="22"/>
          <w:szCs w:val="22"/>
        </w:rPr>
        <w:t>Zamawiający nie przewiduje udzielania zaliczek na poczet wykonania zamówienia.</w:t>
      </w:r>
    </w:p>
    <w:p w14:paraId="3A3D27A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Ceny jednostkowe </w:t>
      </w:r>
      <w:proofErr w:type="spellStart"/>
      <w:r>
        <w:rPr>
          <w:rFonts w:ascii="Arial" w:hAnsi="Arial"/>
          <w:sz w:val="22"/>
          <w:szCs w:val="22"/>
        </w:rPr>
        <w:t>poszczeg</w:t>
      </w:r>
      <w:proofErr w:type="spellEnd"/>
      <w:r>
        <w:rPr>
          <w:rFonts w:ascii="Arial" w:hAnsi="Arial"/>
          <w:sz w:val="22"/>
          <w:szCs w:val="22"/>
          <w:lang w:val="es-ES_tradnl"/>
        </w:rPr>
        <w:t>ó</w:t>
      </w:r>
      <w:proofErr w:type="spellStart"/>
      <w:r>
        <w:rPr>
          <w:rFonts w:ascii="Arial" w:hAnsi="Arial"/>
          <w:sz w:val="22"/>
          <w:szCs w:val="22"/>
        </w:rPr>
        <w:t>lnych</w:t>
      </w:r>
      <w:proofErr w:type="spellEnd"/>
      <w:r>
        <w:rPr>
          <w:rFonts w:ascii="Arial" w:hAnsi="Arial"/>
          <w:sz w:val="22"/>
          <w:szCs w:val="22"/>
        </w:rPr>
        <w:t xml:space="preserve"> rodzaj</w:t>
      </w:r>
      <w:r>
        <w:rPr>
          <w:rFonts w:ascii="Arial" w:hAnsi="Arial"/>
          <w:sz w:val="22"/>
          <w:szCs w:val="22"/>
          <w:lang w:val="es-ES_tradnl"/>
        </w:rPr>
        <w:t>ó</w:t>
      </w:r>
      <w:r>
        <w:rPr>
          <w:rFonts w:ascii="Arial" w:hAnsi="Arial"/>
          <w:sz w:val="22"/>
          <w:szCs w:val="22"/>
        </w:rPr>
        <w:t xml:space="preserve">w asortymentu zawarte są w kalkulacji cenowej zawartej w ofercie Wykonawcy, stanowiącej załącznik do umowy.  </w:t>
      </w:r>
    </w:p>
    <w:p w14:paraId="61CC3632" w14:textId="77777777" w:rsidR="00834CFC" w:rsidRDefault="007148D5" w:rsidP="00834CFC">
      <w:pPr>
        <w:numPr>
          <w:ilvl w:val="0"/>
          <w:numId w:val="19"/>
        </w:numPr>
        <w:spacing w:before="120" w:after="120"/>
        <w:jc w:val="both"/>
        <w:rPr>
          <w:rFonts w:ascii="Arial" w:hAnsi="Arial"/>
          <w:sz w:val="22"/>
          <w:szCs w:val="22"/>
        </w:rPr>
      </w:pPr>
      <w:r>
        <w:rPr>
          <w:rFonts w:ascii="Arial" w:hAnsi="Arial"/>
          <w:sz w:val="22"/>
          <w:szCs w:val="22"/>
        </w:rPr>
        <w:t xml:space="preserve">Wykonawca zobowiązuje się do wystawienia </w:t>
      </w:r>
      <w:proofErr w:type="spellStart"/>
      <w:r>
        <w:rPr>
          <w:rFonts w:ascii="Arial" w:hAnsi="Arial"/>
          <w:b/>
          <w:bCs/>
          <w:sz w:val="22"/>
          <w:szCs w:val="22"/>
          <w:lang w:val="de-DE"/>
        </w:rPr>
        <w:t>faktur</w:t>
      </w:r>
      <w:proofErr w:type="spellEnd"/>
      <w:r>
        <w:rPr>
          <w:rFonts w:ascii="Arial" w:hAnsi="Arial"/>
          <w:b/>
          <w:bCs/>
          <w:sz w:val="22"/>
          <w:szCs w:val="22"/>
          <w:lang w:val="de-DE"/>
        </w:rPr>
        <w:t>/</w:t>
      </w:r>
      <w:proofErr w:type="spellStart"/>
      <w:r>
        <w:rPr>
          <w:rFonts w:ascii="Arial" w:hAnsi="Arial"/>
          <w:b/>
          <w:bCs/>
          <w:sz w:val="22"/>
          <w:szCs w:val="22"/>
          <w:lang w:val="de-DE"/>
        </w:rPr>
        <w:t>rachunk</w:t>
      </w:r>
      <w:proofErr w:type="spellEnd"/>
      <w:r>
        <w:rPr>
          <w:rFonts w:ascii="Arial" w:hAnsi="Arial"/>
          <w:b/>
          <w:bCs/>
          <w:sz w:val="22"/>
          <w:szCs w:val="22"/>
          <w:lang w:val="es-ES_tradnl"/>
        </w:rPr>
        <w:t>ó</w:t>
      </w:r>
      <w:r>
        <w:rPr>
          <w:rFonts w:ascii="Arial" w:hAnsi="Arial"/>
          <w:b/>
          <w:bCs/>
          <w:sz w:val="22"/>
          <w:szCs w:val="22"/>
        </w:rPr>
        <w:t xml:space="preserve">w </w:t>
      </w:r>
      <w:r>
        <w:rPr>
          <w:rFonts w:ascii="Arial" w:hAnsi="Arial"/>
          <w:sz w:val="22"/>
          <w:szCs w:val="22"/>
        </w:rPr>
        <w:t xml:space="preserve">stosując za podstawę ceny  jednostkowe brutto (kwota na fakturze/rachunkach powinna odpowiadać i zawierać cenę jednostkową </w:t>
      </w:r>
      <w:r>
        <w:rPr>
          <w:rFonts w:ascii="Arial" w:hAnsi="Arial"/>
          <w:sz w:val="22"/>
          <w:szCs w:val="22"/>
          <w:lang w:val="it-IT"/>
        </w:rPr>
        <w:t>brutto x ilo</w:t>
      </w:r>
      <w:proofErr w:type="spellStart"/>
      <w:r>
        <w:rPr>
          <w:rFonts w:ascii="Arial" w:hAnsi="Arial"/>
          <w:sz w:val="22"/>
          <w:szCs w:val="22"/>
        </w:rPr>
        <w:t>ść</w:t>
      </w:r>
      <w:proofErr w:type="spellEnd"/>
      <w:r>
        <w:rPr>
          <w:rFonts w:ascii="Arial" w:hAnsi="Arial"/>
          <w:sz w:val="22"/>
          <w:szCs w:val="22"/>
        </w:rPr>
        <w:t xml:space="preserve"> = wartość </w:t>
      </w:r>
      <w:r>
        <w:rPr>
          <w:rFonts w:ascii="Arial" w:hAnsi="Arial"/>
          <w:sz w:val="22"/>
          <w:szCs w:val="22"/>
          <w:lang w:val="it-IT"/>
        </w:rPr>
        <w:t>brutto do zap</w:t>
      </w:r>
      <w:r>
        <w:rPr>
          <w:rFonts w:ascii="Arial" w:hAnsi="Arial"/>
          <w:sz w:val="22"/>
          <w:szCs w:val="22"/>
        </w:rPr>
        <w:t>łaty).</w:t>
      </w:r>
    </w:p>
    <w:p w14:paraId="2E36EF3D" w14:textId="1A44F087" w:rsidR="0059041B" w:rsidRPr="00834CFC" w:rsidRDefault="007148D5" w:rsidP="00834CFC">
      <w:pPr>
        <w:numPr>
          <w:ilvl w:val="0"/>
          <w:numId w:val="19"/>
        </w:numPr>
        <w:spacing w:before="120" w:after="120"/>
        <w:jc w:val="both"/>
        <w:rPr>
          <w:rFonts w:ascii="Arial" w:hAnsi="Arial"/>
          <w:sz w:val="22"/>
          <w:szCs w:val="22"/>
        </w:rPr>
      </w:pPr>
      <w:r w:rsidRPr="00834CFC">
        <w:rPr>
          <w:rFonts w:ascii="Arial" w:hAnsi="Arial" w:cs="Arial"/>
          <w:sz w:val="22"/>
          <w:szCs w:val="22"/>
        </w:rPr>
        <w:t>Zamawiający przewiduję  wypłatę wynagrodzenia w częściach.</w:t>
      </w:r>
    </w:p>
    <w:p w14:paraId="0C84B92D"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Zamawiający zobowiązuje się do regulowania należności wynikających z faktur/</w:t>
      </w:r>
      <w:proofErr w:type="spellStart"/>
      <w:r>
        <w:rPr>
          <w:rFonts w:ascii="Arial" w:hAnsi="Arial"/>
          <w:sz w:val="22"/>
          <w:szCs w:val="22"/>
        </w:rPr>
        <w:t>rachunk</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terminie 30 dni od daty ich przedłożenia Zamawiającemu. </w:t>
      </w:r>
    </w:p>
    <w:p w14:paraId="5AC0A7CC" w14:textId="77777777" w:rsidR="0059041B" w:rsidRDefault="007148D5">
      <w:pPr>
        <w:numPr>
          <w:ilvl w:val="0"/>
          <w:numId w:val="19"/>
        </w:numPr>
        <w:spacing w:before="120" w:after="120"/>
        <w:jc w:val="both"/>
        <w:rPr>
          <w:rFonts w:ascii="Arial" w:hAnsi="Arial"/>
          <w:sz w:val="22"/>
          <w:szCs w:val="22"/>
        </w:rPr>
      </w:pPr>
      <w:r>
        <w:rPr>
          <w:rFonts w:ascii="Arial" w:hAnsi="Arial"/>
          <w:sz w:val="22"/>
          <w:szCs w:val="22"/>
        </w:rPr>
        <w:t xml:space="preserve">Podstawą do wypłacenia wynagrodzenia będzie faktura/rachunek przedłożona przez Wykonawcę każdorazowo przy każdej dostawie, uwzględniająca faktycznie dokonaną dostawę. </w:t>
      </w:r>
    </w:p>
    <w:p w14:paraId="5BE58DEE" w14:textId="77777777" w:rsidR="006041A1" w:rsidRDefault="007148D5" w:rsidP="006041A1">
      <w:pPr>
        <w:numPr>
          <w:ilvl w:val="0"/>
          <w:numId w:val="19"/>
        </w:numPr>
        <w:spacing w:before="120" w:after="120"/>
        <w:jc w:val="both"/>
        <w:rPr>
          <w:rFonts w:ascii="Arial" w:hAnsi="Arial"/>
          <w:sz w:val="22"/>
          <w:szCs w:val="22"/>
        </w:rPr>
      </w:pPr>
      <w:r>
        <w:rPr>
          <w:rFonts w:ascii="Arial" w:hAnsi="Arial"/>
          <w:sz w:val="22"/>
          <w:szCs w:val="22"/>
        </w:rPr>
        <w:lastRenderedPageBreak/>
        <w:t>Zapłata należności Wykonawcy nastąpi przelewem z konta Zamawiającego na konto Wykonawcy wskazane w fakturze.</w:t>
      </w:r>
    </w:p>
    <w:p w14:paraId="0241B020" w14:textId="27936063" w:rsidR="0059041B" w:rsidRPr="006041A1" w:rsidRDefault="007148D5" w:rsidP="006041A1">
      <w:pPr>
        <w:numPr>
          <w:ilvl w:val="0"/>
          <w:numId w:val="19"/>
        </w:numPr>
        <w:spacing w:before="120" w:after="120"/>
        <w:ind w:left="142" w:hanging="142"/>
        <w:jc w:val="both"/>
        <w:rPr>
          <w:rFonts w:ascii="Arial" w:hAnsi="Arial"/>
          <w:sz w:val="22"/>
          <w:szCs w:val="22"/>
        </w:rPr>
      </w:pPr>
      <w:r w:rsidRPr="006041A1">
        <w:rPr>
          <w:rFonts w:ascii="Arial" w:hAnsi="Arial"/>
          <w:sz w:val="22"/>
          <w:szCs w:val="22"/>
        </w:rPr>
        <w:t xml:space="preserve">Wykonawca wystawi fakturę w następujący </w:t>
      </w:r>
      <w:proofErr w:type="spellStart"/>
      <w:r w:rsidRPr="006041A1">
        <w:rPr>
          <w:rFonts w:ascii="Arial" w:hAnsi="Arial"/>
          <w:sz w:val="22"/>
          <w:szCs w:val="22"/>
        </w:rPr>
        <w:t>spos</w:t>
      </w:r>
      <w:proofErr w:type="spellEnd"/>
      <w:r w:rsidRPr="006041A1">
        <w:rPr>
          <w:rFonts w:ascii="Arial" w:hAnsi="Arial"/>
          <w:sz w:val="22"/>
          <w:szCs w:val="22"/>
          <w:lang w:val="es-ES_tradnl"/>
        </w:rPr>
        <w:t>ó</w:t>
      </w:r>
      <w:r w:rsidRPr="006041A1">
        <w:rPr>
          <w:rFonts w:ascii="Arial" w:hAnsi="Arial"/>
          <w:sz w:val="22"/>
          <w:szCs w:val="22"/>
        </w:rPr>
        <w:t>b:</w:t>
      </w:r>
    </w:p>
    <w:p w14:paraId="2D0E685C" w14:textId="77777777" w:rsidR="0059041B" w:rsidRDefault="007148D5">
      <w:pPr>
        <w:pStyle w:val="Akapitzlist"/>
        <w:spacing w:line="280" w:lineRule="atLeast"/>
        <w:ind w:left="1080"/>
        <w:jc w:val="both"/>
        <w:outlineLvl w:val="0"/>
        <w:rPr>
          <w:rFonts w:ascii="Arial" w:eastAsia="Arial" w:hAnsi="Arial" w:cs="Arial"/>
          <w:sz w:val="22"/>
          <w:szCs w:val="22"/>
        </w:rPr>
      </w:pPr>
      <w:r>
        <w:rPr>
          <w:rFonts w:ascii="Arial" w:eastAsia="Arial" w:hAnsi="Arial" w:cs="Arial"/>
          <w:b/>
          <w:bCs/>
          <w:sz w:val="22"/>
          <w:szCs w:val="22"/>
        </w:rPr>
        <w:tab/>
      </w:r>
      <w:r w:rsidRPr="00E002CB">
        <w:rPr>
          <w:rFonts w:ascii="Arial" w:eastAsia="Arial" w:hAnsi="Arial" w:cs="Arial"/>
          <w:b/>
          <w:bCs/>
          <w:sz w:val="22"/>
          <w:szCs w:val="22"/>
          <w:u w:val="single"/>
        </w:rPr>
        <w:t>NABYWCA:</w:t>
      </w:r>
      <w:r>
        <w:rPr>
          <w:rFonts w:ascii="Arial" w:eastAsia="Arial" w:hAnsi="Arial" w:cs="Arial"/>
          <w:b/>
          <w:bCs/>
          <w:sz w:val="22"/>
          <w:szCs w:val="22"/>
        </w:rPr>
        <w:t xml:space="preserve"> Powiat Gi</w:t>
      </w:r>
      <w:r>
        <w:rPr>
          <w:rFonts w:ascii="Arial" w:hAnsi="Arial"/>
          <w:b/>
          <w:bCs/>
          <w:sz w:val="22"/>
          <w:szCs w:val="22"/>
        </w:rPr>
        <w:t>życki, Al. 1 Maja 14, 11-500 Giżycko, NIP:8451862251</w:t>
      </w:r>
    </w:p>
    <w:p w14:paraId="1CC655C3" w14:textId="77777777" w:rsidR="0059041B" w:rsidRDefault="007148D5">
      <w:pPr>
        <w:ind w:left="1418"/>
        <w:jc w:val="both"/>
        <w:rPr>
          <w:rFonts w:ascii="Arial" w:eastAsia="Arial" w:hAnsi="Arial" w:cs="Arial"/>
          <w:b/>
          <w:bCs/>
          <w:sz w:val="22"/>
          <w:szCs w:val="22"/>
        </w:rPr>
      </w:pPr>
      <w:r w:rsidRPr="00E002CB">
        <w:rPr>
          <w:rFonts w:ascii="Arial" w:hAnsi="Arial"/>
          <w:b/>
          <w:bCs/>
          <w:sz w:val="22"/>
          <w:szCs w:val="22"/>
          <w:u w:val="single"/>
        </w:rPr>
        <w:t>ODBIORCA/PŁATNIK:</w:t>
      </w:r>
      <w:r>
        <w:rPr>
          <w:rFonts w:ascii="Arial" w:hAnsi="Arial"/>
          <w:sz w:val="22"/>
          <w:szCs w:val="22"/>
        </w:rPr>
        <w:t xml:space="preserve"> </w:t>
      </w:r>
      <w:r>
        <w:rPr>
          <w:rFonts w:ascii="Arial" w:hAnsi="Arial"/>
          <w:b/>
          <w:bCs/>
          <w:sz w:val="22"/>
          <w:szCs w:val="22"/>
        </w:rPr>
        <w:t>Dom Pomocy Społecznej</w:t>
      </w:r>
      <w:r>
        <w:rPr>
          <w:rFonts w:ascii="Arial" w:hAnsi="Arial"/>
          <w:sz w:val="22"/>
          <w:szCs w:val="22"/>
        </w:rPr>
        <w:t xml:space="preserve">, </w:t>
      </w:r>
      <w:r>
        <w:rPr>
          <w:rFonts w:ascii="Arial" w:hAnsi="Arial"/>
          <w:b/>
          <w:bCs/>
          <w:sz w:val="22"/>
          <w:szCs w:val="22"/>
        </w:rPr>
        <w:t>ul. Warszawska 31</w:t>
      </w:r>
      <w:r>
        <w:rPr>
          <w:rFonts w:ascii="Arial" w:hAnsi="Arial"/>
          <w:sz w:val="22"/>
          <w:szCs w:val="22"/>
        </w:rPr>
        <w:t xml:space="preserve">, </w:t>
      </w:r>
      <w:r>
        <w:rPr>
          <w:rFonts w:ascii="Arial" w:hAnsi="Arial"/>
          <w:b/>
          <w:bCs/>
          <w:sz w:val="22"/>
          <w:szCs w:val="22"/>
        </w:rPr>
        <w:t>11–</w:t>
      </w:r>
      <w:r>
        <w:rPr>
          <w:rFonts w:ascii="Arial" w:hAnsi="Arial"/>
          <w:b/>
          <w:bCs/>
          <w:sz w:val="22"/>
          <w:szCs w:val="22"/>
          <w:lang w:val="it-IT"/>
        </w:rPr>
        <w:t>500 Gi</w:t>
      </w:r>
      <w:r>
        <w:rPr>
          <w:rFonts w:ascii="Arial" w:hAnsi="Arial"/>
          <w:b/>
          <w:bCs/>
          <w:sz w:val="22"/>
          <w:szCs w:val="22"/>
        </w:rPr>
        <w:t>ż</w:t>
      </w:r>
      <w:r>
        <w:rPr>
          <w:rFonts w:ascii="Arial" w:hAnsi="Arial"/>
          <w:b/>
          <w:bCs/>
          <w:sz w:val="22"/>
          <w:szCs w:val="22"/>
          <w:lang w:val="sv-SE"/>
        </w:rPr>
        <w:t>ycko</w:t>
      </w:r>
    </w:p>
    <w:p w14:paraId="6052D132" w14:textId="77777777" w:rsidR="00AD69ED" w:rsidRDefault="007148D5" w:rsidP="00AD69ED">
      <w:pPr>
        <w:numPr>
          <w:ilvl w:val="0"/>
          <w:numId w:val="19"/>
        </w:numPr>
        <w:spacing w:before="120"/>
        <w:jc w:val="both"/>
        <w:rPr>
          <w:rFonts w:ascii="Arial" w:hAnsi="Arial"/>
          <w:sz w:val="22"/>
          <w:szCs w:val="22"/>
        </w:rPr>
      </w:pPr>
      <w:r>
        <w:rPr>
          <w:rFonts w:ascii="Arial" w:hAnsi="Arial"/>
          <w:sz w:val="22"/>
          <w:szCs w:val="22"/>
        </w:rPr>
        <w:t xml:space="preserve">Za datę zapłaty należności uważa się </w:t>
      </w:r>
      <w:r>
        <w:rPr>
          <w:rFonts w:ascii="Arial" w:hAnsi="Arial"/>
          <w:sz w:val="22"/>
          <w:szCs w:val="22"/>
          <w:lang w:val="nl-NL"/>
        </w:rPr>
        <w:t>dat</w:t>
      </w:r>
      <w:r>
        <w:rPr>
          <w:rFonts w:ascii="Arial" w:hAnsi="Arial"/>
          <w:sz w:val="22"/>
          <w:szCs w:val="22"/>
        </w:rPr>
        <w:t>ę złożenia przez Zamawiającego polecenia przelewu bankowego.</w:t>
      </w:r>
    </w:p>
    <w:p w14:paraId="4C14B01A" w14:textId="77777777" w:rsid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 realizacji Umowy zobowiązuje posługiwać się rachunkiem rozliczeniowym, o którym mowa w art. 49 ust. 1 pkt 1 ustawy z dnia 29 sierpnia 1997 r. Prawo Bankowe (tekst jedn.: Dz.U. 2020 poz. 1896 z </w:t>
      </w:r>
      <w:proofErr w:type="spellStart"/>
      <w:r w:rsidRPr="00AD69ED">
        <w:rPr>
          <w:rFonts w:ascii="Arial" w:hAnsi="Arial" w:cs="Arial"/>
          <w:sz w:val="22"/>
          <w:szCs w:val="22"/>
        </w:rPr>
        <w:t>późn</w:t>
      </w:r>
      <w:proofErr w:type="spellEnd"/>
      <w:r w:rsidRPr="00AD69ED">
        <w:rPr>
          <w:rFonts w:ascii="Arial" w:hAnsi="Arial" w:cs="Arial"/>
          <w:sz w:val="22"/>
          <w:szCs w:val="22"/>
        </w:rPr>
        <w:t>. zm.) zawartym w wykazie podmiotów, o którym mowa w art. 96b ust. 1 ustawy z dnia 11 marca 2004 r. o podatku od towarów i usług (tekst jedn.: Dz.U. z 2020 r. poz. 106).</w:t>
      </w:r>
    </w:p>
    <w:p w14:paraId="01F5BE3A" w14:textId="303A6A81" w:rsidR="0059041B" w:rsidRPr="00AD69ED" w:rsidRDefault="007148D5" w:rsidP="00AD69ED">
      <w:pPr>
        <w:numPr>
          <w:ilvl w:val="0"/>
          <w:numId w:val="19"/>
        </w:numPr>
        <w:spacing w:before="120"/>
        <w:jc w:val="both"/>
        <w:rPr>
          <w:rFonts w:ascii="Arial" w:hAnsi="Arial"/>
          <w:sz w:val="22"/>
          <w:szCs w:val="22"/>
        </w:rPr>
      </w:pPr>
      <w:r w:rsidRPr="00AD69ED">
        <w:rPr>
          <w:rFonts w:ascii="Arial" w:hAnsi="Arial" w:cs="Arial"/>
          <w:sz w:val="22"/>
          <w:szCs w:val="22"/>
        </w:rPr>
        <w:t xml:space="preserve">Wykonawca przyjmuje do wiadomości, iż Zamawiający przy zapłacie Wynagrodzenia będzie stosował mechanizm podzielonej płatności, o którym mowa w art. 108a ust. 1 ustawy z dnia 11 marca 2004 r. o podatku od towarów i usług (tekst jedn.: Dz.U. z 2020 r. poz. 106.). </w:t>
      </w:r>
    </w:p>
    <w:p w14:paraId="4B8F709D" w14:textId="77777777" w:rsidR="0059041B" w:rsidRDefault="0059041B">
      <w:pPr>
        <w:jc w:val="both"/>
        <w:rPr>
          <w:rFonts w:ascii="Arial" w:eastAsia="Arial" w:hAnsi="Arial" w:cs="Arial"/>
          <w:b/>
          <w:bCs/>
          <w:sz w:val="22"/>
          <w:szCs w:val="22"/>
        </w:rPr>
      </w:pPr>
    </w:p>
    <w:p w14:paraId="58E0240F" w14:textId="77777777" w:rsidR="0059041B" w:rsidRDefault="007148D5">
      <w:pPr>
        <w:jc w:val="center"/>
        <w:rPr>
          <w:rFonts w:ascii="Arial" w:eastAsia="Arial" w:hAnsi="Arial" w:cs="Arial"/>
          <w:b/>
          <w:bCs/>
          <w:sz w:val="22"/>
          <w:szCs w:val="22"/>
        </w:rPr>
      </w:pPr>
      <w:r>
        <w:rPr>
          <w:rFonts w:ascii="Arial" w:hAnsi="Arial"/>
          <w:b/>
          <w:bCs/>
          <w:sz w:val="22"/>
          <w:szCs w:val="22"/>
        </w:rPr>
        <w:t>§6</w:t>
      </w:r>
    </w:p>
    <w:p w14:paraId="29D428F2" w14:textId="77777777" w:rsidR="0059041B" w:rsidRDefault="007148D5">
      <w:pPr>
        <w:numPr>
          <w:ilvl w:val="0"/>
          <w:numId w:val="21"/>
        </w:numPr>
        <w:jc w:val="both"/>
        <w:rPr>
          <w:rFonts w:ascii="Arial" w:hAnsi="Arial"/>
          <w:sz w:val="22"/>
          <w:szCs w:val="22"/>
        </w:rPr>
      </w:pPr>
      <w:r>
        <w:rPr>
          <w:rFonts w:ascii="Arial" w:hAnsi="Arial"/>
          <w:sz w:val="22"/>
          <w:szCs w:val="22"/>
        </w:rPr>
        <w:t xml:space="preserve">Wykonawca zapłaci Zamawiającemu karę umowną </w:t>
      </w:r>
      <w:r>
        <w:rPr>
          <w:rFonts w:ascii="Arial" w:hAnsi="Arial"/>
          <w:sz w:val="22"/>
          <w:szCs w:val="22"/>
          <w:lang w:val="it-IT"/>
        </w:rPr>
        <w:t>za:</w:t>
      </w:r>
    </w:p>
    <w:p w14:paraId="4B33890E" w14:textId="77777777" w:rsidR="0059041B" w:rsidRDefault="007148D5">
      <w:pPr>
        <w:pStyle w:val="Akapitzlist"/>
        <w:numPr>
          <w:ilvl w:val="0"/>
          <w:numId w:val="23"/>
        </w:numPr>
        <w:jc w:val="both"/>
        <w:rPr>
          <w:rFonts w:ascii="Arial" w:hAnsi="Arial"/>
          <w:b/>
          <w:bCs/>
          <w:sz w:val="22"/>
          <w:szCs w:val="22"/>
        </w:rPr>
      </w:pPr>
      <w:r>
        <w:rPr>
          <w:rFonts w:ascii="Arial" w:hAnsi="Arial"/>
          <w:sz w:val="22"/>
          <w:szCs w:val="22"/>
        </w:rPr>
        <w:t xml:space="preserve"> zwłokę w oddaniu określonego w umowie przedmiotu dostawy – w wysokości  1,5% zryczałtowanego wynagrodzenia umownego brutto na dany pakiet za każdy dzień zwłoki, licząc od dnia wyznaczonego przez Zamawiającego na dostawę; </w:t>
      </w:r>
      <w:r w:rsidRPr="00AD69ED">
        <w:rPr>
          <w:rFonts w:ascii="Arial" w:hAnsi="Arial" w:cs="Arial"/>
          <w:sz w:val="22"/>
          <w:szCs w:val="22"/>
        </w:rPr>
        <w:t>W przypadku gdy zwłoka w dostawie przedmiotu zamówienia jest spowodowane wyłącznie przez niezależne od Wykonawcy okoliczności związane z rozwojem epidemii Covid-19 i wynikającą z tego niemożnością wykonania dostawy żywności kara umowna nie będzie naliczana.</w:t>
      </w:r>
    </w:p>
    <w:p w14:paraId="131DC052" w14:textId="2C6137A2" w:rsidR="0059041B" w:rsidRDefault="007148D5">
      <w:pPr>
        <w:numPr>
          <w:ilvl w:val="0"/>
          <w:numId w:val="23"/>
        </w:numPr>
        <w:jc w:val="both"/>
        <w:rPr>
          <w:rFonts w:ascii="Arial" w:hAnsi="Arial"/>
          <w:sz w:val="22"/>
          <w:szCs w:val="22"/>
        </w:rPr>
      </w:pPr>
      <w:r>
        <w:rPr>
          <w:rFonts w:ascii="Arial" w:hAnsi="Arial"/>
          <w:sz w:val="22"/>
          <w:szCs w:val="22"/>
        </w:rPr>
        <w:t>zwłokę w usunięciu wad stwierdzonych przy odbiorze lub okresie przydatności do spożycia w wysokości 0,5% całkowitego, zryczałtowanego wynagrodzenia umownego brutto za dan</w:t>
      </w:r>
      <w:r w:rsidR="003151F5">
        <w:rPr>
          <w:rFonts w:ascii="Arial" w:hAnsi="Arial"/>
          <w:sz w:val="22"/>
          <w:szCs w:val="22"/>
        </w:rPr>
        <w:t>e zamówienie</w:t>
      </w:r>
      <w:r>
        <w:rPr>
          <w:rFonts w:ascii="Arial" w:hAnsi="Arial"/>
          <w:sz w:val="22"/>
          <w:szCs w:val="22"/>
        </w:rPr>
        <w:t xml:space="preserve"> za każdy dzień zwłoki, liczonej od dnia wyznaczonego na usunięcie wad;</w:t>
      </w:r>
    </w:p>
    <w:p w14:paraId="7767C248" w14:textId="77CAE1D5"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Zamawiającego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 xml:space="preserve">re ponosi odpowiedzialność Wykonawca – w </w:t>
      </w:r>
      <w:proofErr w:type="spellStart"/>
      <w:r>
        <w:rPr>
          <w:rFonts w:ascii="Arial" w:hAnsi="Arial"/>
          <w:sz w:val="22"/>
          <w:szCs w:val="22"/>
        </w:rPr>
        <w:t>wysokoś</w:t>
      </w:r>
      <w:proofErr w:type="spellEnd"/>
      <w:r>
        <w:rPr>
          <w:rFonts w:ascii="Arial" w:hAnsi="Arial"/>
          <w:sz w:val="22"/>
          <w:szCs w:val="22"/>
          <w:lang w:val="it-IT"/>
        </w:rPr>
        <w:t>ci 10% ca</w:t>
      </w:r>
      <w:proofErr w:type="spellStart"/>
      <w:r>
        <w:rPr>
          <w:rFonts w:ascii="Arial" w:hAnsi="Arial"/>
          <w:sz w:val="22"/>
          <w:szCs w:val="22"/>
        </w:rPr>
        <w:t>łkowitego</w:t>
      </w:r>
      <w:proofErr w:type="spellEnd"/>
      <w:r>
        <w:rPr>
          <w:rFonts w:ascii="Arial" w:hAnsi="Arial"/>
          <w:sz w:val="22"/>
          <w:szCs w:val="22"/>
        </w:rPr>
        <w:t>, zryczałtowanego wynagrodzenia umownego brutto za dan</w:t>
      </w:r>
      <w:r w:rsidR="003151F5">
        <w:rPr>
          <w:rFonts w:ascii="Arial" w:hAnsi="Arial"/>
          <w:sz w:val="22"/>
          <w:szCs w:val="22"/>
        </w:rPr>
        <w:t>e zamówienie</w:t>
      </w:r>
      <w:r>
        <w:rPr>
          <w:rFonts w:ascii="Arial" w:hAnsi="Arial"/>
          <w:sz w:val="22"/>
          <w:szCs w:val="22"/>
        </w:rPr>
        <w:t>.</w:t>
      </w:r>
    </w:p>
    <w:p w14:paraId="629542B5" w14:textId="17998951" w:rsidR="0059041B" w:rsidRDefault="007148D5">
      <w:pPr>
        <w:numPr>
          <w:ilvl w:val="0"/>
          <w:numId w:val="23"/>
        </w:numPr>
        <w:jc w:val="both"/>
        <w:rPr>
          <w:rFonts w:ascii="Arial" w:hAnsi="Arial"/>
          <w:sz w:val="22"/>
          <w:szCs w:val="22"/>
        </w:rPr>
      </w:pPr>
      <w:r>
        <w:rPr>
          <w:rFonts w:ascii="Arial" w:hAnsi="Arial"/>
          <w:sz w:val="22"/>
          <w:szCs w:val="22"/>
        </w:rPr>
        <w:t xml:space="preserve"> odstąpienie od umowy przez Wykonawcę z przyczyn, za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Zamawiający nie ponosi odpowiedzialności w wysokości  10% całkowitego, zryczałtowanego wynagrodzenia umownego brutto za dan</w:t>
      </w:r>
      <w:r w:rsidR="00A83772">
        <w:rPr>
          <w:rFonts w:ascii="Arial" w:hAnsi="Arial"/>
          <w:sz w:val="22"/>
          <w:szCs w:val="22"/>
        </w:rPr>
        <w:t>e zamówienie.</w:t>
      </w:r>
    </w:p>
    <w:p w14:paraId="132D1204" w14:textId="43934F08" w:rsidR="0059041B" w:rsidRDefault="007148D5">
      <w:pPr>
        <w:numPr>
          <w:ilvl w:val="0"/>
          <w:numId w:val="23"/>
        </w:numPr>
        <w:jc w:val="both"/>
        <w:rPr>
          <w:rFonts w:ascii="Arial" w:hAnsi="Arial"/>
          <w:sz w:val="22"/>
          <w:szCs w:val="22"/>
        </w:rPr>
      </w:pPr>
      <w:r>
        <w:rPr>
          <w:rFonts w:ascii="Arial" w:hAnsi="Arial"/>
          <w:sz w:val="22"/>
          <w:szCs w:val="22"/>
        </w:rPr>
        <w:t xml:space="preserve"> Za naruszenie postanowień umowy w zakresie zachowania przepis</w:t>
      </w:r>
      <w:r>
        <w:rPr>
          <w:rFonts w:ascii="Arial" w:hAnsi="Arial"/>
          <w:sz w:val="22"/>
          <w:szCs w:val="22"/>
          <w:lang w:val="es-ES_tradnl"/>
        </w:rPr>
        <w:t>ó</w:t>
      </w:r>
      <w:r>
        <w:rPr>
          <w:rFonts w:ascii="Arial" w:hAnsi="Arial"/>
          <w:sz w:val="22"/>
          <w:szCs w:val="22"/>
        </w:rPr>
        <w:t xml:space="preserve">w sanitarnych i właściwych </w:t>
      </w:r>
      <w:proofErr w:type="spellStart"/>
      <w:r>
        <w:rPr>
          <w:rFonts w:ascii="Arial" w:hAnsi="Arial"/>
          <w:sz w:val="22"/>
          <w:szCs w:val="22"/>
        </w:rPr>
        <w:t>warunk</w:t>
      </w:r>
      <w:proofErr w:type="spellEnd"/>
      <w:r>
        <w:rPr>
          <w:rFonts w:ascii="Arial" w:hAnsi="Arial"/>
          <w:sz w:val="22"/>
          <w:szCs w:val="22"/>
          <w:lang w:val="es-ES_tradnl"/>
        </w:rPr>
        <w:t>ó</w:t>
      </w:r>
      <w:r>
        <w:rPr>
          <w:rFonts w:ascii="Arial" w:hAnsi="Arial"/>
          <w:sz w:val="22"/>
          <w:szCs w:val="22"/>
        </w:rPr>
        <w:t>w, Zamawiającemu przysługuje kara umowna w wysokości 0,1% całkowitego, zryczałtowanego wynagrodzenia umownego brutto za dan</w:t>
      </w:r>
      <w:r w:rsidR="00A83772">
        <w:rPr>
          <w:rFonts w:ascii="Arial" w:hAnsi="Arial"/>
          <w:sz w:val="22"/>
          <w:szCs w:val="22"/>
        </w:rPr>
        <w:t>e zamówienie</w:t>
      </w:r>
      <w:r>
        <w:rPr>
          <w:rFonts w:ascii="Arial" w:hAnsi="Arial"/>
          <w:sz w:val="22"/>
          <w:szCs w:val="22"/>
        </w:rPr>
        <w:t>.</w:t>
      </w:r>
    </w:p>
    <w:p w14:paraId="4318EB62" w14:textId="77777777" w:rsidR="0059041B" w:rsidRDefault="007148D5">
      <w:pPr>
        <w:numPr>
          <w:ilvl w:val="0"/>
          <w:numId w:val="24"/>
        </w:numPr>
        <w:jc w:val="both"/>
        <w:rPr>
          <w:rFonts w:ascii="Arial" w:hAnsi="Arial"/>
          <w:sz w:val="22"/>
          <w:szCs w:val="22"/>
        </w:rPr>
      </w:pPr>
      <w:r>
        <w:rPr>
          <w:rFonts w:ascii="Arial" w:hAnsi="Arial"/>
          <w:sz w:val="22"/>
          <w:szCs w:val="22"/>
        </w:rPr>
        <w:t>Wykonawca może dochodzić od Zamawiającego zapłaty odsetek ustawowych od należnej kwoty za każdy dzień opóźnienia w zapłacie faktury.</w:t>
      </w:r>
    </w:p>
    <w:p w14:paraId="2E0AF6D4" w14:textId="77777777" w:rsidR="0059041B" w:rsidRDefault="007148D5">
      <w:pPr>
        <w:numPr>
          <w:ilvl w:val="0"/>
          <w:numId w:val="21"/>
        </w:numPr>
        <w:jc w:val="both"/>
        <w:rPr>
          <w:rFonts w:ascii="Arial" w:hAnsi="Arial"/>
          <w:sz w:val="22"/>
          <w:szCs w:val="22"/>
        </w:rPr>
      </w:pPr>
      <w:r>
        <w:rPr>
          <w:rFonts w:ascii="Arial" w:hAnsi="Arial"/>
          <w:sz w:val="22"/>
          <w:szCs w:val="22"/>
        </w:rPr>
        <w:t>Jeżeli wysokość kary umownej jest niższa niż wysokość poniesionej szkody strony mogą dochodzić odszkodowania uzupełniającego.</w:t>
      </w:r>
    </w:p>
    <w:p w14:paraId="75ABEFE4"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prawo potrącenia kar, o </w:t>
      </w:r>
      <w:proofErr w:type="spellStart"/>
      <w:r>
        <w:rPr>
          <w:rFonts w:ascii="Arial" w:hAnsi="Arial"/>
          <w:sz w:val="22"/>
          <w:szCs w:val="22"/>
        </w:rPr>
        <w:t>kt</w:t>
      </w:r>
      <w:proofErr w:type="spellEnd"/>
      <w:r>
        <w:rPr>
          <w:rFonts w:ascii="Arial" w:hAnsi="Arial"/>
          <w:sz w:val="22"/>
          <w:szCs w:val="22"/>
          <w:lang w:val="es-ES_tradnl"/>
        </w:rPr>
        <w:t>ó</w:t>
      </w:r>
      <w:proofErr w:type="spellStart"/>
      <w:r>
        <w:rPr>
          <w:rFonts w:ascii="Arial" w:hAnsi="Arial"/>
          <w:sz w:val="22"/>
          <w:szCs w:val="22"/>
        </w:rPr>
        <w:t>rych</w:t>
      </w:r>
      <w:proofErr w:type="spellEnd"/>
      <w:r>
        <w:rPr>
          <w:rFonts w:ascii="Arial" w:hAnsi="Arial"/>
          <w:sz w:val="22"/>
          <w:szCs w:val="22"/>
        </w:rPr>
        <w:t xml:space="preserve"> mowa w ust. 1 z należności za wykonanie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bez wezwania do zapłaty na podstawie noty obciążeniowej. W przypadku braku możliwości potrącenia całości lub części niniejszych kar, Wykonawca zapłaci pozostałą kwotę na wskazany przez Zamawiającego rachunek bankowy w terminie 14 dni kalendarzowych od dnia doręczenia żądania Zamawiającego - noty obciążeniowej. </w:t>
      </w:r>
    </w:p>
    <w:p w14:paraId="601EE59A" w14:textId="77777777" w:rsidR="0059041B" w:rsidRDefault="007148D5">
      <w:pPr>
        <w:numPr>
          <w:ilvl w:val="0"/>
          <w:numId w:val="21"/>
        </w:numPr>
        <w:jc w:val="both"/>
        <w:rPr>
          <w:rFonts w:ascii="Arial" w:hAnsi="Arial"/>
          <w:sz w:val="22"/>
          <w:szCs w:val="22"/>
        </w:rPr>
      </w:pPr>
      <w:r>
        <w:rPr>
          <w:rFonts w:ascii="Arial" w:hAnsi="Arial"/>
          <w:sz w:val="22"/>
          <w:szCs w:val="22"/>
        </w:rPr>
        <w:t xml:space="preserve">Zamawiający zastrzega sobie możliwość, poza naliczeniem kary umownej, zawiadomienia Państwowej Inspekcji Sanitarnej o nieprawidłowościach stwierdzonych podczas realizacji przedmiotu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wienia</w:t>
      </w:r>
      <w:proofErr w:type="spellEnd"/>
      <w:r>
        <w:rPr>
          <w:rFonts w:ascii="Arial" w:hAnsi="Arial"/>
          <w:sz w:val="22"/>
          <w:szCs w:val="22"/>
        </w:rPr>
        <w:t xml:space="preserve"> przez Wykonawcę.</w:t>
      </w:r>
    </w:p>
    <w:p w14:paraId="1C5B34D1" w14:textId="77777777" w:rsidR="0059041B" w:rsidRDefault="007148D5">
      <w:pPr>
        <w:numPr>
          <w:ilvl w:val="0"/>
          <w:numId w:val="21"/>
        </w:numPr>
        <w:jc w:val="both"/>
        <w:rPr>
          <w:rFonts w:ascii="Arial" w:hAnsi="Arial"/>
          <w:sz w:val="22"/>
          <w:szCs w:val="22"/>
        </w:rPr>
      </w:pPr>
      <w:r>
        <w:rPr>
          <w:rFonts w:ascii="Arial" w:hAnsi="Arial"/>
          <w:sz w:val="22"/>
          <w:szCs w:val="22"/>
        </w:rPr>
        <w:t xml:space="preserve">Kary umowne ustalone za każdy rozpoczęty dzień </w:t>
      </w:r>
      <w:r w:rsidRPr="00F31E4B">
        <w:rPr>
          <w:rFonts w:ascii="Arial" w:hAnsi="Arial" w:cs="Arial"/>
          <w:sz w:val="22"/>
          <w:szCs w:val="22"/>
        </w:rPr>
        <w:t>zwłoki,</w:t>
      </w:r>
      <w:r>
        <w:rPr>
          <w:rFonts w:ascii="Arial" w:hAnsi="Arial"/>
          <w:sz w:val="22"/>
          <w:szCs w:val="22"/>
        </w:rPr>
        <w:t xml:space="preserve"> stają się wymagalne:</w:t>
      </w:r>
    </w:p>
    <w:p w14:paraId="7205F0AB" w14:textId="77777777" w:rsidR="0059041B" w:rsidRDefault="007148D5">
      <w:pPr>
        <w:widowControl w:val="0"/>
        <w:numPr>
          <w:ilvl w:val="0"/>
          <w:numId w:val="26"/>
        </w:numPr>
        <w:suppressAutoHyphens/>
        <w:jc w:val="both"/>
        <w:rPr>
          <w:rFonts w:ascii="Arial" w:hAnsi="Arial"/>
          <w:sz w:val="22"/>
          <w:szCs w:val="22"/>
        </w:rPr>
      </w:pPr>
      <w:r>
        <w:rPr>
          <w:rFonts w:ascii="Arial" w:hAnsi="Arial"/>
          <w:sz w:val="22"/>
          <w:szCs w:val="22"/>
        </w:rPr>
        <w:t>za każdy rozpoczęty dzień zwłoki- w tym dniu,</w:t>
      </w:r>
    </w:p>
    <w:p w14:paraId="09588D15" w14:textId="7FD6D7AE" w:rsidR="0030678C" w:rsidRPr="0030678C" w:rsidRDefault="007148D5" w:rsidP="0030678C">
      <w:pPr>
        <w:widowControl w:val="0"/>
        <w:numPr>
          <w:ilvl w:val="0"/>
          <w:numId w:val="27"/>
        </w:numPr>
        <w:suppressAutoHyphens/>
        <w:jc w:val="both"/>
        <w:rPr>
          <w:rFonts w:ascii="Arial" w:hAnsi="Arial"/>
          <w:sz w:val="22"/>
          <w:szCs w:val="22"/>
        </w:rPr>
      </w:pPr>
      <w:r>
        <w:rPr>
          <w:rFonts w:ascii="Arial" w:hAnsi="Arial"/>
          <w:sz w:val="22"/>
          <w:szCs w:val="22"/>
        </w:rPr>
        <w:t xml:space="preserve">za każdy następny </w:t>
      </w:r>
      <w:proofErr w:type="spellStart"/>
      <w:r>
        <w:rPr>
          <w:rFonts w:ascii="Arial" w:hAnsi="Arial"/>
          <w:sz w:val="22"/>
          <w:szCs w:val="22"/>
        </w:rPr>
        <w:t>rozpoczę</w:t>
      </w:r>
      <w:proofErr w:type="spellEnd"/>
      <w:r>
        <w:rPr>
          <w:rFonts w:ascii="Arial" w:hAnsi="Arial"/>
          <w:sz w:val="22"/>
          <w:szCs w:val="22"/>
          <w:lang w:val="en-US"/>
        </w:rPr>
        <w:t xml:space="preserve">ty </w:t>
      </w:r>
      <w:r w:rsidRPr="0030678C">
        <w:rPr>
          <w:rFonts w:ascii="Arial" w:hAnsi="Arial" w:cs="Arial"/>
          <w:sz w:val="22"/>
          <w:szCs w:val="22"/>
        </w:rPr>
        <w:t>dzień zwłoki- odpowiednio</w:t>
      </w:r>
      <w:r>
        <w:rPr>
          <w:rFonts w:ascii="Arial" w:hAnsi="Arial"/>
          <w:sz w:val="22"/>
          <w:szCs w:val="22"/>
        </w:rPr>
        <w:t xml:space="preserve"> w każdym z tych dni.</w:t>
      </w:r>
    </w:p>
    <w:p w14:paraId="2950F937" w14:textId="628E4DCA"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 xml:space="preserve">Strony zgodnie ustalają łączną maksymalną wysokość kar umownych, których mogą dochodzić </w:t>
      </w:r>
      <w:r w:rsidRPr="0030678C">
        <w:rPr>
          <w:rFonts w:ascii="Arial" w:hAnsi="Arial" w:cs="Arial"/>
          <w:sz w:val="22"/>
          <w:szCs w:val="22"/>
        </w:rPr>
        <w:lastRenderedPageBreak/>
        <w:t>strony w wysokości 5000,00 zł brutto.</w:t>
      </w:r>
    </w:p>
    <w:p w14:paraId="22758627" w14:textId="5090477E"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Strony zgodnie postanawiają, że kary umowne naliczone przed odstąpieniem od umowy sumują się z karą za odstąpienie od umowy, maksymalnie jednak do wysokości 5000,00 zł.</w:t>
      </w:r>
    </w:p>
    <w:p w14:paraId="11A85179" w14:textId="453FAB00" w:rsidR="0059041B" w:rsidRPr="0030678C" w:rsidRDefault="007148D5" w:rsidP="0030678C">
      <w:pPr>
        <w:pStyle w:val="Akapitzlist"/>
        <w:widowControl w:val="0"/>
        <w:numPr>
          <w:ilvl w:val="0"/>
          <w:numId w:val="28"/>
        </w:numPr>
        <w:suppressAutoHyphens/>
        <w:jc w:val="both"/>
        <w:rPr>
          <w:rFonts w:ascii="Arial" w:hAnsi="Arial"/>
          <w:sz w:val="22"/>
          <w:szCs w:val="22"/>
        </w:rPr>
      </w:pPr>
      <w:r w:rsidRPr="0030678C">
        <w:rPr>
          <w:rFonts w:ascii="Arial" w:hAnsi="Arial" w:cs="Arial"/>
          <w:sz w:val="22"/>
          <w:szCs w:val="22"/>
        </w:rPr>
        <w:t>W przypadku odstąpienia od umowy z uwagi na obiektywny i udokumentowany brak możliwości wykonania przez Wykonawcę umowy wyłącznie z uwagi na epidemię CoviD-19, kara umowna za odstąpienie od umowy nie będzie naliczan</w:t>
      </w:r>
      <w:r w:rsidR="0030678C">
        <w:rPr>
          <w:rFonts w:ascii="Arial" w:hAnsi="Arial" w:cs="Arial"/>
          <w:sz w:val="22"/>
          <w:szCs w:val="22"/>
        </w:rPr>
        <w:t>a.</w:t>
      </w:r>
    </w:p>
    <w:p w14:paraId="36DB9751" w14:textId="77777777" w:rsidR="00B5246E" w:rsidRDefault="007148D5" w:rsidP="007148D5">
      <w:pPr>
        <w:tabs>
          <w:tab w:val="left" w:pos="1020"/>
          <w:tab w:val="center" w:pos="5043"/>
        </w:tabs>
        <w:ind w:left="284"/>
        <w:rPr>
          <w:rFonts w:ascii="Arial" w:hAnsi="Arial"/>
          <w:b/>
          <w:bCs/>
          <w:sz w:val="22"/>
          <w:szCs w:val="22"/>
        </w:rPr>
      </w:pPr>
      <w:r>
        <w:rPr>
          <w:rFonts w:ascii="Arial" w:hAnsi="Arial"/>
          <w:b/>
          <w:bCs/>
          <w:sz w:val="22"/>
          <w:szCs w:val="22"/>
        </w:rPr>
        <w:tab/>
      </w:r>
      <w:r>
        <w:rPr>
          <w:rFonts w:ascii="Arial" w:hAnsi="Arial"/>
          <w:b/>
          <w:bCs/>
          <w:sz w:val="22"/>
          <w:szCs w:val="22"/>
        </w:rPr>
        <w:tab/>
      </w:r>
    </w:p>
    <w:p w14:paraId="014A577E" w14:textId="2148BFFE" w:rsidR="0059041B" w:rsidRDefault="007148D5" w:rsidP="00B5246E">
      <w:pPr>
        <w:tabs>
          <w:tab w:val="left" w:pos="1020"/>
          <w:tab w:val="center" w:pos="5043"/>
        </w:tabs>
        <w:ind w:left="284"/>
        <w:jc w:val="center"/>
        <w:rPr>
          <w:rFonts w:ascii="Arial" w:eastAsia="Arial" w:hAnsi="Arial" w:cs="Arial"/>
          <w:b/>
          <w:bCs/>
          <w:sz w:val="22"/>
          <w:szCs w:val="22"/>
        </w:rPr>
      </w:pPr>
      <w:r>
        <w:rPr>
          <w:rFonts w:ascii="Arial" w:hAnsi="Arial"/>
          <w:b/>
          <w:bCs/>
          <w:sz w:val="22"/>
          <w:szCs w:val="22"/>
        </w:rPr>
        <w:t>§7</w:t>
      </w:r>
    </w:p>
    <w:p w14:paraId="73AB3C59" w14:textId="3B5B8D2D" w:rsidR="003F5D3D" w:rsidRPr="003F5D3D" w:rsidRDefault="007148D5" w:rsidP="003F5D3D">
      <w:pPr>
        <w:pStyle w:val="Akapitzlist"/>
        <w:numPr>
          <w:ilvl w:val="3"/>
          <w:numId w:val="28"/>
        </w:numPr>
        <w:ind w:left="284"/>
        <w:jc w:val="both"/>
        <w:rPr>
          <w:rFonts w:ascii="Arial" w:hAnsi="Arial"/>
          <w:sz w:val="22"/>
          <w:szCs w:val="22"/>
        </w:rPr>
      </w:pPr>
      <w:r w:rsidRPr="0097296B">
        <w:rPr>
          <w:rFonts w:ascii="Arial" w:hAnsi="Arial" w:cs="Arial"/>
          <w:sz w:val="22"/>
          <w:szCs w:val="22"/>
        </w:rPr>
        <w:t>Zamawiający przewiduje możliwość zmian postanowień Umowy w stosunku do treści Oferty, na podstawie której dokonano wyboru Wykonawcy, w przypadku wystąpienia co najmniej jednej z okoliczności wymienionych poniżej, z uwzględnieniem podawanych warunków ich wprowadzenia:</w:t>
      </w:r>
    </w:p>
    <w:p w14:paraId="490B0313" w14:textId="77777777" w:rsidR="0097296B" w:rsidRPr="0030678C" w:rsidRDefault="0097296B" w:rsidP="006041A1">
      <w:pPr>
        <w:pStyle w:val="Akapitzlist"/>
        <w:numPr>
          <w:ilvl w:val="0"/>
          <w:numId w:val="30"/>
        </w:numPr>
        <w:tabs>
          <w:tab w:val="clear" w:pos="284"/>
        </w:tabs>
        <w:ind w:left="426" w:hanging="142"/>
        <w:jc w:val="both"/>
        <w:rPr>
          <w:rFonts w:ascii="Arial" w:hAnsi="Arial"/>
          <w:sz w:val="22"/>
          <w:szCs w:val="22"/>
        </w:rPr>
      </w:pPr>
      <w:r w:rsidRPr="0030678C">
        <w:rPr>
          <w:rFonts w:ascii="Arial" w:hAnsi="Arial" w:cs="Arial"/>
          <w:sz w:val="22"/>
          <w:szCs w:val="22"/>
        </w:rPr>
        <w:t>zmiany powszechnie obowiązujących przepisów prawa w zakresie mających wpływ na realizację przedmiotu zamówienia w tym ustawowe zmiany stawki podatku od towaru i usług (VAT]</w:t>
      </w:r>
    </w:p>
    <w:p w14:paraId="4681D91A" w14:textId="2683BBBF" w:rsidR="0097296B" w:rsidRPr="0030678C" w:rsidRDefault="0097296B" w:rsidP="006041A1">
      <w:pPr>
        <w:pStyle w:val="Akapitzlist"/>
        <w:numPr>
          <w:ilvl w:val="0"/>
          <w:numId w:val="30"/>
        </w:numPr>
        <w:tabs>
          <w:tab w:val="clear" w:pos="284"/>
        </w:tabs>
        <w:ind w:left="426" w:hanging="142"/>
        <w:jc w:val="both"/>
        <w:rPr>
          <w:rFonts w:ascii="Arial" w:hAnsi="Arial" w:cs="Arial"/>
          <w:sz w:val="22"/>
          <w:szCs w:val="22"/>
        </w:rPr>
      </w:pPr>
      <w:r w:rsidRPr="0030678C">
        <w:rPr>
          <w:rFonts w:ascii="Arial" w:hAnsi="Arial" w:cs="Arial"/>
          <w:sz w:val="22"/>
          <w:szCs w:val="22"/>
        </w:rPr>
        <w:t>ograniczenia zakresu świadczenia w wyniku decyzji władz zwierzchnich lub decyzji własnych np. w skutek zmniejszenia liczby pensjonariuszy, jednak w ilości nie mniejszej niż  50 % poszczególnych rodzajów asortymentu wynikających z kalkulacji cenowej zawartej w ofercie Wykonawcy, stanowiącej załącznik do umowy. Zmiana ta skutkowała będzie zmniejszeniem   wartości zamówienia relatywnie do wprowadzonych zmian w ilości asortymentu.</w:t>
      </w:r>
    </w:p>
    <w:p w14:paraId="7E72952E"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Zamawiający zastrzega sobie możliwość  zmiany umowy w zakresie ilości zamawianego przedmiotu umowy między poszczególnymi pozycjami przedmiotu umowy do wysokości ogólnej wartości przedmiotu umowy. Zmiany ilości zamawianego przedmiotu umowy mogą nastąpić w przypadku zmiany zapotrzebowania Zamawiającego w zakresie przedmiotu umowy lub z przyczyn niezależnych od Zamawiającego.  W/w zmiany nie wymagają zawarcia aneksu do umowy w formie pisemnej.</w:t>
      </w:r>
    </w:p>
    <w:p w14:paraId="0CD204A5"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wystąpi konieczność zmiany podwykonawcy (jeżeli wykonawca przewiduje realizację umowy za pomocą podwykonawców) , powierzenia wykonania części zakresu umowy podwykonawcy lub zmiany zakresu wykonania części zamówienia przez podwykonawcę,</w:t>
      </w:r>
    </w:p>
    <w:p w14:paraId="7008D607"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częstotliwości dostaw i sposobu wykonywania umowy w przypadku, gdy niezbędna jest zamiana sposobu wykonywania lub terminu, częstotliwości realizacji przedmiotu umowy, o ile zmiana taka jest konieczna w celu prawidłowego wykonania umowy;</w:t>
      </w:r>
    </w:p>
    <w:p w14:paraId="1E07AB34" w14:textId="4243D3BC"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podwyższenia jakości parametrów lub innych cech charakterystycznych dla przedmiotu dostawy oraz zmiany numeru katalogowego produktu bądź nazwy własnej produktu, pod warunkiem wprowadzenia na rynek produktu o wyższej jakości, lepszych parametrach lub innych korzystniejszych cechach charakterystycznych, przy zachowaniu ceny ofertowej dla danego produktu, na podstawie pisemnego wniosku Wykonawcy potwierdzonego odpowiednimi dokumentami</w:t>
      </w:r>
      <w:r w:rsidR="003F5D3D">
        <w:rPr>
          <w:rFonts w:ascii="Arial" w:hAnsi="Arial" w:cs="Arial"/>
          <w:sz w:val="22"/>
          <w:szCs w:val="22"/>
        </w:rPr>
        <w:t>.</w:t>
      </w:r>
    </w:p>
    <w:p w14:paraId="273FA9A8"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zmiany numeru katalogowego, nazwy produktu, wielkości opakowania itp. przy zachowaniu jego minimalnych parametrów – w przypadku wprowadzenia niniejszych zmian przez producenta na podstawie pisemnego wniosku Wykonawcy potwierdzonego odpowiednimi dokumentami;</w:t>
      </w:r>
    </w:p>
    <w:p w14:paraId="505C5B9C"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wstrzymania lub zakończenia produkcji towarów będących przedmiotem dostawy, możliwość dostarczenia odpowiedników towarów objętych umową, o parametrach nie gorszych niż towary objęte ofertą, przy zachowaniu ceny ofertowej dla danego towaru, na podstawie pisemnego wniosku Wykonawcy potwierdzonego odpowiednimi dokumentami;</w:t>
      </w:r>
    </w:p>
    <w:p w14:paraId="023357C0" w14:textId="77777777"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wprowadzenia do sprzedaży przez producenta zmodyfikowanego/udoskonalonego produktu powodującego wycofanie dotychczasowego za cenę nie wyższą niż cena produktu objętego umową, na podstawie pisemnego wniosku Wykonawcy potwierdzonego odpowiednimi dokumentami;</w:t>
      </w:r>
    </w:p>
    <w:p w14:paraId="06BA1FB2" w14:textId="1866180F" w:rsidR="0097296B" w:rsidRDefault="0097296B" w:rsidP="006041A1">
      <w:pPr>
        <w:pStyle w:val="Akapitzlist"/>
        <w:numPr>
          <w:ilvl w:val="0"/>
          <w:numId w:val="31"/>
        </w:numPr>
        <w:tabs>
          <w:tab w:val="clear" w:pos="284"/>
        </w:tabs>
        <w:ind w:left="426" w:hanging="142"/>
        <w:jc w:val="both"/>
        <w:rPr>
          <w:rFonts w:ascii="Arial" w:hAnsi="Arial" w:cs="Arial"/>
          <w:sz w:val="22"/>
          <w:szCs w:val="22"/>
        </w:rPr>
      </w:pPr>
      <w:r w:rsidRPr="0030678C">
        <w:rPr>
          <w:rFonts w:ascii="Arial" w:hAnsi="Arial" w:cs="Arial"/>
          <w:sz w:val="22"/>
          <w:szCs w:val="22"/>
        </w:rPr>
        <w:t>W przypadku zaprzestania wytwarzania produktu objętego umową, pod warunkiem, iż odpowiednik jest tej samej lub wyższej jakości, za cenę nie wyższą niż cena produktu objętego umową, na podstawie pisemnego wniosku Wykonawcy potwierdzonego odpowiednimi dokumentami;</w:t>
      </w:r>
    </w:p>
    <w:p w14:paraId="2D5E92F6"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W razie zaistnienia zdarzeń niezależnych od stron, po dacie zawarcia umowy, o charakterze działania siły wyższej, które uniemożliwiłyby terminowe wykonanie zobowiązań, strony zobowiązują się do wspólnego określenia nowego sposobu realizacji przedmiotu umowy,</w:t>
      </w:r>
    </w:p>
    <w:p w14:paraId="2038A0AE" w14:textId="77777777" w:rsidR="0097296B"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t>Zaistnieją warunki ustalenia wcześniejszego terminu zakończenia i rozliczenia umowy, w przypadku wcześniejszego zrealizowania dostaw objętych umową,</w:t>
      </w:r>
    </w:p>
    <w:p w14:paraId="3778FC14" w14:textId="77777777" w:rsidR="0097296B" w:rsidRPr="0030678C" w:rsidRDefault="0097296B" w:rsidP="006041A1">
      <w:pPr>
        <w:pStyle w:val="Akapitzlist"/>
        <w:numPr>
          <w:ilvl w:val="0"/>
          <w:numId w:val="31"/>
        </w:numPr>
        <w:tabs>
          <w:tab w:val="clear" w:pos="284"/>
        </w:tabs>
        <w:ind w:left="426"/>
        <w:jc w:val="both"/>
        <w:rPr>
          <w:rFonts w:ascii="Arial" w:hAnsi="Arial" w:cs="Arial"/>
          <w:sz w:val="22"/>
          <w:szCs w:val="22"/>
        </w:rPr>
      </w:pPr>
      <w:r w:rsidRPr="0030678C">
        <w:rPr>
          <w:rFonts w:ascii="Arial" w:hAnsi="Arial" w:cs="Arial"/>
          <w:sz w:val="22"/>
          <w:szCs w:val="22"/>
        </w:rPr>
        <w:lastRenderedPageBreak/>
        <w:t>W przypadku objęcia Wykonawcy, który w dniu podpisania umowy nie był płatnikiem VAT, obowiązkiem podatkowym w zakresie tego podatku.</w:t>
      </w:r>
    </w:p>
    <w:p w14:paraId="49F5C8CD" w14:textId="75254C97" w:rsidR="0097296B" w:rsidRPr="0005374A" w:rsidRDefault="007148D5" w:rsidP="0030678C">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Warunki zmiany Umowy:</w:t>
      </w:r>
    </w:p>
    <w:p w14:paraId="78E95328"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1)</w:t>
      </w:r>
      <w:r w:rsidRPr="0097296B">
        <w:rPr>
          <w:rFonts w:ascii="Arial" w:hAnsi="Arial" w:cs="Arial"/>
          <w:sz w:val="22"/>
          <w:szCs w:val="22"/>
        </w:rPr>
        <w:tab/>
        <w:t>inicjowanie zmian – na uzasadniony wniosek Wykonawcy lub Zamawiającego</w:t>
      </w:r>
    </w:p>
    <w:p w14:paraId="2A281061" w14:textId="77777777" w:rsidR="0097296B" w:rsidRPr="0097296B" w:rsidRDefault="0097296B" w:rsidP="006041A1">
      <w:pPr>
        <w:ind w:firstLine="426"/>
        <w:rPr>
          <w:rFonts w:ascii="Arial" w:hAnsi="Arial" w:cs="Arial"/>
          <w:sz w:val="22"/>
          <w:szCs w:val="22"/>
        </w:rPr>
      </w:pPr>
      <w:r w:rsidRPr="0097296B">
        <w:rPr>
          <w:rFonts w:ascii="Arial" w:hAnsi="Arial" w:cs="Arial"/>
          <w:sz w:val="22"/>
          <w:szCs w:val="22"/>
        </w:rPr>
        <w:t>2)</w:t>
      </w:r>
      <w:r w:rsidRPr="0097296B">
        <w:rPr>
          <w:rFonts w:ascii="Arial" w:hAnsi="Arial" w:cs="Arial"/>
          <w:sz w:val="22"/>
          <w:szCs w:val="22"/>
        </w:rPr>
        <w:tab/>
        <w:t>zgoda obu stron</w:t>
      </w:r>
    </w:p>
    <w:p w14:paraId="5E0933FA" w14:textId="23AD9559" w:rsidR="0097296B" w:rsidRPr="0097296B" w:rsidRDefault="0097296B" w:rsidP="006041A1">
      <w:pPr>
        <w:ind w:firstLine="426"/>
        <w:rPr>
          <w:rFonts w:ascii="Arial" w:hAnsi="Arial" w:cs="Arial"/>
          <w:sz w:val="22"/>
          <w:szCs w:val="22"/>
        </w:rPr>
      </w:pPr>
      <w:r w:rsidRPr="0097296B">
        <w:rPr>
          <w:rFonts w:ascii="Arial" w:hAnsi="Arial" w:cs="Arial"/>
          <w:sz w:val="22"/>
          <w:szCs w:val="22"/>
        </w:rPr>
        <w:t>3)</w:t>
      </w:r>
      <w:r w:rsidRPr="0097296B">
        <w:rPr>
          <w:rFonts w:ascii="Arial" w:hAnsi="Arial" w:cs="Arial"/>
          <w:sz w:val="22"/>
          <w:szCs w:val="22"/>
        </w:rPr>
        <w:tab/>
        <w:t>forma zmian – podpisany przez umocowanych przedstawicieli Zamawiającego i Wykonawcy - aneks do umowy w formie pisemnej, pod rygorem nieważności (z wyj</w:t>
      </w:r>
      <w:r w:rsidR="00E76DBB">
        <w:rPr>
          <w:rFonts w:ascii="Arial" w:hAnsi="Arial" w:cs="Arial"/>
          <w:sz w:val="22"/>
          <w:szCs w:val="22"/>
        </w:rPr>
        <w:t>ą</w:t>
      </w:r>
      <w:r w:rsidRPr="0097296B">
        <w:rPr>
          <w:rFonts w:ascii="Arial" w:hAnsi="Arial" w:cs="Arial"/>
          <w:sz w:val="22"/>
          <w:szCs w:val="22"/>
        </w:rPr>
        <w:t xml:space="preserve">tkiem sytuacji opisanych w ust 1 pkt 1) </w:t>
      </w:r>
      <w:r w:rsidR="007A11BF">
        <w:rPr>
          <w:rFonts w:ascii="Arial" w:hAnsi="Arial" w:cs="Arial"/>
          <w:sz w:val="22"/>
          <w:szCs w:val="22"/>
        </w:rPr>
        <w:t xml:space="preserve">i </w:t>
      </w:r>
      <w:r w:rsidRPr="0097296B">
        <w:rPr>
          <w:rFonts w:ascii="Arial" w:hAnsi="Arial" w:cs="Arial"/>
          <w:sz w:val="22"/>
          <w:szCs w:val="22"/>
        </w:rPr>
        <w:t xml:space="preserve">2). </w:t>
      </w:r>
    </w:p>
    <w:p w14:paraId="32F8412E" w14:textId="77777777" w:rsidR="0097296B" w:rsidRPr="0097296B" w:rsidRDefault="0097296B" w:rsidP="0097296B">
      <w:pPr>
        <w:pStyle w:val="Akapitzlist"/>
        <w:tabs>
          <w:tab w:val="left" w:pos="6390"/>
          <w:tab w:val="left" w:pos="6840"/>
          <w:tab w:val="left" w:pos="7380"/>
          <w:tab w:val="left" w:pos="8460"/>
        </w:tabs>
        <w:ind w:left="284"/>
        <w:jc w:val="both"/>
        <w:rPr>
          <w:rFonts w:ascii="Arial" w:hAnsi="Arial"/>
          <w:sz w:val="22"/>
          <w:szCs w:val="22"/>
        </w:rPr>
      </w:pPr>
    </w:p>
    <w:p w14:paraId="008F60AA" w14:textId="77777777" w:rsidR="006041A1" w:rsidRPr="0005374A" w:rsidRDefault="0030678C" w:rsidP="006041A1">
      <w:pPr>
        <w:pStyle w:val="Akapitzlist"/>
        <w:numPr>
          <w:ilvl w:val="3"/>
          <w:numId w:val="28"/>
        </w:numPr>
        <w:ind w:left="284"/>
        <w:jc w:val="both"/>
        <w:rPr>
          <w:rFonts w:ascii="Arial" w:hAnsi="Arial"/>
          <w:sz w:val="22"/>
          <w:szCs w:val="22"/>
          <w:u w:val="single"/>
        </w:rPr>
      </w:pPr>
      <w:r w:rsidRPr="0097296B">
        <w:rPr>
          <w:rFonts w:ascii="Arial" w:hAnsi="Arial" w:cs="Arial"/>
          <w:sz w:val="22"/>
          <w:szCs w:val="22"/>
        </w:rPr>
        <w:t xml:space="preserve"> </w:t>
      </w:r>
      <w:r w:rsidR="007148D5" w:rsidRPr="0005374A">
        <w:rPr>
          <w:rFonts w:ascii="Arial" w:hAnsi="Arial" w:cs="Arial"/>
          <w:sz w:val="22"/>
          <w:szCs w:val="22"/>
          <w:u w:val="single"/>
        </w:rPr>
        <w:t>Strony dopuszczają  również możliwość zmiany Umowy w stosunku do treści oferty Wykonawcy, a w szczególności:</w:t>
      </w:r>
    </w:p>
    <w:p w14:paraId="1BB4A1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redakcyjnych Umowy,</w:t>
      </w:r>
    </w:p>
    <w:p w14:paraId="681B6BA3"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zmian będących następstwem sukcesji uniwersalnej albo przejęcia z mocy prawa pełni praw i obowiązków dotyczących którejkolwiek ze Stron,</w:t>
      </w:r>
    </w:p>
    <w:p w14:paraId="78765EAD" w14:textId="77777777"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 xml:space="preserve">zmian danych Stron ujawnionych w rejestrach publicznych. </w:t>
      </w:r>
    </w:p>
    <w:p w14:paraId="3149DBCB" w14:textId="701B0EA0" w:rsidR="006041A1" w:rsidRPr="006041A1" w:rsidRDefault="007148D5" w:rsidP="006041A1">
      <w:pPr>
        <w:pStyle w:val="Akapitzlist"/>
        <w:numPr>
          <w:ilvl w:val="0"/>
          <w:numId w:val="46"/>
        </w:numPr>
        <w:tabs>
          <w:tab w:val="left" w:pos="6390"/>
          <w:tab w:val="left" w:pos="6840"/>
          <w:tab w:val="left" w:pos="7380"/>
          <w:tab w:val="left" w:pos="8460"/>
        </w:tabs>
        <w:jc w:val="both"/>
        <w:rPr>
          <w:rFonts w:ascii="Arial" w:hAnsi="Arial"/>
          <w:sz w:val="22"/>
          <w:szCs w:val="22"/>
        </w:rPr>
      </w:pPr>
      <w:r w:rsidRPr="0097296B">
        <w:rPr>
          <w:rFonts w:ascii="Arial" w:hAnsi="Arial" w:cs="Arial"/>
          <w:sz w:val="22"/>
          <w:szCs w:val="22"/>
        </w:rPr>
        <w:t>W przypadku rezygnacji przez Zamawiającego z realizacji części Przedmiotu Umowy ponad zakres wskazany § 1 ust. 6. W takim przypadku może zostać zmniejszony zakres Przedmiotu Umowy, a wynagrodzenie przysługujące Wykonawcy zostanie pomniejszone w oparciu ceny jednostkowe wskazane w kosztorysie ofertowym stanowiącym cześć Oferty, przy czym Zamawiający zapłaci wynagrodzenie za wszystkie odebrane dostawy.</w:t>
      </w:r>
    </w:p>
    <w:p w14:paraId="53BA2135" w14:textId="28F12A93" w:rsidR="0059041B" w:rsidRPr="0005374A" w:rsidRDefault="007148D5" w:rsidP="006041A1">
      <w:pPr>
        <w:pStyle w:val="Akapitzlist"/>
        <w:numPr>
          <w:ilvl w:val="3"/>
          <w:numId w:val="28"/>
        </w:numPr>
        <w:ind w:left="284"/>
        <w:jc w:val="both"/>
        <w:rPr>
          <w:rFonts w:ascii="Arial" w:hAnsi="Arial"/>
          <w:sz w:val="22"/>
          <w:szCs w:val="22"/>
          <w:u w:val="single"/>
        </w:rPr>
      </w:pPr>
      <w:r w:rsidRPr="0005374A">
        <w:rPr>
          <w:rFonts w:ascii="Arial" w:hAnsi="Arial" w:cs="Arial"/>
          <w:sz w:val="22"/>
          <w:szCs w:val="22"/>
          <w:u w:val="single"/>
        </w:rPr>
        <w:t>Wystąpienie którejkolwiek z okoliczności wskazanych w ust. 1 nie stanowi zobowiązania Stron do wprowadzenia zmiany</w:t>
      </w:r>
      <w:r w:rsidR="00761AA7">
        <w:rPr>
          <w:rFonts w:ascii="Arial" w:hAnsi="Arial" w:cs="Arial"/>
          <w:sz w:val="22"/>
          <w:szCs w:val="22"/>
          <w:u w:val="single"/>
        </w:rPr>
        <w:t xml:space="preserve"> z wyjątkiem sytuacji opisanych w pkt 1) i 2).</w:t>
      </w:r>
    </w:p>
    <w:p w14:paraId="2698D7D4" w14:textId="77777777" w:rsidR="0059041B" w:rsidRPr="0097296B" w:rsidRDefault="007148D5" w:rsidP="0097296B">
      <w:pPr>
        <w:jc w:val="center"/>
        <w:rPr>
          <w:rFonts w:ascii="Arial" w:hAnsi="Arial" w:cs="Arial"/>
          <w:b/>
          <w:bCs/>
          <w:sz w:val="22"/>
          <w:szCs w:val="22"/>
        </w:rPr>
      </w:pPr>
      <w:r w:rsidRPr="0097296B">
        <w:rPr>
          <w:rFonts w:ascii="Arial" w:hAnsi="Arial" w:cs="Arial"/>
          <w:b/>
          <w:bCs/>
          <w:sz w:val="22"/>
          <w:szCs w:val="22"/>
        </w:rPr>
        <w:t>§ 8</w:t>
      </w:r>
    </w:p>
    <w:p w14:paraId="0CCF199D"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Oprócz przypadków wymienionych w tytule XV Kodeksu cywilnego przez cały okres obowiązywania Umowy Zamawiającemu przysługuje prawo odstąpienia od Umowy w następujących przypadkach:</w:t>
      </w:r>
    </w:p>
    <w:p w14:paraId="5463E5D5"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jeżeli zostanie otwarta likwidacja firmy Wykonawcy bądź zawiesi on swą działalność;</w:t>
      </w:r>
    </w:p>
    <w:p w14:paraId="13F6F1BF" w14:textId="77777777" w:rsid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powierzenia przez Wykonawcę realizacji Umowy osobie trzeciej bez uzyskania pisemnej zgody Zamawiającego;</w:t>
      </w:r>
    </w:p>
    <w:p w14:paraId="76B7A73F" w14:textId="329EDFA8" w:rsidR="0097296B" w:rsidRPr="0097296B" w:rsidRDefault="007148D5" w:rsidP="0097296B">
      <w:pPr>
        <w:pStyle w:val="Akapitzlist"/>
        <w:numPr>
          <w:ilvl w:val="0"/>
          <w:numId w:val="45"/>
        </w:numPr>
        <w:jc w:val="both"/>
        <w:rPr>
          <w:rFonts w:ascii="Arial" w:hAnsi="Arial" w:cs="Arial"/>
          <w:sz w:val="22"/>
          <w:szCs w:val="22"/>
        </w:rPr>
      </w:pPr>
      <w:r w:rsidRPr="0097296B">
        <w:rPr>
          <w:rFonts w:ascii="Arial" w:hAnsi="Arial" w:cs="Arial"/>
          <w:sz w:val="22"/>
          <w:szCs w:val="22"/>
        </w:rPr>
        <w:t>w razie  nienależytego wykonywania postanowień niniejszej umowy przez Wykonawcę, w szczególności w przypadku przekraczającego 7 dni zwłoki w dostawie, w przypadku zwłoki w usunięciu wad przekraczającego 7 dni.</w:t>
      </w:r>
    </w:p>
    <w:p w14:paraId="19D1DDE1"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na podstawie okoliczności przewidzianych w ust. 1 może nastąpić w terminie 30 dni od dnia, kiedy Zamawiający powziął wiadomość o okolicznościach uzasadniających odstąpienie od Umowy z tych przyczyn. Do zachowania powyższego terminu wystarczy wysłanie korespondencji zawierającej oświadczenie listem poleconym.</w:t>
      </w:r>
    </w:p>
    <w:p w14:paraId="1FE144B8"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Każde odstąpienie od Umowy powinno nastąpić w formie pisemnej i zawierać uzasadnienie pod rygorem nieważności takiego oświadczenia.</w:t>
      </w:r>
    </w:p>
    <w:p w14:paraId="5454120E"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Strony ustalają, że odstąpienie od Umowy zarówno na podstawie postanowień Umowy jak również przepisów ustawowych będzie odnosiło skutek tylko i wyłącznie do wzajemnych świadczeń niezrealizowanych. W przypadkach określonych w ust. 1 Wykonawca może żądać wyłącznie wynagrodzenia należnego z tytułu wykonania części Umowy.</w:t>
      </w:r>
    </w:p>
    <w:p w14:paraId="457DBE09" w14:textId="77777777" w:rsidR="0097296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W razie zaistnienia istotnej zmiany okoliczności powodującej, że wykonanie umowy nie leży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i w takim przypadku, wykonawca może żądać wyłącznie wynagrodzenia należnego z tytułu wykonania części umowy.</w:t>
      </w:r>
    </w:p>
    <w:p w14:paraId="2ADC043B" w14:textId="25FF12B7" w:rsidR="0059041B" w:rsidRPr="0097296B" w:rsidRDefault="007148D5" w:rsidP="0097296B">
      <w:pPr>
        <w:pStyle w:val="Akapitzlist"/>
        <w:numPr>
          <w:ilvl w:val="0"/>
          <w:numId w:val="37"/>
        </w:numPr>
        <w:jc w:val="both"/>
        <w:rPr>
          <w:rFonts w:ascii="Arial" w:hAnsi="Arial"/>
          <w:sz w:val="22"/>
          <w:szCs w:val="22"/>
        </w:rPr>
      </w:pPr>
      <w:r w:rsidRPr="0097296B">
        <w:rPr>
          <w:rFonts w:ascii="Arial" w:hAnsi="Arial" w:cs="Arial"/>
          <w:sz w:val="22"/>
          <w:szCs w:val="22"/>
        </w:rPr>
        <w:t>Odstąpienie od umowy nie ma wpływu na odpowiedzialność Wykonawcy z tytułu wcześniej zrealizowanych dostawy.</w:t>
      </w:r>
      <w:r w:rsidRPr="0097296B">
        <w:rPr>
          <w:shd w:val="clear" w:color="auto" w:fill="FFFF00"/>
        </w:rPr>
        <w:t xml:space="preserve"> </w:t>
      </w:r>
    </w:p>
    <w:p w14:paraId="559B27F8" w14:textId="77777777" w:rsidR="0059041B" w:rsidRDefault="007148D5">
      <w:pPr>
        <w:suppressAutoHyphens/>
        <w:jc w:val="center"/>
        <w:rPr>
          <w:rFonts w:ascii="Arial" w:eastAsia="Arial" w:hAnsi="Arial" w:cs="Arial"/>
          <w:b/>
          <w:bCs/>
          <w:sz w:val="22"/>
          <w:szCs w:val="22"/>
        </w:rPr>
      </w:pPr>
      <w:r>
        <w:rPr>
          <w:rFonts w:ascii="Arial" w:hAnsi="Arial"/>
          <w:b/>
          <w:bCs/>
          <w:sz w:val="22"/>
          <w:szCs w:val="22"/>
        </w:rPr>
        <w:t>§ 9</w:t>
      </w:r>
    </w:p>
    <w:p w14:paraId="3C593B72" w14:textId="77777777" w:rsidR="0059041B" w:rsidRDefault="007148D5">
      <w:pPr>
        <w:numPr>
          <w:ilvl w:val="0"/>
          <w:numId w:val="39"/>
        </w:numPr>
        <w:suppressAutoHyphens/>
        <w:jc w:val="both"/>
        <w:rPr>
          <w:rFonts w:ascii="Arial" w:hAnsi="Arial"/>
          <w:sz w:val="22"/>
          <w:szCs w:val="22"/>
          <w:lang w:val="es-ES_tradnl"/>
        </w:rPr>
      </w:pPr>
      <w:r>
        <w:rPr>
          <w:rFonts w:ascii="Arial" w:hAnsi="Arial"/>
          <w:sz w:val="22"/>
          <w:szCs w:val="22"/>
          <w:lang w:val="es-ES_tradnl"/>
        </w:rPr>
        <w:t>Osob</w:t>
      </w:r>
      <w:r>
        <w:rPr>
          <w:rFonts w:ascii="Arial" w:hAnsi="Arial"/>
          <w:sz w:val="22"/>
          <w:szCs w:val="22"/>
        </w:rPr>
        <w:t>ą odpowiedzialną za realizację przedmiotu umowy ze strony Wykonawcy jest: ................................ - ................................, nr tel. służbowego: .........................................</w:t>
      </w:r>
    </w:p>
    <w:p w14:paraId="464A62E6" w14:textId="77777777" w:rsidR="0059041B" w:rsidRDefault="007148D5">
      <w:pPr>
        <w:numPr>
          <w:ilvl w:val="0"/>
          <w:numId w:val="40"/>
        </w:numPr>
        <w:suppressAutoHyphens/>
        <w:jc w:val="both"/>
        <w:rPr>
          <w:rFonts w:ascii="Arial" w:hAnsi="Arial"/>
          <w:sz w:val="22"/>
          <w:szCs w:val="22"/>
        </w:rPr>
      </w:pPr>
      <w:r>
        <w:rPr>
          <w:rFonts w:ascii="Arial" w:hAnsi="Arial"/>
          <w:sz w:val="22"/>
          <w:szCs w:val="22"/>
        </w:rPr>
        <w:t>Do nadzoru nad realizacją przedmiotu umowy oraz rozliczania jej z ramienia Zamawiającego wyznacza się: ....................... –....................... nr tel. służbowego: ................</w:t>
      </w:r>
    </w:p>
    <w:p w14:paraId="2EC0ED45" w14:textId="77777777" w:rsidR="0059041B" w:rsidRDefault="0059041B">
      <w:pPr>
        <w:suppressAutoHyphens/>
        <w:ind w:left="283"/>
        <w:jc w:val="both"/>
        <w:rPr>
          <w:rFonts w:ascii="Arial" w:eastAsia="Arial" w:hAnsi="Arial" w:cs="Arial"/>
          <w:sz w:val="22"/>
          <w:szCs w:val="22"/>
        </w:rPr>
      </w:pPr>
    </w:p>
    <w:p w14:paraId="3A5B3021" w14:textId="77777777" w:rsidR="0059041B" w:rsidRDefault="007148D5">
      <w:pPr>
        <w:jc w:val="center"/>
        <w:rPr>
          <w:rFonts w:ascii="Arial" w:eastAsia="Arial" w:hAnsi="Arial" w:cs="Arial"/>
          <w:b/>
          <w:bCs/>
          <w:sz w:val="22"/>
          <w:szCs w:val="22"/>
        </w:rPr>
      </w:pPr>
      <w:r>
        <w:rPr>
          <w:rFonts w:ascii="Arial" w:hAnsi="Arial"/>
          <w:b/>
          <w:bCs/>
          <w:sz w:val="22"/>
          <w:szCs w:val="22"/>
        </w:rPr>
        <w:t>§ 10</w:t>
      </w:r>
    </w:p>
    <w:p w14:paraId="0876962C" w14:textId="45B89EF6" w:rsidR="0059041B" w:rsidRPr="00016989" w:rsidRDefault="007148D5" w:rsidP="00016989">
      <w:pPr>
        <w:pStyle w:val="Akapitzlist"/>
        <w:numPr>
          <w:ilvl w:val="0"/>
          <w:numId w:val="42"/>
        </w:numPr>
        <w:jc w:val="both"/>
        <w:rPr>
          <w:rFonts w:ascii="Arial" w:hAnsi="Arial"/>
          <w:sz w:val="22"/>
          <w:szCs w:val="22"/>
        </w:rPr>
      </w:pPr>
      <w:r>
        <w:rPr>
          <w:rFonts w:ascii="Arial" w:hAnsi="Arial"/>
          <w:sz w:val="22"/>
          <w:szCs w:val="22"/>
        </w:rPr>
        <w:t>Wykonawca będzie wykonywał Przedmiot Umowy:</w:t>
      </w:r>
      <w:r w:rsidR="00016989">
        <w:rPr>
          <w:rFonts w:ascii="Arial" w:hAnsi="Arial"/>
          <w:sz w:val="22"/>
          <w:szCs w:val="22"/>
        </w:rPr>
        <w:t xml:space="preserve"> </w:t>
      </w:r>
      <w:r w:rsidRPr="00016989">
        <w:rPr>
          <w:rFonts w:ascii="Arial" w:hAnsi="Arial"/>
          <w:sz w:val="22"/>
          <w:szCs w:val="22"/>
        </w:rPr>
        <w:t>samodzielnie</w:t>
      </w:r>
      <w:r w:rsidR="00016989">
        <w:rPr>
          <w:rFonts w:ascii="Arial" w:hAnsi="Arial"/>
          <w:sz w:val="22"/>
          <w:szCs w:val="22"/>
        </w:rPr>
        <w:t>;</w:t>
      </w:r>
      <w:r w:rsidRPr="00016989">
        <w:rPr>
          <w:rFonts w:ascii="Arial" w:hAnsi="Arial"/>
          <w:sz w:val="22"/>
          <w:szCs w:val="22"/>
        </w:rPr>
        <w:t xml:space="preserve"> </w:t>
      </w:r>
    </w:p>
    <w:p w14:paraId="486BD8F8"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 Możliwość wykonania Przedmiotu Umowy przy udziale </w:t>
      </w:r>
      <w:proofErr w:type="spellStart"/>
      <w:r>
        <w:rPr>
          <w:rFonts w:ascii="Arial" w:hAnsi="Arial"/>
          <w:sz w:val="22"/>
          <w:szCs w:val="22"/>
        </w:rPr>
        <w:t>podwykonawc</w:t>
      </w:r>
      <w:proofErr w:type="spellEnd"/>
      <w:r>
        <w:rPr>
          <w:rFonts w:ascii="Arial" w:hAnsi="Arial"/>
          <w:sz w:val="22"/>
          <w:szCs w:val="22"/>
          <w:lang w:val="es-ES_tradnl"/>
        </w:rPr>
        <w:t>ó</w:t>
      </w:r>
      <w:r>
        <w:rPr>
          <w:rFonts w:ascii="Arial" w:hAnsi="Arial"/>
          <w:sz w:val="22"/>
          <w:szCs w:val="22"/>
        </w:rPr>
        <w:t xml:space="preserve">w </w:t>
      </w:r>
      <w:proofErr w:type="spellStart"/>
      <w:r>
        <w:rPr>
          <w:rFonts w:ascii="Arial" w:hAnsi="Arial"/>
          <w:sz w:val="22"/>
          <w:szCs w:val="22"/>
        </w:rPr>
        <w:t>w</w:t>
      </w:r>
      <w:proofErr w:type="spellEnd"/>
      <w:r>
        <w:rPr>
          <w:rFonts w:ascii="Arial" w:hAnsi="Arial"/>
          <w:sz w:val="22"/>
          <w:szCs w:val="22"/>
        </w:rPr>
        <w:t xml:space="preserve"> sytuacji, gdy Wykonawca nie przewidział ich udziału w swojej ofercie jest dopuszczalna po uzyskaniu wcześniejszej zgody Zamawiającego wyrażonej na piśmie z uwzględnieniem zapis</w:t>
      </w:r>
      <w:r>
        <w:rPr>
          <w:rFonts w:ascii="Arial" w:hAnsi="Arial"/>
          <w:sz w:val="22"/>
          <w:szCs w:val="22"/>
          <w:lang w:val="es-ES_tradnl"/>
        </w:rPr>
        <w:t>ó</w:t>
      </w:r>
      <w:r>
        <w:rPr>
          <w:rFonts w:ascii="Arial" w:hAnsi="Arial"/>
          <w:sz w:val="22"/>
          <w:szCs w:val="22"/>
        </w:rPr>
        <w:t xml:space="preserve">w ustawy Prawo </w:t>
      </w:r>
      <w:proofErr w:type="spellStart"/>
      <w:r>
        <w:rPr>
          <w:rFonts w:ascii="Arial" w:hAnsi="Arial"/>
          <w:sz w:val="22"/>
          <w:szCs w:val="22"/>
        </w:rPr>
        <w:t>zam</w:t>
      </w:r>
      <w:proofErr w:type="spellEnd"/>
      <w:r>
        <w:rPr>
          <w:rFonts w:ascii="Arial" w:hAnsi="Arial"/>
          <w:sz w:val="22"/>
          <w:szCs w:val="22"/>
          <w:lang w:val="es-ES_tradnl"/>
        </w:rPr>
        <w:t>ó</w:t>
      </w:r>
      <w:proofErr w:type="spellStart"/>
      <w:r>
        <w:rPr>
          <w:rFonts w:ascii="Arial" w:hAnsi="Arial"/>
          <w:sz w:val="22"/>
          <w:szCs w:val="22"/>
        </w:rPr>
        <w:t>wień</w:t>
      </w:r>
      <w:proofErr w:type="spellEnd"/>
      <w:r>
        <w:rPr>
          <w:rFonts w:ascii="Arial" w:hAnsi="Arial"/>
          <w:sz w:val="22"/>
          <w:szCs w:val="22"/>
        </w:rPr>
        <w:t xml:space="preserve"> publicznych</w:t>
      </w:r>
    </w:p>
    <w:p w14:paraId="6C6F8AC4" w14:textId="77777777" w:rsidR="0059041B" w:rsidRDefault="007148D5">
      <w:pPr>
        <w:pStyle w:val="Akapitzlist"/>
        <w:numPr>
          <w:ilvl w:val="0"/>
          <w:numId w:val="42"/>
        </w:numPr>
        <w:jc w:val="both"/>
        <w:rPr>
          <w:rFonts w:ascii="Arial" w:hAnsi="Arial"/>
          <w:sz w:val="22"/>
          <w:szCs w:val="22"/>
        </w:rPr>
      </w:pPr>
      <w:r>
        <w:rPr>
          <w:rFonts w:ascii="Arial" w:hAnsi="Arial"/>
          <w:sz w:val="22"/>
          <w:szCs w:val="22"/>
        </w:rPr>
        <w:t xml:space="preserve">Wykonawca nie może przenieść na osobę trzecią praw i </w:t>
      </w:r>
      <w:proofErr w:type="spellStart"/>
      <w:r>
        <w:rPr>
          <w:rFonts w:ascii="Arial" w:hAnsi="Arial"/>
          <w:sz w:val="22"/>
          <w:szCs w:val="22"/>
        </w:rPr>
        <w:t>obowiązk</w:t>
      </w:r>
      <w:proofErr w:type="spellEnd"/>
      <w:r>
        <w:rPr>
          <w:rFonts w:ascii="Arial" w:hAnsi="Arial"/>
          <w:sz w:val="22"/>
          <w:szCs w:val="22"/>
          <w:lang w:val="es-ES_tradnl"/>
        </w:rPr>
        <w:t>ó</w:t>
      </w:r>
      <w:r>
        <w:rPr>
          <w:rFonts w:ascii="Arial" w:hAnsi="Arial"/>
          <w:sz w:val="22"/>
          <w:szCs w:val="22"/>
        </w:rPr>
        <w:t>w wynikających z niniejszej umowy.</w:t>
      </w:r>
    </w:p>
    <w:p w14:paraId="0E2B77E5" w14:textId="77777777" w:rsidR="0059041B" w:rsidRDefault="007148D5">
      <w:pPr>
        <w:jc w:val="center"/>
        <w:rPr>
          <w:rFonts w:ascii="Arial" w:eastAsia="Arial" w:hAnsi="Arial" w:cs="Arial"/>
          <w:b/>
          <w:bCs/>
          <w:sz w:val="22"/>
          <w:szCs w:val="22"/>
        </w:rPr>
      </w:pPr>
      <w:r>
        <w:rPr>
          <w:rFonts w:ascii="Arial" w:hAnsi="Arial"/>
          <w:b/>
          <w:bCs/>
          <w:sz w:val="22"/>
          <w:szCs w:val="22"/>
        </w:rPr>
        <w:t>§ 11</w:t>
      </w:r>
    </w:p>
    <w:p w14:paraId="34A334E1" w14:textId="77777777" w:rsidR="0059041B" w:rsidRDefault="007148D5">
      <w:pPr>
        <w:numPr>
          <w:ilvl w:val="0"/>
          <w:numId w:val="44"/>
        </w:numPr>
        <w:jc w:val="both"/>
        <w:rPr>
          <w:rFonts w:ascii="Arial" w:hAnsi="Arial"/>
          <w:sz w:val="22"/>
          <w:szCs w:val="22"/>
        </w:rPr>
      </w:pPr>
      <w:r>
        <w:rPr>
          <w:rFonts w:ascii="Arial" w:hAnsi="Arial"/>
          <w:sz w:val="22"/>
          <w:szCs w:val="22"/>
        </w:rPr>
        <w:t>Przy realizacji niniejszej Umowy mają zastosowanie powszechnie obowiązujące przepisy prawa polskiego.</w:t>
      </w:r>
    </w:p>
    <w:p w14:paraId="7430676A" w14:textId="77777777" w:rsidR="0059041B" w:rsidRDefault="007148D5">
      <w:pPr>
        <w:numPr>
          <w:ilvl w:val="0"/>
          <w:numId w:val="44"/>
        </w:numPr>
        <w:jc w:val="both"/>
        <w:rPr>
          <w:rFonts w:ascii="Arial" w:hAnsi="Arial"/>
          <w:sz w:val="22"/>
          <w:szCs w:val="22"/>
        </w:rPr>
      </w:pPr>
      <w:r>
        <w:rPr>
          <w:rFonts w:ascii="Arial" w:hAnsi="Arial"/>
          <w:sz w:val="22"/>
          <w:szCs w:val="22"/>
        </w:rPr>
        <w:t xml:space="preserve">W sprawach nieuregulowanych niniejszą umową stosuje się przepisy Kodeksu Cywilnego oraz Ustawy </w:t>
      </w:r>
      <w:proofErr w:type="spellStart"/>
      <w:r>
        <w:rPr>
          <w:rFonts w:ascii="Arial" w:hAnsi="Arial"/>
          <w:sz w:val="22"/>
          <w:szCs w:val="22"/>
        </w:rPr>
        <w:t>pzp</w:t>
      </w:r>
      <w:proofErr w:type="spellEnd"/>
      <w:r>
        <w:rPr>
          <w:rFonts w:ascii="Arial" w:hAnsi="Arial"/>
          <w:sz w:val="22"/>
          <w:szCs w:val="22"/>
        </w:rPr>
        <w:t>.</w:t>
      </w:r>
    </w:p>
    <w:p w14:paraId="7FFC38E0" w14:textId="77777777" w:rsidR="0059041B" w:rsidRDefault="007148D5">
      <w:pPr>
        <w:numPr>
          <w:ilvl w:val="0"/>
          <w:numId w:val="44"/>
        </w:numPr>
        <w:jc w:val="both"/>
        <w:rPr>
          <w:rFonts w:ascii="Arial" w:hAnsi="Arial"/>
          <w:sz w:val="22"/>
          <w:szCs w:val="22"/>
        </w:rPr>
      </w:pPr>
      <w:r>
        <w:rPr>
          <w:rFonts w:ascii="Arial" w:hAnsi="Arial"/>
          <w:sz w:val="22"/>
          <w:szCs w:val="22"/>
        </w:rPr>
        <w:t xml:space="preserve">Wszystkie spory wynikające z wykonania niniejszej Umowy, </w:t>
      </w:r>
      <w:proofErr w:type="spellStart"/>
      <w:r>
        <w:rPr>
          <w:rFonts w:ascii="Arial" w:hAnsi="Arial"/>
          <w:sz w:val="22"/>
          <w:szCs w:val="22"/>
        </w:rPr>
        <w:t>kt</w:t>
      </w:r>
      <w:proofErr w:type="spellEnd"/>
      <w:r>
        <w:rPr>
          <w:rFonts w:ascii="Arial" w:hAnsi="Arial"/>
          <w:sz w:val="22"/>
          <w:szCs w:val="22"/>
          <w:lang w:val="es-ES_tradnl"/>
        </w:rPr>
        <w:t>ó</w:t>
      </w:r>
      <w:r>
        <w:rPr>
          <w:rFonts w:ascii="Arial" w:hAnsi="Arial"/>
          <w:sz w:val="22"/>
          <w:szCs w:val="22"/>
        </w:rPr>
        <w:t>re nie mogą być rozstrzygnięte polubownie, będą rozstrzygane przez Są</w:t>
      </w:r>
      <w:r>
        <w:rPr>
          <w:rFonts w:ascii="Arial" w:hAnsi="Arial"/>
          <w:sz w:val="22"/>
          <w:szCs w:val="22"/>
          <w:lang w:val="en-US"/>
        </w:rPr>
        <w:t>d w</w:t>
      </w:r>
      <w:proofErr w:type="spellStart"/>
      <w:r>
        <w:rPr>
          <w:rFonts w:ascii="Arial" w:hAnsi="Arial"/>
          <w:sz w:val="22"/>
          <w:szCs w:val="22"/>
        </w:rPr>
        <w:t>łaściwy</w:t>
      </w:r>
      <w:proofErr w:type="spellEnd"/>
      <w:r>
        <w:rPr>
          <w:rFonts w:ascii="Arial" w:hAnsi="Arial"/>
          <w:sz w:val="22"/>
          <w:szCs w:val="22"/>
        </w:rPr>
        <w:t xml:space="preserve"> dla siedziby Zamawiającego. </w:t>
      </w:r>
    </w:p>
    <w:p w14:paraId="0A1EF4D2" w14:textId="77777777" w:rsidR="0059041B" w:rsidRDefault="007148D5">
      <w:pPr>
        <w:numPr>
          <w:ilvl w:val="0"/>
          <w:numId w:val="44"/>
        </w:numPr>
        <w:jc w:val="both"/>
        <w:rPr>
          <w:rFonts w:ascii="Arial" w:hAnsi="Arial"/>
          <w:sz w:val="22"/>
          <w:szCs w:val="22"/>
        </w:rPr>
      </w:pPr>
      <w:r>
        <w:rPr>
          <w:rFonts w:ascii="Arial" w:hAnsi="Arial"/>
          <w:sz w:val="22"/>
          <w:szCs w:val="22"/>
        </w:rPr>
        <w:t xml:space="preserve">Umowę niniejszą sporządzono w 2 jednobrzmiących egzemplarzach w języku polskim; 1 egz. dla Zamawiającego, 1 egz. dla Wykonawcy. </w:t>
      </w:r>
    </w:p>
    <w:p w14:paraId="60A2D11D" w14:textId="77777777" w:rsidR="0059041B" w:rsidRDefault="0059041B">
      <w:pPr>
        <w:jc w:val="both"/>
        <w:rPr>
          <w:rFonts w:ascii="Arial" w:eastAsia="Arial" w:hAnsi="Arial" w:cs="Arial"/>
          <w:sz w:val="22"/>
          <w:szCs w:val="22"/>
        </w:rPr>
      </w:pPr>
    </w:p>
    <w:p w14:paraId="613D218C" w14:textId="77777777" w:rsidR="0059041B" w:rsidRDefault="007148D5">
      <w:pPr>
        <w:jc w:val="both"/>
        <w:rPr>
          <w:rFonts w:ascii="Arial" w:eastAsia="Arial" w:hAnsi="Arial" w:cs="Arial"/>
          <w:b/>
          <w:bCs/>
          <w:sz w:val="22"/>
          <w:szCs w:val="22"/>
        </w:rPr>
      </w:pPr>
      <w:r>
        <w:rPr>
          <w:rFonts w:ascii="Arial" w:hAnsi="Arial"/>
          <w:b/>
          <w:bCs/>
          <w:sz w:val="22"/>
          <w:szCs w:val="22"/>
        </w:rPr>
        <w:t xml:space="preserve">       Zamawiający</w:t>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r>
      <w:r>
        <w:rPr>
          <w:rFonts w:ascii="Arial" w:hAnsi="Arial"/>
          <w:b/>
          <w:bCs/>
          <w:sz w:val="22"/>
          <w:szCs w:val="22"/>
        </w:rPr>
        <w:tab/>
        <w:t>Wykonawca</w:t>
      </w:r>
    </w:p>
    <w:p w14:paraId="013CD3CD"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38A6EE5B" w14:textId="1CA7014A"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4DE92C61" w14:textId="05585D6F"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A0516C9" w14:textId="2047DDFC"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001BD289" w14:textId="466877E8"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30CCEA95" w14:textId="40501C30"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5C5630E8" w14:textId="77777777" w:rsidR="0048668B" w:rsidRDefault="0048668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7712FD46"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shd w:val="clear" w:color="auto" w:fill="FFFF00"/>
        </w:rPr>
      </w:pPr>
    </w:p>
    <w:p w14:paraId="2E8B5147" w14:textId="77777777" w:rsidR="0059041B" w:rsidRDefault="0059041B">
      <w:pPr>
        <w:keepLines/>
        <w:widowControl w:val="0"/>
        <w:tabs>
          <w:tab w:val="left" w:pos="6390"/>
          <w:tab w:val="left" w:pos="6840"/>
          <w:tab w:val="left" w:pos="7380"/>
          <w:tab w:val="left" w:pos="8460"/>
        </w:tabs>
        <w:rPr>
          <w:rFonts w:ascii="Arial" w:eastAsia="Arial" w:hAnsi="Arial" w:cs="Arial"/>
          <w:sz w:val="22"/>
          <w:szCs w:val="22"/>
        </w:rPr>
      </w:pPr>
    </w:p>
    <w:p w14:paraId="1D986C64" w14:textId="77777777" w:rsidR="007E00B2" w:rsidRDefault="007148D5" w:rsidP="007E00B2">
      <w:pPr>
        <w:keepLines/>
        <w:widowControl w:val="0"/>
        <w:tabs>
          <w:tab w:val="left" w:pos="6390"/>
          <w:tab w:val="left" w:pos="6840"/>
          <w:tab w:val="left" w:pos="7380"/>
          <w:tab w:val="left" w:pos="8460"/>
        </w:tabs>
        <w:rPr>
          <w:rFonts w:ascii="Arial" w:hAnsi="Arial"/>
          <w:sz w:val="22"/>
          <w:szCs w:val="22"/>
          <w:u w:val="single"/>
        </w:rPr>
      </w:pPr>
      <w:r>
        <w:rPr>
          <w:rFonts w:ascii="Arial" w:hAnsi="Arial"/>
          <w:sz w:val="22"/>
          <w:szCs w:val="22"/>
          <w:u w:val="single"/>
        </w:rPr>
        <w:t xml:space="preserve">Załącznikami do niniejszej umowy są: </w:t>
      </w:r>
    </w:p>
    <w:p w14:paraId="448D98F9" w14:textId="5E080304" w:rsidR="0059041B" w:rsidRPr="007E00B2" w:rsidRDefault="007E00B2" w:rsidP="007E00B2">
      <w:pPr>
        <w:keepLines/>
        <w:widowControl w:val="0"/>
        <w:tabs>
          <w:tab w:val="left" w:pos="6390"/>
          <w:tab w:val="left" w:pos="6840"/>
          <w:tab w:val="left" w:pos="7380"/>
          <w:tab w:val="left" w:pos="8460"/>
        </w:tabs>
        <w:rPr>
          <w:rFonts w:ascii="Arial" w:eastAsia="Arial" w:hAnsi="Arial" w:cs="Arial"/>
          <w:sz w:val="22"/>
          <w:szCs w:val="22"/>
          <w:u w:val="single"/>
        </w:rPr>
      </w:pPr>
      <w:r>
        <w:rPr>
          <w:rFonts w:ascii="Arial" w:eastAsia="Arial" w:hAnsi="Arial" w:cs="Arial"/>
          <w:sz w:val="22"/>
          <w:szCs w:val="22"/>
          <w:u w:val="single"/>
        </w:rPr>
        <w:t xml:space="preserve">1. </w:t>
      </w:r>
      <w:r w:rsidR="007148D5" w:rsidRPr="007E00B2">
        <w:rPr>
          <w:rFonts w:ascii="Arial" w:hAnsi="Arial"/>
          <w:sz w:val="22"/>
          <w:szCs w:val="22"/>
        </w:rPr>
        <w:t>Oferta Wykonawcy.</w:t>
      </w:r>
    </w:p>
    <w:p w14:paraId="073256C3" w14:textId="072CD585" w:rsidR="0059041B" w:rsidRPr="007E00B2" w:rsidRDefault="007E00B2" w:rsidP="007E00B2">
      <w:pPr>
        <w:keepLines/>
        <w:widowControl w:val="0"/>
        <w:rPr>
          <w:rFonts w:ascii="Arial" w:hAnsi="Arial"/>
          <w:sz w:val="22"/>
          <w:szCs w:val="22"/>
        </w:rPr>
      </w:pPr>
      <w:r w:rsidRPr="007E00B2">
        <w:rPr>
          <w:rFonts w:ascii="Arial" w:hAnsi="Arial"/>
          <w:sz w:val="22"/>
          <w:szCs w:val="22"/>
        </w:rPr>
        <w:t>2.</w:t>
      </w:r>
      <w:r>
        <w:rPr>
          <w:rFonts w:ascii="Arial" w:hAnsi="Arial"/>
          <w:sz w:val="22"/>
          <w:szCs w:val="22"/>
        </w:rPr>
        <w:t xml:space="preserve"> </w:t>
      </w:r>
      <w:r w:rsidR="007148D5" w:rsidRPr="007E00B2">
        <w:rPr>
          <w:rFonts w:ascii="Arial" w:hAnsi="Arial"/>
          <w:sz w:val="22"/>
          <w:szCs w:val="22"/>
        </w:rPr>
        <w:t>Polisa ubezpieczeniowa od odpowiedzialności cywilnej z tytułu prowadzonej działalności gospodarczej.</w:t>
      </w:r>
    </w:p>
    <w:p w14:paraId="31372333" w14:textId="4363759E" w:rsidR="0059041B" w:rsidRPr="007E00B2" w:rsidRDefault="007148D5" w:rsidP="007E00B2">
      <w:pPr>
        <w:pStyle w:val="Akapitzlist"/>
        <w:keepLines/>
        <w:widowControl w:val="0"/>
        <w:numPr>
          <w:ilvl w:val="0"/>
          <w:numId w:val="40"/>
        </w:numPr>
        <w:rPr>
          <w:rFonts w:ascii="Arial" w:hAnsi="Arial"/>
          <w:sz w:val="22"/>
          <w:szCs w:val="22"/>
          <w:lang w:val="fr-FR"/>
        </w:rPr>
      </w:pPr>
      <w:r w:rsidRPr="007E00B2">
        <w:rPr>
          <w:rFonts w:ascii="Arial" w:hAnsi="Arial"/>
          <w:sz w:val="22"/>
          <w:szCs w:val="22"/>
          <w:lang w:val="fr-FR"/>
        </w:rPr>
        <w:t>Dokument po</w:t>
      </w:r>
      <w:proofErr w:type="spellStart"/>
      <w:r w:rsidRPr="007E00B2">
        <w:rPr>
          <w:rFonts w:ascii="Arial" w:hAnsi="Arial"/>
          <w:sz w:val="22"/>
          <w:szCs w:val="22"/>
        </w:rPr>
        <w:t>świadczający</w:t>
      </w:r>
      <w:proofErr w:type="spellEnd"/>
      <w:r w:rsidRPr="007E00B2">
        <w:rPr>
          <w:rFonts w:ascii="Arial" w:hAnsi="Arial"/>
          <w:sz w:val="22"/>
          <w:szCs w:val="22"/>
        </w:rPr>
        <w:t xml:space="preserve">, że przedsiębiorstwo Wykonawcy jest dopuszczone do obrotu produktami spożywczymi, stanowiącymi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 xml:space="preserve"> lub  produkcji artykułów spożywczych stanowiących przedmiot </w:t>
      </w:r>
      <w:proofErr w:type="spellStart"/>
      <w:r w:rsidRPr="007E00B2">
        <w:rPr>
          <w:rFonts w:ascii="Arial" w:hAnsi="Arial"/>
          <w:sz w:val="22"/>
          <w:szCs w:val="22"/>
        </w:rPr>
        <w:t>zam</w:t>
      </w:r>
      <w:proofErr w:type="spellEnd"/>
      <w:r w:rsidRPr="007E00B2">
        <w:rPr>
          <w:rFonts w:ascii="Arial" w:hAnsi="Arial"/>
          <w:sz w:val="22"/>
          <w:szCs w:val="22"/>
          <w:lang w:val="es-ES_tradnl"/>
        </w:rPr>
        <w:t>ó</w:t>
      </w:r>
      <w:proofErr w:type="spellStart"/>
      <w:r w:rsidRPr="007E00B2">
        <w:rPr>
          <w:rFonts w:ascii="Arial" w:hAnsi="Arial"/>
          <w:sz w:val="22"/>
          <w:szCs w:val="22"/>
        </w:rPr>
        <w:t>wienia</w:t>
      </w:r>
      <w:proofErr w:type="spellEnd"/>
      <w:r w:rsidRPr="007E00B2">
        <w:rPr>
          <w:rFonts w:ascii="Arial" w:hAnsi="Arial"/>
          <w:sz w:val="22"/>
          <w:szCs w:val="22"/>
        </w:rPr>
        <w:t>.</w:t>
      </w:r>
    </w:p>
    <w:sectPr w:rsidR="0059041B" w:rsidRPr="007E00B2">
      <w:headerReference w:type="default" r:id="rId8"/>
      <w:footerReference w:type="default" r:id="rId9"/>
      <w:pgSz w:w="12240" w:h="15840"/>
      <w:pgMar w:top="1000" w:right="1020" w:bottom="726" w:left="1418"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644F6" w14:textId="77777777" w:rsidR="009C403B" w:rsidRDefault="009C403B">
      <w:r>
        <w:separator/>
      </w:r>
    </w:p>
  </w:endnote>
  <w:endnote w:type="continuationSeparator" w:id="0">
    <w:p w14:paraId="5A91256F" w14:textId="77777777" w:rsidR="009C403B" w:rsidRDefault="009C4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5247858"/>
      <w:docPartObj>
        <w:docPartGallery w:val="Page Numbers (Bottom of Page)"/>
        <w:docPartUnique/>
      </w:docPartObj>
    </w:sdtPr>
    <w:sdtContent>
      <w:p w14:paraId="6EF45F33" w14:textId="6813C482" w:rsidR="005E4B09" w:rsidRDefault="005E4B09">
        <w:pPr>
          <w:pStyle w:val="Stopka"/>
          <w:jc w:val="right"/>
        </w:pPr>
        <w:r>
          <w:fldChar w:fldCharType="begin"/>
        </w:r>
        <w:r>
          <w:instrText>PAGE   \* MERGEFORMAT</w:instrText>
        </w:r>
        <w:r>
          <w:fldChar w:fldCharType="separate"/>
        </w:r>
        <w:r>
          <w:t>2</w:t>
        </w:r>
        <w:r>
          <w:fldChar w:fldCharType="end"/>
        </w:r>
      </w:p>
    </w:sdtContent>
  </w:sdt>
  <w:p w14:paraId="5F80959A" w14:textId="77777777" w:rsidR="005E4B09" w:rsidRDefault="005E4B0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9A6E2" w14:textId="77777777" w:rsidR="009C403B" w:rsidRDefault="009C403B">
      <w:r>
        <w:separator/>
      </w:r>
    </w:p>
  </w:footnote>
  <w:footnote w:type="continuationSeparator" w:id="0">
    <w:p w14:paraId="1EB87DE6" w14:textId="77777777" w:rsidR="009C403B" w:rsidRDefault="009C4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E77F9" w14:textId="77777777" w:rsidR="0059041B" w:rsidRDefault="0059041B">
    <w:pPr>
      <w:tabs>
        <w:tab w:val="left" w:pos="6555"/>
      </w:tabs>
      <w:rPr>
        <w:rFonts w:ascii="Arial" w:hAnsi="Arial"/>
        <w:b/>
        <w:bCs/>
      </w:rPr>
    </w:pPr>
  </w:p>
  <w:p w14:paraId="5F8D41A1" w14:textId="2CBAF4B1" w:rsidR="0059041B" w:rsidRDefault="007148D5">
    <w:pPr>
      <w:tabs>
        <w:tab w:val="left" w:pos="6555"/>
      </w:tabs>
      <w:jc w:val="right"/>
      <w:rPr>
        <w:rFonts w:ascii="Arial" w:eastAsia="Arial" w:hAnsi="Arial" w:cs="Arial"/>
        <w:b/>
        <w:bCs/>
      </w:rPr>
    </w:pPr>
    <w:r>
      <w:rPr>
        <w:rFonts w:ascii="Arial" w:hAnsi="Arial"/>
        <w:b/>
        <w:bCs/>
      </w:rPr>
      <w:t>Nr postępowania: D</w:t>
    </w:r>
    <w:r w:rsidR="00F14A53">
      <w:rPr>
        <w:rFonts w:ascii="Arial" w:hAnsi="Arial"/>
        <w:b/>
        <w:bCs/>
        <w:lang w:val="da-DK"/>
      </w:rPr>
      <w:t>PS.D</w:t>
    </w:r>
    <w:r w:rsidR="00D469D3">
      <w:rPr>
        <w:rFonts w:ascii="Arial" w:hAnsi="Arial"/>
        <w:b/>
        <w:bCs/>
        <w:lang w:val="da-DK"/>
      </w:rPr>
      <w:t>OT</w:t>
    </w:r>
    <w:r w:rsidR="00F14A53">
      <w:rPr>
        <w:rFonts w:ascii="Arial" w:hAnsi="Arial"/>
        <w:b/>
        <w:bCs/>
        <w:lang w:val="da-DK"/>
      </w:rPr>
      <w:t>.3601.</w:t>
    </w:r>
    <w:r w:rsidR="00AC1C7B">
      <w:rPr>
        <w:rFonts w:ascii="Arial" w:hAnsi="Arial"/>
        <w:b/>
        <w:bCs/>
        <w:lang w:val="da-DK"/>
      </w:rPr>
      <w:t>9</w:t>
    </w:r>
    <w:r>
      <w:rPr>
        <w:rFonts w:ascii="Arial" w:hAnsi="Arial"/>
        <w:b/>
        <w:bCs/>
        <w:lang w:val="da-DK"/>
      </w:rPr>
      <w:t>.</w:t>
    </w:r>
    <w:r w:rsidR="00D46EC2">
      <w:rPr>
        <w:rFonts w:ascii="Arial" w:hAnsi="Arial"/>
        <w:b/>
        <w:bCs/>
        <w:lang w:val="da-DK"/>
      </w:rPr>
      <w:t>1.</w:t>
    </w:r>
    <w:r>
      <w:rPr>
        <w:rFonts w:ascii="Arial" w:hAnsi="Arial"/>
        <w:b/>
        <w:bCs/>
        <w:lang w:val="da-DK"/>
      </w:rPr>
      <w:t>202</w:t>
    </w:r>
    <w:r w:rsidR="00D469D3">
      <w:rPr>
        <w:rFonts w:ascii="Arial" w:hAnsi="Arial"/>
        <w:b/>
        <w:bCs/>
        <w:lang w:val="da-DK"/>
      </w:rPr>
      <w:t>2</w:t>
    </w:r>
    <w:r w:rsidR="00111E4D">
      <w:rPr>
        <w:rFonts w:ascii="Arial" w:hAnsi="Arial"/>
        <w:b/>
        <w:bCs/>
        <w:lang w:val="da-DK"/>
      </w:rPr>
      <w:t>.MG</w:t>
    </w:r>
  </w:p>
  <w:p w14:paraId="491BA3D7" w14:textId="0995BF11" w:rsidR="0059041B" w:rsidRDefault="007148D5">
    <w:pPr>
      <w:tabs>
        <w:tab w:val="left" w:pos="6555"/>
      </w:tabs>
      <w:jc w:val="right"/>
    </w:pPr>
    <w:r>
      <w:rPr>
        <w:rFonts w:ascii="Arial" w:hAnsi="Arial"/>
        <w:b/>
        <w:bCs/>
      </w:rPr>
      <w:t xml:space="preserve">Załącznik nr </w:t>
    </w:r>
    <w:r w:rsidR="005B2F20">
      <w:rPr>
        <w:rFonts w:ascii="Arial" w:hAnsi="Arial"/>
        <w:b/>
        <w:bCs/>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356A"/>
    <w:multiLevelType w:val="multilevel"/>
    <w:tmpl w:val="875E8FA8"/>
    <w:numStyleLink w:val="Zaimportowanystyl14"/>
  </w:abstractNum>
  <w:abstractNum w:abstractNumId="1" w15:restartNumberingAfterBreak="0">
    <w:nsid w:val="010B31C4"/>
    <w:multiLevelType w:val="hybridMultilevel"/>
    <w:tmpl w:val="486CD96E"/>
    <w:numStyleLink w:val="Zaimportowanystyl1"/>
  </w:abstractNum>
  <w:abstractNum w:abstractNumId="2" w15:restartNumberingAfterBreak="0">
    <w:nsid w:val="01A3751E"/>
    <w:multiLevelType w:val="hybridMultilevel"/>
    <w:tmpl w:val="995247B2"/>
    <w:styleLink w:val="Zaimportowanystyl9"/>
    <w:lvl w:ilvl="0" w:tplc="FA6476DA">
      <w:start w:val="1"/>
      <w:numFmt w:val="decimal"/>
      <w:suff w:val="nothing"/>
      <w:lvlText w:val="%1)"/>
      <w:lvlJc w:val="left"/>
      <w:pPr>
        <w:ind w:left="85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0A40098">
      <w:start w:val="1"/>
      <w:numFmt w:val="lowerLetter"/>
      <w:suff w:val="nothing"/>
      <w:lvlText w:val="%2."/>
      <w:lvlJc w:val="left"/>
      <w:pPr>
        <w:ind w:left="1571"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908F722">
      <w:start w:val="1"/>
      <w:numFmt w:val="lowerRoman"/>
      <w:lvlText w:val="%3."/>
      <w:lvlJc w:val="left"/>
      <w:pPr>
        <w:tabs>
          <w:tab w:val="num" w:pos="2291"/>
        </w:tabs>
        <w:ind w:left="245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1032E4">
      <w:start w:val="1"/>
      <w:numFmt w:val="decimal"/>
      <w:lvlText w:val="%4."/>
      <w:lvlJc w:val="left"/>
      <w:pPr>
        <w:tabs>
          <w:tab w:val="num" w:pos="3011"/>
        </w:tabs>
        <w:ind w:left="317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DF2A6D6">
      <w:start w:val="1"/>
      <w:numFmt w:val="lowerLetter"/>
      <w:lvlText w:val="%5."/>
      <w:lvlJc w:val="left"/>
      <w:pPr>
        <w:tabs>
          <w:tab w:val="num" w:pos="3731"/>
        </w:tabs>
        <w:ind w:left="389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138B5A2">
      <w:start w:val="1"/>
      <w:numFmt w:val="lowerRoman"/>
      <w:lvlText w:val="%6."/>
      <w:lvlJc w:val="left"/>
      <w:pPr>
        <w:tabs>
          <w:tab w:val="num" w:pos="4451"/>
        </w:tabs>
        <w:ind w:left="461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1863B80">
      <w:start w:val="1"/>
      <w:numFmt w:val="decimal"/>
      <w:lvlText w:val="%7."/>
      <w:lvlJc w:val="left"/>
      <w:pPr>
        <w:tabs>
          <w:tab w:val="num" w:pos="5171"/>
        </w:tabs>
        <w:ind w:left="533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6E23A2">
      <w:start w:val="1"/>
      <w:numFmt w:val="lowerLetter"/>
      <w:lvlText w:val="%8."/>
      <w:lvlJc w:val="left"/>
      <w:pPr>
        <w:tabs>
          <w:tab w:val="num" w:pos="5891"/>
        </w:tabs>
        <w:ind w:left="6053" w:hanging="44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D0321E">
      <w:start w:val="1"/>
      <w:numFmt w:val="lowerRoman"/>
      <w:lvlText w:val="%9."/>
      <w:lvlJc w:val="left"/>
      <w:pPr>
        <w:tabs>
          <w:tab w:val="num" w:pos="6611"/>
        </w:tabs>
        <w:ind w:left="6773" w:hanging="38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9C61B46"/>
    <w:multiLevelType w:val="hybridMultilevel"/>
    <w:tmpl w:val="E9642D78"/>
    <w:styleLink w:val="Zaimportowanystyl7"/>
    <w:lvl w:ilvl="0" w:tplc="E1C609E8">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B2632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93642C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6E80514">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12E01EC">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97AD65E">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0A11A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E2C6DA">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F874AC">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0A896754"/>
    <w:multiLevelType w:val="hybridMultilevel"/>
    <w:tmpl w:val="7A2A2662"/>
    <w:styleLink w:val="Zaimportowanystyl10"/>
    <w:lvl w:ilvl="0" w:tplc="05087402">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7609A6">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1682C48">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F68D498">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DFCFDF2">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3EB4D2">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9A17CE">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C1A63B4">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D784CE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 w15:restartNumberingAfterBreak="0">
    <w:nsid w:val="0ABF6644"/>
    <w:multiLevelType w:val="hybridMultilevel"/>
    <w:tmpl w:val="F44481DA"/>
    <w:styleLink w:val="Zaimportowanystyl4"/>
    <w:lvl w:ilvl="0" w:tplc="FA7C004E">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BC9D4E">
      <w:start w:val="1"/>
      <w:numFmt w:val="lowerLetter"/>
      <w:lvlText w:val="%2."/>
      <w:lvlJc w:val="left"/>
      <w:pPr>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F6A5858">
      <w:start w:val="1"/>
      <w:numFmt w:val="lowerRoman"/>
      <w:lvlText w:val="%3."/>
      <w:lvlJc w:val="left"/>
      <w:pPr>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148CB6">
      <w:start w:val="1"/>
      <w:numFmt w:val="decimal"/>
      <w:lvlText w:val="%4."/>
      <w:lvlJc w:val="left"/>
      <w:pPr>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DC8A170">
      <w:start w:val="1"/>
      <w:numFmt w:val="lowerLetter"/>
      <w:lvlText w:val="%5."/>
      <w:lvlJc w:val="left"/>
      <w:pPr>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CFE042A">
      <w:start w:val="1"/>
      <w:numFmt w:val="lowerRoman"/>
      <w:lvlText w:val="%6."/>
      <w:lvlJc w:val="left"/>
      <w:pPr>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7A6496">
      <w:start w:val="1"/>
      <w:numFmt w:val="decimal"/>
      <w:lvlText w:val="%7."/>
      <w:lvlJc w:val="left"/>
      <w:pPr>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3EB0B0">
      <w:start w:val="1"/>
      <w:numFmt w:val="lowerLetter"/>
      <w:lvlText w:val="%8."/>
      <w:lvlJc w:val="left"/>
      <w:pPr>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2D28C5A">
      <w:start w:val="1"/>
      <w:numFmt w:val="lowerRoman"/>
      <w:lvlText w:val="%9."/>
      <w:lvlJc w:val="left"/>
      <w:pPr>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0D3D1059"/>
    <w:multiLevelType w:val="hybridMultilevel"/>
    <w:tmpl w:val="BF3043A2"/>
    <w:styleLink w:val="Zaimportowanystyl20"/>
    <w:lvl w:ilvl="0" w:tplc="1A3A6132">
      <w:start w:val="1"/>
      <w:numFmt w:val="decimal"/>
      <w:lvlText w:val="%1)"/>
      <w:lvlJc w:val="left"/>
      <w:pPr>
        <w:tabs>
          <w:tab w:val="left" w:pos="284"/>
        </w:tabs>
        <w:ind w:left="10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93AF30A">
      <w:start w:val="1"/>
      <w:numFmt w:val="lowerLetter"/>
      <w:lvlText w:val="%2."/>
      <w:lvlJc w:val="left"/>
      <w:pPr>
        <w:tabs>
          <w:tab w:val="left" w:pos="284"/>
        </w:tabs>
        <w:ind w:left="17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78215A6">
      <w:start w:val="1"/>
      <w:numFmt w:val="lowerRoman"/>
      <w:lvlText w:val="%3."/>
      <w:lvlJc w:val="left"/>
      <w:pPr>
        <w:tabs>
          <w:tab w:val="left" w:pos="284"/>
        </w:tabs>
        <w:ind w:left="250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A788DC2">
      <w:start w:val="1"/>
      <w:numFmt w:val="decimal"/>
      <w:lvlText w:val="%4."/>
      <w:lvlJc w:val="left"/>
      <w:pPr>
        <w:tabs>
          <w:tab w:val="left" w:pos="284"/>
        </w:tabs>
        <w:ind w:left="32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CBA768A">
      <w:start w:val="1"/>
      <w:numFmt w:val="lowerLetter"/>
      <w:lvlText w:val="%5."/>
      <w:lvlJc w:val="left"/>
      <w:pPr>
        <w:tabs>
          <w:tab w:val="left" w:pos="284"/>
        </w:tabs>
        <w:ind w:left="39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284AFC8">
      <w:start w:val="1"/>
      <w:numFmt w:val="lowerRoman"/>
      <w:lvlText w:val="%6."/>
      <w:lvlJc w:val="left"/>
      <w:pPr>
        <w:tabs>
          <w:tab w:val="left" w:pos="284"/>
        </w:tabs>
        <w:ind w:left="46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7C1F6E">
      <w:start w:val="1"/>
      <w:numFmt w:val="decimal"/>
      <w:lvlText w:val="%7."/>
      <w:lvlJc w:val="left"/>
      <w:pPr>
        <w:tabs>
          <w:tab w:val="left" w:pos="284"/>
        </w:tabs>
        <w:ind w:left="53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FA2D5AA">
      <w:start w:val="1"/>
      <w:numFmt w:val="lowerLetter"/>
      <w:lvlText w:val="%8."/>
      <w:lvlJc w:val="left"/>
      <w:pPr>
        <w:tabs>
          <w:tab w:val="left" w:pos="284"/>
        </w:tabs>
        <w:ind w:left="61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6C766E">
      <w:start w:val="1"/>
      <w:numFmt w:val="lowerRoman"/>
      <w:lvlText w:val="%9."/>
      <w:lvlJc w:val="left"/>
      <w:pPr>
        <w:tabs>
          <w:tab w:val="left" w:pos="284"/>
        </w:tabs>
        <w:ind w:left="68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3514B3B"/>
    <w:multiLevelType w:val="hybridMultilevel"/>
    <w:tmpl w:val="F44481DA"/>
    <w:numStyleLink w:val="Zaimportowanystyl4"/>
  </w:abstractNum>
  <w:abstractNum w:abstractNumId="8" w15:restartNumberingAfterBreak="0">
    <w:nsid w:val="1373666F"/>
    <w:multiLevelType w:val="hybridMultilevel"/>
    <w:tmpl w:val="1568834E"/>
    <w:styleLink w:val="Zaimportowanystyl13"/>
    <w:lvl w:ilvl="0" w:tplc="D57447FA">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6DE4C0E">
      <w:start w:val="1"/>
      <w:numFmt w:val="decimal"/>
      <w:lvlText w:val="%2."/>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D70BBF4">
      <w:start w:val="1"/>
      <w:numFmt w:val="decimal"/>
      <w:lvlText w:val="%3."/>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94C7928">
      <w:start w:val="1"/>
      <w:numFmt w:val="decimal"/>
      <w:lvlText w:val="%4."/>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5EE73EC">
      <w:start w:val="1"/>
      <w:numFmt w:val="decimal"/>
      <w:lvlText w:val="%5."/>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7AE842E">
      <w:start w:val="1"/>
      <w:numFmt w:val="decimal"/>
      <w:lvlText w:val="%6."/>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10A8616">
      <w:start w:val="1"/>
      <w:numFmt w:val="decimal"/>
      <w:lvlText w:val="%7."/>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F64C77C">
      <w:start w:val="1"/>
      <w:numFmt w:val="decimal"/>
      <w:lvlText w:val="%8."/>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E9E33D8">
      <w:start w:val="1"/>
      <w:numFmt w:val="decimal"/>
      <w:lvlText w:val="%9."/>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F93987"/>
    <w:multiLevelType w:val="hybridMultilevel"/>
    <w:tmpl w:val="6C4AAE04"/>
    <w:styleLink w:val="Zaimportowanystyl8"/>
    <w:lvl w:ilvl="0" w:tplc="3C0E3B54">
      <w:start w:val="1"/>
      <w:numFmt w:val="decimal"/>
      <w:lvlText w:val="%1."/>
      <w:lvlJc w:val="left"/>
      <w:pPr>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9524F36">
      <w:start w:val="1"/>
      <w:numFmt w:val="lowerLetter"/>
      <w:lvlText w:val="%2."/>
      <w:lvlJc w:val="left"/>
      <w:pPr>
        <w:tabs>
          <w:tab w:val="left" w:pos="6390"/>
          <w:tab w:val="left" w:pos="6840"/>
          <w:tab w:val="left" w:pos="7380"/>
          <w:tab w:val="left" w:pos="8460"/>
        </w:tabs>
        <w:ind w:left="10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A8E656">
      <w:start w:val="1"/>
      <w:numFmt w:val="lowerRoman"/>
      <w:lvlText w:val="%3."/>
      <w:lvlJc w:val="left"/>
      <w:pPr>
        <w:tabs>
          <w:tab w:val="left" w:pos="6390"/>
          <w:tab w:val="left" w:pos="6840"/>
          <w:tab w:val="left" w:pos="7380"/>
          <w:tab w:val="left" w:pos="8460"/>
        </w:tabs>
        <w:ind w:left="172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CC7C26">
      <w:start w:val="1"/>
      <w:numFmt w:val="decimal"/>
      <w:lvlText w:val="%4."/>
      <w:lvlJc w:val="left"/>
      <w:pPr>
        <w:tabs>
          <w:tab w:val="left" w:pos="6390"/>
          <w:tab w:val="left" w:pos="6840"/>
          <w:tab w:val="left" w:pos="7380"/>
          <w:tab w:val="left" w:pos="8460"/>
        </w:tabs>
        <w:ind w:left="244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06A5B50">
      <w:start w:val="1"/>
      <w:numFmt w:val="lowerLetter"/>
      <w:lvlText w:val="%5."/>
      <w:lvlJc w:val="left"/>
      <w:pPr>
        <w:tabs>
          <w:tab w:val="left" w:pos="6390"/>
          <w:tab w:val="left" w:pos="6840"/>
          <w:tab w:val="left" w:pos="7380"/>
          <w:tab w:val="left" w:pos="8460"/>
        </w:tabs>
        <w:ind w:left="316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5721808">
      <w:start w:val="1"/>
      <w:numFmt w:val="lowerRoman"/>
      <w:lvlText w:val="%6."/>
      <w:lvlJc w:val="left"/>
      <w:pPr>
        <w:tabs>
          <w:tab w:val="left" w:pos="6390"/>
          <w:tab w:val="left" w:pos="6840"/>
          <w:tab w:val="left" w:pos="7380"/>
          <w:tab w:val="left" w:pos="8460"/>
        </w:tabs>
        <w:ind w:left="388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2A85686">
      <w:start w:val="1"/>
      <w:numFmt w:val="decimal"/>
      <w:lvlText w:val="%7."/>
      <w:lvlJc w:val="left"/>
      <w:pPr>
        <w:tabs>
          <w:tab w:val="left" w:pos="6390"/>
          <w:tab w:val="left" w:pos="6840"/>
          <w:tab w:val="left" w:pos="7380"/>
          <w:tab w:val="left" w:pos="8460"/>
        </w:tabs>
        <w:ind w:left="460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3F0EEFC">
      <w:start w:val="1"/>
      <w:numFmt w:val="lowerLetter"/>
      <w:lvlText w:val="%8."/>
      <w:lvlJc w:val="left"/>
      <w:pPr>
        <w:tabs>
          <w:tab w:val="left" w:pos="6390"/>
          <w:tab w:val="left" w:pos="6840"/>
          <w:tab w:val="left" w:pos="7380"/>
          <w:tab w:val="left" w:pos="8460"/>
        </w:tabs>
        <w:ind w:left="532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0F61B60">
      <w:start w:val="1"/>
      <w:numFmt w:val="lowerRoman"/>
      <w:lvlText w:val="%9."/>
      <w:lvlJc w:val="left"/>
      <w:pPr>
        <w:tabs>
          <w:tab w:val="left" w:pos="6390"/>
          <w:tab w:val="left" w:pos="6840"/>
          <w:tab w:val="left" w:pos="7380"/>
          <w:tab w:val="left" w:pos="8460"/>
        </w:tabs>
        <w:ind w:left="6044" w:hanging="2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F181360"/>
    <w:multiLevelType w:val="hybridMultilevel"/>
    <w:tmpl w:val="E9642D78"/>
    <w:numStyleLink w:val="Zaimportowanystyl7"/>
  </w:abstractNum>
  <w:abstractNum w:abstractNumId="11" w15:restartNumberingAfterBreak="0">
    <w:nsid w:val="210D2D0C"/>
    <w:multiLevelType w:val="multilevel"/>
    <w:tmpl w:val="74149FC2"/>
    <w:styleLink w:val="Zaimportowanystyl5"/>
    <w:lvl w:ilvl="0">
      <w:start w:val="1"/>
      <w:numFmt w:val="decimal"/>
      <w:lvlText w:val="%1."/>
      <w:lvlJc w:val="left"/>
      <w:pPr>
        <w:ind w:left="539" w:hanging="53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122"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47F4301"/>
    <w:multiLevelType w:val="hybridMultilevel"/>
    <w:tmpl w:val="AEDCD6B6"/>
    <w:lvl w:ilvl="0" w:tplc="6BF619CA">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15:restartNumberingAfterBreak="0">
    <w:nsid w:val="2D890BBB"/>
    <w:multiLevelType w:val="hybridMultilevel"/>
    <w:tmpl w:val="80A6C11C"/>
    <w:numStyleLink w:val="Zaimportowanystyl40"/>
  </w:abstractNum>
  <w:abstractNum w:abstractNumId="14" w15:restartNumberingAfterBreak="0">
    <w:nsid w:val="2FC26F47"/>
    <w:multiLevelType w:val="hybridMultilevel"/>
    <w:tmpl w:val="6C4AAE04"/>
    <w:numStyleLink w:val="Zaimportowanystyl8"/>
  </w:abstractNum>
  <w:abstractNum w:abstractNumId="15" w15:restartNumberingAfterBreak="0">
    <w:nsid w:val="316A72BB"/>
    <w:multiLevelType w:val="multilevel"/>
    <w:tmpl w:val="875E8FA8"/>
    <w:styleLink w:val="Zaimportowanystyl14"/>
    <w:lvl w:ilvl="0">
      <w:start w:val="1"/>
      <w:numFmt w:val="decimal"/>
      <w:lvlText w:val="%1."/>
      <w:lvlJc w:val="left"/>
      <w:pPr>
        <w:ind w:left="437" w:hanging="437"/>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1571" w:hanging="157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31" w:hanging="193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291" w:hanging="229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2651" w:hanging="2651"/>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34956D51"/>
    <w:multiLevelType w:val="hybridMultilevel"/>
    <w:tmpl w:val="FA58C0C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359D139A"/>
    <w:multiLevelType w:val="hybridMultilevel"/>
    <w:tmpl w:val="7294F724"/>
    <w:styleLink w:val="Zaimportowanystyl30"/>
    <w:lvl w:ilvl="0" w:tplc="E18AFAF4">
      <w:start w:val="1"/>
      <w:numFmt w:val="decimal"/>
      <w:lvlText w:val="%1."/>
      <w:lvlJc w:val="left"/>
      <w:pPr>
        <w:tabs>
          <w:tab w:val="num" w:pos="340"/>
        </w:tabs>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EA79D8">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D27FC4">
      <w:start w:val="1"/>
      <w:numFmt w:val="lowerRoman"/>
      <w:lvlText w:val="%3)"/>
      <w:lvlJc w:val="left"/>
      <w:pPr>
        <w:tabs>
          <w:tab w:val="left" w:pos="720"/>
        </w:tabs>
        <w:ind w:left="10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FE869A">
      <w:start w:val="1"/>
      <w:numFmt w:val="decimal"/>
      <w:lvlText w:val="(%4)"/>
      <w:lvlJc w:val="left"/>
      <w:pPr>
        <w:tabs>
          <w:tab w:val="left" w:pos="720"/>
        </w:tabs>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2F021F0">
      <w:start w:val="1"/>
      <w:numFmt w:val="lowerLetter"/>
      <w:lvlText w:val="(%5)"/>
      <w:lvlJc w:val="left"/>
      <w:pPr>
        <w:tabs>
          <w:tab w:val="left" w:pos="720"/>
        </w:tabs>
        <w:ind w:left="18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387B9C">
      <w:start w:val="1"/>
      <w:numFmt w:val="lowerRoman"/>
      <w:lvlText w:val="(%6)"/>
      <w:lvlJc w:val="left"/>
      <w:pPr>
        <w:tabs>
          <w:tab w:val="left" w:pos="720"/>
        </w:tabs>
        <w:ind w:left="21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B70EFD2">
      <w:start w:val="1"/>
      <w:numFmt w:val="decimal"/>
      <w:lvlText w:val="%7."/>
      <w:lvlJc w:val="left"/>
      <w:pPr>
        <w:tabs>
          <w:tab w:val="left" w:pos="720"/>
        </w:tabs>
        <w:ind w:left="25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586431E">
      <w:start w:val="1"/>
      <w:numFmt w:val="lowerLetter"/>
      <w:lvlText w:val="%8."/>
      <w:lvlJc w:val="left"/>
      <w:pPr>
        <w:tabs>
          <w:tab w:val="left" w:pos="720"/>
        </w:tabs>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FFA9682">
      <w:start w:val="1"/>
      <w:numFmt w:val="lowerRoman"/>
      <w:lvlText w:val="%9."/>
      <w:lvlJc w:val="left"/>
      <w:pPr>
        <w:tabs>
          <w:tab w:val="left" w:pos="720"/>
        </w:tabs>
        <w:ind w:left="32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3748712A"/>
    <w:multiLevelType w:val="hybridMultilevel"/>
    <w:tmpl w:val="486CD96E"/>
    <w:styleLink w:val="Zaimportowanystyl1"/>
    <w:lvl w:ilvl="0" w:tplc="F3AE14A6">
      <w:start w:val="1"/>
      <w:numFmt w:val="decimal"/>
      <w:lvlText w:val="%1."/>
      <w:lvlJc w:val="left"/>
      <w:pPr>
        <w:ind w:left="71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9C4644">
      <w:start w:val="1"/>
      <w:numFmt w:val="lowerLetter"/>
      <w:lvlText w:val="%2."/>
      <w:lvlJc w:val="left"/>
      <w:pPr>
        <w:ind w:left="1422" w:hanging="34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960BBA">
      <w:start w:val="1"/>
      <w:numFmt w:val="lowerRoman"/>
      <w:lvlText w:val="%3."/>
      <w:lvlJc w:val="left"/>
      <w:pPr>
        <w:ind w:left="2130" w:hanging="2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30CF40">
      <w:start w:val="1"/>
      <w:numFmt w:val="decimal"/>
      <w:lvlText w:val="%4."/>
      <w:lvlJc w:val="left"/>
      <w:pPr>
        <w:ind w:left="2838" w:hanging="32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28DC5E">
      <w:start w:val="1"/>
      <w:numFmt w:val="lowerLetter"/>
      <w:lvlText w:val="%5."/>
      <w:lvlJc w:val="left"/>
      <w:pPr>
        <w:ind w:left="3546" w:hanging="3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8DAFAB0">
      <w:start w:val="1"/>
      <w:numFmt w:val="lowerRoman"/>
      <w:lvlText w:val="%6."/>
      <w:lvlJc w:val="left"/>
      <w:pPr>
        <w:ind w:left="4254" w:hanging="23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A8F01C">
      <w:start w:val="1"/>
      <w:numFmt w:val="decimal"/>
      <w:lvlText w:val="%7."/>
      <w:lvlJc w:val="left"/>
      <w:pPr>
        <w:ind w:left="4962" w:hanging="28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D06FF6">
      <w:start w:val="1"/>
      <w:numFmt w:val="lowerLetter"/>
      <w:lvlText w:val="%8."/>
      <w:lvlJc w:val="left"/>
      <w:pPr>
        <w:ind w:left="567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62C74">
      <w:start w:val="1"/>
      <w:numFmt w:val="lowerRoman"/>
      <w:suff w:val="nothing"/>
      <w:lvlText w:val="%9."/>
      <w:lvlJc w:val="left"/>
      <w:pPr>
        <w:ind w:left="6297" w:hanging="1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44302DA0"/>
    <w:multiLevelType w:val="hybridMultilevel"/>
    <w:tmpl w:val="995247B2"/>
    <w:numStyleLink w:val="Zaimportowanystyl9"/>
  </w:abstractNum>
  <w:abstractNum w:abstractNumId="20" w15:restartNumberingAfterBreak="0">
    <w:nsid w:val="45A16DA8"/>
    <w:multiLevelType w:val="hybridMultilevel"/>
    <w:tmpl w:val="C35AF224"/>
    <w:numStyleLink w:val="Zaimportowanystyl3"/>
  </w:abstractNum>
  <w:abstractNum w:abstractNumId="21" w15:restartNumberingAfterBreak="0">
    <w:nsid w:val="468C1EA2"/>
    <w:multiLevelType w:val="hybridMultilevel"/>
    <w:tmpl w:val="B094946E"/>
    <w:styleLink w:val="Zaimportowanystyl2"/>
    <w:lvl w:ilvl="0" w:tplc="AE741894">
      <w:start w:val="1"/>
      <w:numFmt w:val="decimal"/>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78944E">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76C31DE">
      <w:start w:val="1"/>
      <w:numFmt w:val="lowerRoman"/>
      <w:lvlText w:val="%3."/>
      <w:lvlJc w:val="left"/>
      <w:pPr>
        <w:tabs>
          <w:tab w:val="left" w:pos="708"/>
          <w:tab w:val="num" w:pos="2124"/>
        </w:tabs>
        <w:ind w:left="2136" w:hanging="2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EC852D2">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EAFBE2">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6146CCA">
      <w:start w:val="1"/>
      <w:numFmt w:val="lowerRoman"/>
      <w:lvlText w:val="%6."/>
      <w:lvlJc w:val="left"/>
      <w:pPr>
        <w:tabs>
          <w:tab w:val="left" w:pos="708"/>
          <w:tab w:val="num" w:pos="4248"/>
        </w:tabs>
        <w:ind w:left="4260" w:hanging="23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4783B1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440FE30">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25A5446">
      <w:start w:val="1"/>
      <w:numFmt w:val="lowerRoman"/>
      <w:suff w:val="nothing"/>
      <w:lvlText w:val="%9."/>
      <w:lvlJc w:val="left"/>
      <w:pPr>
        <w:tabs>
          <w:tab w:val="left" w:pos="708"/>
        </w:tabs>
        <w:ind w:left="6319" w:hanging="13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4963111B"/>
    <w:multiLevelType w:val="hybridMultilevel"/>
    <w:tmpl w:val="1568834E"/>
    <w:numStyleLink w:val="Zaimportowanystyl13"/>
  </w:abstractNum>
  <w:abstractNum w:abstractNumId="23" w15:restartNumberingAfterBreak="0">
    <w:nsid w:val="4DBE27AF"/>
    <w:multiLevelType w:val="hybridMultilevel"/>
    <w:tmpl w:val="27B6FB6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4EEC7B5F"/>
    <w:multiLevelType w:val="hybridMultilevel"/>
    <w:tmpl w:val="BF3043A2"/>
    <w:numStyleLink w:val="Zaimportowanystyl20"/>
  </w:abstractNum>
  <w:abstractNum w:abstractNumId="25" w15:restartNumberingAfterBreak="0">
    <w:nsid w:val="505C256C"/>
    <w:multiLevelType w:val="hybridMultilevel"/>
    <w:tmpl w:val="0FFC7F34"/>
    <w:lvl w:ilvl="0" w:tplc="DA3CDA9C">
      <w:start w:val="1"/>
      <w:numFmt w:val="lowerLetter"/>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6" w15:restartNumberingAfterBreak="0">
    <w:nsid w:val="5F5E717A"/>
    <w:multiLevelType w:val="hybridMultilevel"/>
    <w:tmpl w:val="D5525F0A"/>
    <w:numStyleLink w:val="Zaimportowanystyl6"/>
  </w:abstractNum>
  <w:abstractNum w:abstractNumId="27" w15:restartNumberingAfterBreak="0">
    <w:nsid w:val="604B57B8"/>
    <w:multiLevelType w:val="hybridMultilevel"/>
    <w:tmpl w:val="7294F724"/>
    <w:numStyleLink w:val="Zaimportowanystyl30"/>
  </w:abstractNum>
  <w:abstractNum w:abstractNumId="28" w15:restartNumberingAfterBreak="0">
    <w:nsid w:val="619A2D28"/>
    <w:multiLevelType w:val="multilevel"/>
    <w:tmpl w:val="74149FC2"/>
    <w:numStyleLink w:val="Zaimportowanystyl5"/>
  </w:abstractNum>
  <w:abstractNum w:abstractNumId="29" w15:restartNumberingAfterBreak="0">
    <w:nsid w:val="633B0958"/>
    <w:multiLevelType w:val="hybridMultilevel"/>
    <w:tmpl w:val="B094946E"/>
    <w:numStyleLink w:val="Zaimportowanystyl2"/>
  </w:abstractNum>
  <w:abstractNum w:abstractNumId="30" w15:restartNumberingAfterBreak="0">
    <w:nsid w:val="65693BDE"/>
    <w:multiLevelType w:val="hybridMultilevel"/>
    <w:tmpl w:val="7A2A2662"/>
    <w:numStyleLink w:val="Zaimportowanystyl10"/>
  </w:abstractNum>
  <w:abstractNum w:abstractNumId="31" w15:restartNumberingAfterBreak="0">
    <w:nsid w:val="6A4101DE"/>
    <w:multiLevelType w:val="hybridMultilevel"/>
    <w:tmpl w:val="C35AF224"/>
    <w:styleLink w:val="Zaimportowanystyl3"/>
    <w:lvl w:ilvl="0" w:tplc="DB028EC0">
      <w:start w:val="1"/>
      <w:numFmt w:val="decimal"/>
      <w:lvlText w:val="%1."/>
      <w:lvlJc w:val="left"/>
      <w:pPr>
        <w:ind w:left="42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56607A">
      <w:start w:val="1"/>
      <w:numFmt w:val="lowerLetter"/>
      <w:lvlText w:val="%2."/>
      <w:lvlJc w:val="left"/>
      <w:pPr>
        <w:ind w:left="11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DA03E6">
      <w:start w:val="1"/>
      <w:numFmt w:val="lowerRoman"/>
      <w:lvlText w:val="%3."/>
      <w:lvlJc w:val="left"/>
      <w:pPr>
        <w:ind w:left="186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266FE6">
      <w:start w:val="1"/>
      <w:numFmt w:val="decimal"/>
      <w:lvlText w:val="%4."/>
      <w:lvlJc w:val="left"/>
      <w:pPr>
        <w:ind w:left="258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30AA2E8">
      <w:start w:val="1"/>
      <w:numFmt w:val="lowerLetter"/>
      <w:lvlText w:val="%5."/>
      <w:lvlJc w:val="left"/>
      <w:pPr>
        <w:ind w:left="330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E69696">
      <w:start w:val="1"/>
      <w:numFmt w:val="lowerRoman"/>
      <w:lvlText w:val="%6."/>
      <w:lvlJc w:val="left"/>
      <w:pPr>
        <w:ind w:left="402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78A79DE">
      <w:start w:val="1"/>
      <w:numFmt w:val="decimal"/>
      <w:lvlText w:val="%7."/>
      <w:lvlJc w:val="left"/>
      <w:pPr>
        <w:ind w:left="474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2CA7026">
      <w:start w:val="1"/>
      <w:numFmt w:val="lowerLetter"/>
      <w:lvlText w:val="%8."/>
      <w:lvlJc w:val="left"/>
      <w:pPr>
        <w:ind w:left="5465" w:hanging="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E48F824">
      <w:start w:val="1"/>
      <w:numFmt w:val="lowerRoman"/>
      <w:lvlText w:val="%9."/>
      <w:lvlJc w:val="left"/>
      <w:pPr>
        <w:ind w:left="6185"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6EC845F4"/>
    <w:multiLevelType w:val="hybridMultilevel"/>
    <w:tmpl w:val="D5525F0A"/>
    <w:styleLink w:val="Zaimportowanystyl6"/>
    <w:lvl w:ilvl="0" w:tplc="998E7F1E">
      <w:start w:val="1"/>
      <w:numFmt w:val="decimal"/>
      <w:lvlText w:val="%1)"/>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AEA22EA">
      <w:start w:val="1"/>
      <w:numFmt w:val="decimal"/>
      <w:lvlText w:val="%2)"/>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78A8DE6">
      <w:start w:val="1"/>
      <w:numFmt w:val="decimal"/>
      <w:lvlText w:val="%3)"/>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C25B4">
      <w:start w:val="1"/>
      <w:numFmt w:val="decimal"/>
      <w:lvlText w:val="%4)"/>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CAA17E6">
      <w:start w:val="1"/>
      <w:numFmt w:val="decimal"/>
      <w:lvlText w:val="%5)"/>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C4F05C">
      <w:start w:val="1"/>
      <w:numFmt w:val="decimal"/>
      <w:lvlText w:val="%6)"/>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A32080C">
      <w:start w:val="1"/>
      <w:numFmt w:val="decimal"/>
      <w:lvlText w:val="%7)"/>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06FDE2">
      <w:start w:val="1"/>
      <w:numFmt w:val="decimal"/>
      <w:lvlText w:val="%8)"/>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C38B2B4">
      <w:start w:val="1"/>
      <w:numFmt w:val="decimal"/>
      <w:lvlText w:val="%9)"/>
      <w:lvlJc w:val="left"/>
      <w:pPr>
        <w:tabs>
          <w:tab w:val="left" w:pos="960"/>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7293234"/>
    <w:multiLevelType w:val="hybridMultilevel"/>
    <w:tmpl w:val="257433A8"/>
    <w:numStyleLink w:val="Zaimportowanystyl100"/>
  </w:abstractNum>
  <w:abstractNum w:abstractNumId="34" w15:restartNumberingAfterBreak="0">
    <w:nsid w:val="7777550D"/>
    <w:multiLevelType w:val="hybridMultilevel"/>
    <w:tmpl w:val="257433A8"/>
    <w:styleLink w:val="Zaimportowanystyl100"/>
    <w:lvl w:ilvl="0" w:tplc="3E5A589C">
      <w:start w:val="1"/>
      <w:numFmt w:val="decimal"/>
      <w:suff w:val="nothing"/>
      <w:lvlText w:val="%1)"/>
      <w:lvlJc w:val="left"/>
      <w:pPr>
        <w:tabs>
          <w:tab w:val="left" w:pos="360"/>
          <w:tab w:val="left" w:pos="490"/>
          <w:tab w:val="left" w:pos="709"/>
        </w:tabs>
        <w:ind w:left="709" w:hanging="36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52A610C">
      <w:start w:val="1"/>
      <w:numFmt w:val="decimal"/>
      <w:lvlText w:val="%2."/>
      <w:lvlJc w:val="left"/>
      <w:pPr>
        <w:tabs>
          <w:tab w:val="left" w:pos="360"/>
          <w:tab w:val="left" w:pos="490"/>
          <w:tab w:val="left" w:pos="709"/>
          <w:tab w:val="num" w:pos="1416"/>
        </w:tabs>
        <w:ind w:left="1661" w:hanging="592"/>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9484FFC">
      <w:start w:val="1"/>
      <w:numFmt w:val="decimal"/>
      <w:lvlText w:val="%3."/>
      <w:lvlJc w:val="left"/>
      <w:pPr>
        <w:tabs>
          <w:tab w:val="left" w:pos="360"/>
          <w:tab w:val="left" w:pos="490"/>
          <w:tab w:val="left" w:pos="709"/>
          <w:tab w:val="num" w:pos="1789"/>
        </w:tabs>
        <w:ind w:left="203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C67F3A">
      <w:start w:val="1"/>
      <w:numFmt w:val="decimal"/>
      <w:lvlText w:val="%4."/>
      <w:lvlJc w:val="left"/>
      <w:pPr>
        <w:tabs>
          <w:tab w:val="left" w:pos="360"/>
          <w:tab w:val="left" w:pos="490"/>
          <w:tab w:val="left" w:pos="709"/>
          <w:tab w:val="num" w:pos="2124"/>
        </w:tabs>
        <w:ind w:left="2369" w:hanging="580"/>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3BCCF2E">
      <w:start w:val="1"/>
      <w:numFmt w:val="decimal"/>
      <w:lvlText w:val="%5."/>
      <w:lvlJc w:val="left"/>
      <w:pPr>
        <w:tabs>
          <w:tab w:val="left" w:pos="360"/>
          <w:tab w:val="left" w:pos="490"/>
          <w:tab w:val="left" w:pos="709"/>
          <w:tab w:val="num" w:pos="2509"/>
        </w:tabs>
        <w:ind w:left="275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0E34A0">
      <w:start w:val="1"/>
      <w:numFmt w:val="decimal"/>
      <w:lvlText w:val="%6."/>
      <w:lvlJc w:val="left"/>
      <w:pPr>
        <w:tabs>
          <w:tab w:val="left" w:pos="360"/>
          <w:tab w:val="left" w:pos="490"/>
          <w:tab w:val="left" w:pos="709"/>
          <w:tab w:val="num" w:pos="2832"/>
        </w:tabs>
        <w:ind w:left="3077" w:hanging="568"/>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FF47374">
      <w:start w:val="1"/>
      <w:numFmt w:val="decimal"/>
      <w:lvlText w:val="%7."/>
      <w:lvlJc w:val="left"/>
      <w:pPr>
        <w:tabs>
          <w:tab w:val="left" w:pos="360"/>
          <w:tab w:val="left" w:pos="490"/>
          <w:tab w:val="left" w:pos="709"/>
          <w:tab w:val="num" w:pos="3229"/>
        </w:tabs>
        <w:ind w:left="347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A1A8DAC">
      <w:start w:val="1"/>
      <w:numFmt w:val="decimal"/>
      <w:lvlText w:val="%8."/>
      <w:lvlJc w:val="left"/>
      <w:pPr>
        <w:tabs>
          <w:tab w:val="left" w:pos="360"/>
          <w:tab w:val="left" w:pos="490"/>
          <w:tab w:val="left" w:pos="709"/>
          <w:tab w:val="num" w:pos="3540"/>
        </w:tabs>
        <w:ind w:left="3785" w:hanging="556"/>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58AB9C2">
      <w:start w:val="1"/>
      <w:numFmt w:val="decimal"/>
      <w:lvlText w:val="%9."/>
      <w:lvlJc w:val="left"/>
      <w:pPr>
        <w:tabs>
          <w:tab w:val="left" w:pos="360"/>
          <w:tab w:val="left" w:pos="490"/>
          <w:tab w:val="left" w:pos="709"/>
          <w:tab w:val="num" w:pos="3949"/>
        </w:tabs>
        <w:ind w:left="4194" w:hanging="605"/>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9254B3A"/>
    <w:multiLevelType w:val="hybridMultilevel"/>
    <w:tmpl w:val="80A6C11C"/>
    <w:styleLink w:val="Zaimportowanystyl40"/>
    <w:lvl w:ilvl="0" w:tplc="D958B274">
      <w:start w:val="1"/>
      <w:numFmt w:val="decimal"/>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B225F28">
      <w:start w:val="1"/>
      <w:numFmt w:val="lowerLetter"/>
      <w:lvlText w:val="%2."/>
      <w:lvlJc w:val="left"/>
      <w:pPr>
        <w:ind w:left="11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EA2759A">
      <w:start w:val="1"/>
      <w:numFmt w:val="lowerRoman"/>
      <w:lvlText w:val="%3."/>
      <w:lvlJc w:val="left"/>
      <w:pPr>
        <w:ind w:left="186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7BC94E0">
      <w:start w:val="1"/>
      <w:numFmt w:val="decimal"/>
      <w:lvlText w:val="%4."/>
      <w:lvlJc w:val="left"/>
      <w:pPr>
        <w:ind w:left="258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A3A9874">
      <w:start w:val="1"/>
      <w:numFmt w:val="lowerLetter"/>
      <w:lvlText w:val="%5."/>
      <w:lvlJc w:val="left"/>
      <w:pPr>
        <w:ind w:left="330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22BD6C">
      <w:start w:val="1"/>
      <w:numFmt w:val="lowerRoman"/>
      <w:lvlText w:val="%6."/>
      <w:lvlJc w:val="left"/>
      <w:pPr>
        <w:ind w:left="402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7A292B8">
      <w:start w:val="1"/>
      <w:numFmt w:val="decimal"/>
      <w:lvlText w:val="%7."/>
      <w:lvlJc w:val="left"/>
      <w:pPr>
        <w:ind w:left="474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69F9C">
      <w:start w:val="1"/>
      <w:numFmt w:val="lowerLetter"/>
      <w:lvlText w:val="%8."/>
      <w:lvlJc w:val="left"/>
      <w:pPr>
        <w:ind w:left="546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D0895C">
      <w:start w:val="1"/>
      <w:numFmt w:val="lowerRoman"/>
      <w:lvlText w:val="%9."/>
      <w:lvlJc w:val="left"/>
      <w:pPr>
        <w:ind w:left="6186" w:hanging="36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34544347">
    <w:abstractNumId w:val="18"/>
  </w:num>
  <w:num w:numId="2" w16cid:durableId="523447517">
    <w:abstractNumId w:val="1"/>
  </w:num>
  <w:num w:numId="3" w16cid:durableId="1847671409">
    <w:abstractNumId w:val="1"/>
    <w:lvlOverride w:ilvl="0">
      <w:lvl w:ilvl="0" w:tplc="B41C21AA">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A5852A4">
        <w:start w:val="1"/>
        <w:numFmt w:val="lowerLetter"/>
        <w:lvlText w:val="%2."/>
        <w:lvlJc w:val="left"/>
        <w:pPr>
          <w:tabs>
            <w:tab w:val="left" w:pos="708"/>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EA8EC82A">
        <w:start w:val="1"/>
        <w:numFmt w:val="lowerRoman"/>
        <w:lvlText w:val="%3."/>
        <w:lvlJc w:val="left"/>
        <w:pPr>
          <w:tabs>
            <w:tab w:val="left" w:pos="708"/>
            <w:tab w:val="num" w:pos="2124"/>
          </w:tabs>
          <w:ind w:left="2136" w:hanging="27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8C481BE0">
        <w:start w:val="1"/>
        <w:numFmt w:val="decimal"/>
        <w:lvlText w:val="%4."/>
        <w:lvlJc w:val="left"/>
        <w:pPr>
          <w:tabs>
            <w:tab w:val="left" w:pos="708"/>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6BA6CF6">
        <w:start w:val="1"/>
        <w:numFmt w:val="lowerLetter"/>
        <w:lvlText w:val="%5."/>
        <w:lvlJc w:val="left"/>
        <w:pPr>
          <w:tabs>
            <w:tab w:val="left" w:pos="708"/>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AF24A8AC">
        <w:start w:val="1"/>
        <w:numFmt w:val="lowerRoman"/>
        <w:lvlText w:val="%6."/>
        <w:lvlJc w:val="left"/>
        <w:pPr>
          <w:tabs>
            <w:tab w:val="left" w:pos="708"/>
            <w:tab w:val="num" w:pos="4248"/>
          </w:tabs>
          <w:ind w:left="4260" w:hanging="23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4364AB86">
        <w:start w:val="1"/>
        <w:numFmt w:val="decimal"/>
        <w:lvlText w:val="%7."/>
        <w:lvlJc w:val="left"/>
        <w:pPr>
          <w:tabs>
            <w:tab w:val="left" w:pos="708"/>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8A65E14">
        <w:start w:val="1"/>
        <w:numFmt w:val="lowerLetter"/>
        <w:lvlText w:val="%8."/>
        <w:lvlJc w:val="left"/>
        <w:pPr>
          <w:tabs>
            <w:tab w:val="left" w:pos="708"/>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F749D1E">
        <w:start w:val="1"/>
        <w:numFmt w:val="lowerRoman"/>
        <w:suff w:val="nothing"/>
        <w:lvlText w:val="%9."/>
        <w:lvlJc w:val="left"/>
        <w:pPr>
          <w:tabs>
            <w:tab w:val="left" w:pos="708"/>
          </w:tabs>
          <w:ind w:left="6319" w:hanging="13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450128552">
    <w:abstractNumId w:val="21"/>
  </w:num>
  <w:num w:numId="5" w16cid:durableId="265387468">
    <w:abstractNumId w:val="29"/>
  </w:num>
  <w:num w:numId="6" w16cid:durableId="2029137111">
    <w:abstractNumId w:val="31"/>
  </w:num>
  <w:num w:numId="7" w16cid:durableId="347489261">
    <w:abstractNumId w:val="20"/>
  </w:num>
  <w:num w:numId="8" w16cid:durableId="690882812">
    <w:abstractNumId w:val="5"/>
  </w:num>
  <w:num w:numId="9" w16cid:durableId="2014449710">
    <w:abstractNumId w:val="7"/>
  </w:num>
  <w:num w:numId="10" w16cid:durableId="421990344">
    <w:abstractNumId w:val="11"/>
  </w:num>
  <w:num w:numId="11" w16cid:durableId="1819881950">
    <w:abstractNumId w:val="28"/>
  </w:num>
  <w:num w:numId="12" w16cid:durableId="1068919929">
    <w:abstractNumId w:val="28"/>
    <w:lvlOverride w:ilvl="0">
      <w:startOverride w:val="3"/>
    </w:lvlOverride>
  </w:num>
  <w:num w:numId="13" w16cid:durableId="1815175790">
    <w:abstractNumId w:val="32"/>
  </w:num>
  <w:num w:numId="14" w16cid:durableId="27724493">
    <w:abstractNumId w:val="26"/>
  </w:num>
  <w:num w:numId="15" w16cid:durableId="1466006858">
    <w:abstractNumId w:val="26"/>
    <w:lvlOverride w:ilvl="0">
      <w:lvl w:ilvl="0" w:tplc="EAE62AA8">
        <w:start w:val="1"/>
        <w:numFmt w:val="decimal"/>
        <w:lvlText w:val="%1)"/>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71C7F3C">
        <w:start w:val="1"/>
        <w:numFmt w:val="decimal"/>
        <w:lvlText w:val="%2)"/>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AB26ECE">
        <w:start w:val="1"/>
        <w:numFmt w:val="decimal"/>
        <w:lvlText w:val="%3)"/>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4AEDA9A">
        <w:start w:val="1"/>
        <w:numFmt w:val="decimal"/>
        <w:lvlText w:val="%4)"/>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CD2E1752">
        <w:start w:val="1"/>
        <w:numFmt w:val="decimal"/>
        <w:lvlText w:val="%5)"/>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E9BA0F0E">
        <w:start w:val="1"/>
        <w:numFmt w:val="decimal"/>
        <w:lvlText w:val="%6)"/>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CF929D80">
        <w:start w:val="1"/>
        <w:numFmt w:val="decimal"/>
        <w:lvlText w:val="%7)"/>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F641CB8">
        <w:start w:val="1"/>
        <w:numFmt w:val="decimal"/>
        <w:lvlText w:val="%8)"/>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1E945D7A">
        <w:start w:val="1"/>
        <w:numFmt w:val="decimal"/>
        <w:lvlText w:val="%9)"/>
        <w:lvlJc w:val="left"/>
        <w:pPr>
          <w:tabs>
            <w:tab w:val="left" w:pos="960"/>
          </w:tabs>
          <w:ind w:left="714" w:hanging="35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16cid:durableId="1452745404">
    <w:abstractNumId w:val="28"/>
    <w:lvlOverride w:ilvl="0">
      <w:startOverride w:val="8"/>
    </w:lvlOverride>
  </w:num>
  <w:num w:numId="17" w16cid:durableId="165831182">
    <w:abstractNumId w:val="28"/>
    <w:lvlOverride w:ilvl="0">
      <w:lvl w:ilvl="0">
        <w:start w:val="1"/>
        <w:numFmt w:val="decimal"/>
        <w:lvlText w:val="%1."/>
        <w:lvlJc w:val="left"/>
        <w:pPr>
          <w:ind w:left="540" w:hanging="54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1.%2.%3."/>
        <w:lvlJc w:val="left"/>
        <w:pPr>
          <w:ind w:left="708" w:hanging="70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1.%2.%3.%4.%5."/>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1.%2.%3.%4.%5.%6."/>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1.%2.%3.%4.%5.%6.%7."/>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1.%2.%3.%4.%5.%6.%7.%8."/>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1.%2.%3.%4.%5.%6.%7.%8.%9."/>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16cid:durableId="1759596964">
    <w:abstractNumId w:val="3"/>
  </w:num>
  <w:num w:numId="19" w16cid:durableId="829910747">
    <w:abstractNumId w:val="10"/>
  </w:num>
  <w:num w:numId="20" w16cid:durableId="604269235">
    <w:abstractNumId w:val="9"/>
  </w:num>
  <w:num w:numId="21" w16cid:durableId="1842969681">
    <w:abstractNumId w:val="14"/>
  </w:num>
  <w:num w:numId="22" w16cid:durableId="888491952">
    <w:abstractNumId w:val="2"/>
  </w:num>
  <w:num w:numId="23" w16cid:durableId="316226560">
    <w:abstractNumId w:val="19"/>
  </w:num>
  <w:num w:numId="24" w16cid:durableId="791828455">
    <w:abstractNumId w:val="14"/>
    <w:lvlOverride w:ilvl="0">
      <w:startOverride w:val="2"/>
    </w:lvlOverride>
  </w:num>
  <w:num w:numId="25" w16cid:durableId="1926302991">
    <w:abstractNumId w:val="34"/>
  </w:num>
  <w:num w:numId="26" w16cid:durableId="53238584">
    <w:abstractNumId w:val="33"/>
  </w:num>
  <w:num w:numId="27" w16cid:durableId="227769037">
    <w:abstractNumId w:val="33"/>
    <w:lvlOverride w:ilvl="0">
      <w:lvl w:ilvl="0" w:tplc="4E104FB8">
        <w:start w:val="1"/>
        <w:numFmt w:val="decimal"/>
        <w:lvlText w:val="%1)"/>
        <w:lvlJc w:val="left"/>
        <w:pPr>
          <w:tabs>
            <w:tab w:val="left" w:pos="360"/>
            <w:tab w:val="left" w:pos="851"/>
          </w:tabs>
          <w:ind w:left="709"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4C89972">
        <w:start w:val="1"/>
        <w:numFmt w:val="decimal"/>
        <w:lvlText w:val="%2."/>
        <w:lvlJc w:val="left"/>
        <w:pPr>
          <w:tabs>
            <w:tab w:val="left" w:pos="851"/>
          </w:tabs>
          <w:ind w:left="360" w:hanging="36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AC4D672">
        <w:start w:val="1"/>
        <w:numFmt w:val="decimal"/>
        <w:lvlText w:val="%3."/>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AEED490">
        <w:start w:val="1"/>
        <w:numFmt w:val="decimal"/>
        <w:lvlText w:val="%4."/>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A44C3D8">
        <w:start w:val="1"/>
        <w:numFmt w:val="decimal"/>
        <w:lvlText w:val="%5."/>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66EF70A">
        <w:start w:val="1"/>
        <w:numFmt w:val="decimal"/>
        <w:lvlText w:val="%6."/>
        <w:lvlJc w:val="left"/>
        <w:pPr>
          <w:ind w:left="144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3942A7C">
        <w:start w:val="1"/>
        <w:numFmt w:val="decimal"/>
        <w:lvlText w:val="%7."/>
        <w:lvlJc w:val="left"/>
        <w:pPr>
          <w:tabs>
            <w:tab w:val="left" w:pos="360"/>
          </w:tabs>
          <w:ind w:left="180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520AC710">
        <w:start w:val="1"/>
        <w:numFmt w:val="decimal"/>
        <w:lvlText w:val="%8."/>
        <w:lvlJc w:val="left"/>
        <w:pPr>
          <w:tabs>
            <w:tab w:val="left" w:pos="360"/>
            <w:tab w:val="left" w:pos="851"/>
          </w:tabs>
          <w:ind w:left="216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67EAD85C">
        <w:start w:val="1"/>
        <w:numFmt w:val="decimal"/>
        <w:lvlText w:val="%9."/>
        <w:lvlJc w:val="left"/>
        <w:pPr>
          <w:tabs>
            <w:tab w:val="left" w:pos="360"/>
            <w:tab w:val="left" w:pos="851"/>
          </w:tabs>
          <w:ind w:left="2520" w:hanging="1440"/>
        </w:pPr>
        <w:rPr>
          <w:rFonts w:ascii="Trebuchet MS" w:eastAsia="Trebuchet MS" w:hAnsi="Trebuchet MS" w:cs="Trebuchet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8" w16cid:durableId="463038396">
    <w:abstractNumId w:val="14"/>
    <w:lvlOverride w:ilvl="0">
      <w:startOverride w:val="7"/>
    </w:lvlOverride>
  </w:num>
  <w:num w:numId="29" w16cid:durableId="320433239">
    <w:abstractNumId w:val="4"/>
  </w:num>
  <w:num w:numId="30" w16cid:durableId="1275942588">
    <w:abstractNumId w:val="30"/>
  </w:num>
  <w:num w:numId="31" w16cid:durableId="1334069052">
    <w:abstractNumId w:val="30"/>
    <w:lvlOverride w:ilvl="0">
      <w:lvl w:ilvl="0" w:tplc="553C6E6C">
        <w:start w:val="1"/>
        <w:numFmt w:val="decimal"/>
        <w:suff w:val="nothing"/>
        <w:lvlText w:val="%1)"/>
        <w:lvlJc w:val="left"/>
        <w:pPr>
          <w:tabs>
            <w:tab w:val="left" w:pos="284"/>
          </w:tabs>
          <w:ind w:left="28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tplc="9814D252">
        <w:start w:val="1"/>
        <w:numFmt w:val="lowerLetter"/>
        <w:lvlText w:val="%2."/>
        <w:lvlJc w:val="left"/>
        <w:pPr>
          <w:tabs>
            <w:tab w:val="left" w:pos="284"/>
            <w:tab w:val="num" w:pos="873"/>
          </w:tabs>
          <w:ind w:left="10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tplc="44E2F136">
        <w:start w:val="1"/>
        <w:numFmt w:val="lowerRoman"/>
        <w:lvlText w:val="%3."/>
        <w:lvlJc w:val="left"/>
        <w:pPr>
          <w:tabs>
            <w:tab w:val="left" w:pos="284"/>
            <w:tab w:val="num" w:pos="1593"/>
          </w:tabs>
          <w:ind w:left="175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tplc="253606A6">
        <w:start w:val="1"/>
        <w:numFmt w:val="decimal"/>
        <w:lvlText w:val="%4."/>
        <w:lvlJc w:val="left"/>
        <w:pPr>
          <w:tabs>
            <w:tab w:val="left" w:pos="284"/>
            <w:tab w:val="num" w:pos="2313"/>
          </w:tabs>
          <w:ind w:left="247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4">
      <w:lvl w:ilvl="4" w:tplc="91749CC0">
        <w:start w:val="1"/>
        <w:numFmt w:val="lowerLetter"/>
        <w:lvlText w:val="%5."/>
        <w:lvlJc w:val="left"/>
        <w:pPr>
          <w:tabs>
            <w:tab w:val="left" w:pos="284"/>
            <w:tab w:val="num" w:pos="3033"/>
          </w:tabs>
          <w:ind w:left="319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tplc="F4D4067E">
        <w:start w:val="1"/>
        <w:numFmt w:val="lowerRoman"/>
        <w:lvlText w:val="%6."/>
        <w:lvlJc w:val="left"/>
        <w:pPr>
          <w:tabs>
            <w:tab w:val="left" w:pos="284"/>
            <w:tab w:val="num" w:pos="3753"/>
          </w:tabs>
          <w:ind w:left="391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6">
      <w:lvl w:ilvl="6" w:tplc="707CE74C">
        <w:start w:val="1"/>
        <w:numFmt w:val="decimal"/>
        <w:lvlText w:val="%7."/>
        <w:lvlJc w:val="left"/>
        <w:pPr>
          <w:tabs>
            <w:tab w:val="left" w:pos="284"/>
            <w:tab w:val="num" w:pos="4473"/>
          </w:tabs>
          <w:ind w:left="463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7">
      <w:lvl w:ilvl="7" w:tplc="FF90E8FE">
        <w:start w:val="1"/>
        <w:numFmt w:val="lowerLetter"/>
        <w:lvlText w:val="%8."/>
        <w:lvlJc w:val="left"/>
        <w:pPr>
          <w:tabs>
            <w:tab w:val="left" w:pos="284"/>
            <w:tab w:val="num" w:pos="5193"/>
          </w:tabs>
          <w:ind w:left="5355" w:hanging="5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lvlOverride w:ilvl="8">
      <w:lvl w:ilvl="8" w:tplc="D5D4DF6E">
        <w:start w:val="1"/>
        <w:numFmt w:val="lowerRoman"/>
        <w:lvlText w:val="%9."/>
        <w:lvlJc w:val="left"/>
        <w:pPr>
          <w:tabs>
            <w:tab w:val="left" w:pos="284"/>
            <w:tab w:val="num" w:pos="5913"/>
          </w:tabs>
          <w:ind w:left="6075" w:hanging="4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32" w16cid:durableId="2062777775">
    <w:abstractNumId w:val="30"/>
    <w:lvlOverride w:ilvl="0">
      <w:lvl w:ilvl="0" w:tplc="553C6E6C">
        <w:start w:val="1"/>
        <w:numFmt w:val="decimal"/>
        <w:suff w:val="nothing"/>
        <w:lvlText w:val="%1)"/>
        <w:lvlJc w:val="left"/>
        <w:pPr>
          <w:tabs>
            <w:tab w:val="left" w:pos="284"/>
            <w:tab w:val="left" w:pos="42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814D252">
        <w:start w:val="1"/>
        <w:numFmt w:val="lowerLetter"/>
        <w:lvlText w:val="%2."/>
        <w:lvlJc w:val="left"/>
        <w:pPr>
          <w:tabs>
            <w:tab w:val="left" w:pos="284"/>
            <w:tab w:val="left" w:pos="426"/>
            <w:tab w:val="num" w:pos="1015"/>
          </w:tabs>
          <w:ind w:left="13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44E2F136">
        <w:start w:val="1"/>
        <w:numFmt w:val="lowerRoman"/>
        <w:lvlText w:val="%3."/>
        <w:lvlJc w:val="left"/>
        <w:pPr>
          <w:tabs>
            <w:tab w:val="left" w:pos="284"/>
            <w:tab w:val="left" w:pos="426"/>
            <w:tab w:val="num" w:pos="1735"/>
          </w:tabs>
          <w:ind w:left="203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53606A6">
        <w:start w:val="1"/>
        <w:numFmt w:val="decimal"/>
        <w:lvlText w:val="%4."/>
        <w:lvlJc w:val="left"/>
        <w:pPr>
          <w:tabs>
            <w:tab w:val="left" w:pos="284"/>
            <w:tab w:val="left" w:pos="426"/>
            <w:tab w:val="num" w:pos="2455"/>
          </w:tabs>
          <w:ind w:left="275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1749CC0">
        <w:start w:val="1"/>
        <w:numFmt w:val="lowerLetter"/>
        <w:lvlText w:val="%5."/>
        <w:lvlJc w:val="left"/>
        <w:pPr>
          <w:tabs>
            <w:tab w:val="left" w:pos="284"/>
            <w:tab w:val="left" w:pos="426"/>
            <w:tab w:val="num" w:pos="3175"/>
          </w:tabs>
          <w:ind w:left="347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4D4067E">
        <w:start w:val="1"/>
        <w:numFmt w:val="lowerRoman"/>
        <w:lvlText w:val="%6."/>
        <w:lvlJc w:val="left"/>
        <w:pPr>
          <w:tabs>
            <w:tab w:val="left" w:pos="284"/>
            <w:tab w:val="left" w:pos="426"/>
            <w:tab w:val="num" w:pos="3895"/>
          </w:tabs>
          <w:ind w:left="4199" w:hanging="74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07CE74C">
        <w:start w:val="1"/>
        <w:numFmt w:val="decimal"/>
        <w:lvlText w:val="%7."/>
        <w:lvlJc w:val="left"/>
        <w:pPr>
          <w:tabs>
            <w:tab w:val="left" w:pos="284"/>
            <w:tab w:val="left" w:pos="426"/>
            <w:tab w:val="num" w:pos="4615"/>
          </w:tabs>
          <w:ind w:left="491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F90E8FE">
        <w:start w:val="1"/>
        <w:numFmt w:val="lowerLetter"/>
        <w:lvlText w:val="%8."/>
        <w:lvlJc w:val="left"/>
        <w:pPr>
          <w:tabs>
            <w:tab w:val="left" w:pos="284"/>
            <w:tab w:val="left" w:pos="426"/>
            <w:tab w:val="num" w:pos="5335"/>
          </w:tabs>
          <w:ind w:left="5639" w:hanging="80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5D4DF6E">
        <w:start w:val="1"/>
        <w:numFmt w:val="lowerRoman"/>
        <w:lvlText w:val="%9."/>
        <w:lvlJc w:val="left"/>
        <w:pPr>
          <w:tabs>
            <w:tab w:val="left" w:pos="284"/>
            <w:tab w:val="left" w:pos="426"/>
            <w:tab w:val="num" w:pos="6055"/>
          </w:tabs>
          <w:ind w:left="6359" w:hanging="748"/>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16cid:durableId="342706418">
    <w:abstractNumId w:val="6"/>
  </w:num>
  <w:num w:numId="34" w16cid:durableId="1096248555">
    <w:abstractNumId w:val="24"/>
  </w:num>
  <w:num w:numId="35" w16cid:durableId="523832653">
    <w:abstractNumId w:val="7"/>
    <w:lvlOverride w:ilvl="0">
      <w:startOverride w:val="3"/>
      <w:lvl w:ilvl="0" w:tplc="4D762DBC">
        <w:start w:val="3"/>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B7EE976">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E4EC0C6">
        <w:start w:val="1"/>
        <w:numFmt w:val="lowerRoman"/>
        <w:lvlText w:val="%3."/>
        <w:lvlJc w:val="left"/>
        <w:pPr>
          <w:tabs>
            <w:tab w:val="left" w:pos="284"/>
          </w:tabs>
          <w:ind w:left="172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D4A3EF0">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0AE43D5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5E6904A">
        <w:start w:val="1"/>
        <w:numFmt w:val="lowerRoman"/>
        <w:lvlText w:val="%6."/>
        <w:lvlJc w:val="left"/>
        <w:pPr>
          <w:tabs>
            <w:tab w:val="left" w:pos="284"/>
          </w:tabs>
          <w:ind w:left="3884" w:hanging="21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90C2FE6">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E740454E">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614F4D2">
        <w:start w:val="1"/>
        <w:numFmt w:val="lowerRoman"/>
        <w:lvlText w:val="%9."/>
        <w:lvlJc w:val="left"/>
        <w:pPr>
          <w:tabs>
            <w:tab w:val="left" w:pos="284"/>
          </w:tabs>
          <w:ind w:left="6044" w:hanging="21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2141265365">
    <w:abstractNumId w:val="17"/>
  </w:num>
  <w:num w:numId="37" w16cid:durableId="885995399">
    <w:abstractNumId w:val="27"/>
  </w:num>
  <w:num w:numId="38" w16cid:durableId="2142452597">
    <w:abstractNumId w:val="8"/>
  </w:num>
  <w:num w:numId="39" w16cid:durableId="1087194686">
    <w:abstractNumId w:val="22"/>
  </w:num>
  <w:num w:numId="40" w16cid:durableId="1689722261">
    <w:abstractNumId w:val="22"/>
    <w:lvlOverride w:ilvl="0">
      <w:lvl w:ilvl="0" w:tplc="35708458">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903E200C">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D44CEC36">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11CD418">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20CA374">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0E54FB7C">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6E763370">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B61E1492">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EC2963E">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1" w16cid:durableId="472985539">
    <w:abstractNumId w:val="35"/>
  </w:num>
  <w:num w:numId="42" w16cid:durableId="664746182">
    <w:abstractNumId w:val="13"/>
  </w:num>
  <w:num w:numId="43" w16cid:durableId="631399507">
    <w:abstractNumId w:val="15"/>
  </w:num>
  <w:num w:numId="44" w16cid:durableId="1759063152">
    <w:abstractNumId w:val="0"/>
  </w:num>
  <w:num w:numId="45" w16cid:durableId="1621456401">
    <w:abstractNumId w:val="16"/>
  </w:num>
  <w:num w:numId="46" w16cid:durableId="1933972152">
    <w:abstractNumId w:val="23"/>
  </w:num>
  <w:num w:numId="47" w16cid:durableId="197277028">
    <w:abstractNumId w:val="25"/>
  </w:num>
  <w:num w:numId="48" w16cid:durableId="178704596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41B"/>
    <w:rsid w:val="00007592"/>
    <w:rsid w:val="00016989"/>
    <w:rsid w:val="00053736"/>
    <w:rsid w:val="0005374A"/>
    <w:rsid w:val="0006654B"/>
    <w:rsid w:val="00085AAC"/>
    <w:rsid w:val="00085E4A"/>
    <w:rsid w:val="000B2E1E"/>
    <w:rsid w:val="00111E4D"/>
    <w:rsid w:val="00141755"/>
    <w:rsid w:val="00163B8F"/>
    <w:rsid w:val="00186F58"/>
    <w:rsid w:val="001F31EA"/>
    <w:rsid w:val="00240F61"/>
    <w:rsid w:val="002604B5"/>
    <w:rsid w:val="00272A31"/>
    <w:rsid w:val="00290A90"/>
    <w:rsid w:val="002A7660"/>
    <w:rsid w:val="002E6882"/>
    <w:rsid w:val="002F1E02"/>
    <w:rsid w:val="0030678C"/>
    <w:rsid w:val="003151F5"/>
    <w:rsid w:val="00337F4A"/>
    <w:rsid w:val="00383DA4"/>
    <w:rsid w:val="003F5D3D"/>
    <w:rsid w:val="003F7227"/>
    <w:rsid w:val="004054A1"/>
    <w:rsid w:val="004540F5"/>
    <w:rsid w:val="0048668B"/>
    <w:rsid w:val="004B3594"/>
    <w:rsid w:val="0059041B"/>
    <w:rsid w:val="005B2F20"/>
    <w:rsid w:val="005E4B09"/>
    <w:rsid w:val="006041A1"/>
    <w:rsid w:val="0060778C"/>
    <w:rsid w:val="00634583"/>
    <w:rsid w:val="00705928"/>
    <w:rsid w:val="007148D5"/>
    <w:rsid w:val="00725CE8"/>
    <w:rsid w:val="00761AA7"/>
    <w:rsid w:val="00765181"/>
    <w:rsid w:val="007A11BF"/>
    <w:rsid w:val="007C0E89"/>
    <w:rsid w:val="007E00B2"/>
    <w:rsid w:val="0082577E"/>
    <w:rsid w:val="00834CFC"/>
    <w:rsid w:val="00852AF7"/>
    <w:rsid w:val="00856FFD"/>
    <w:rsid w:val="008C2505"/>
    <w:rsid w:val="008C3B86"/>
    <w:rsid w:val="0097296B"/>
    <w:rsid w:val="009C403B"/>
    <w:rsid w:val="00A3619E"/>
    <w:rsid w:val="00A37C44"/>
    <w:rsid w:val="00A83772"/>
    <w:rsid w:val="00AC1C7B"/>
    <w:rsid w:val="00AD69ED"/>
    <w:rsid w:val="00AE64DC"/>
    <w:rsid w:val="00AF4ED4"/>
    <w:rsid w:val="00B5246E"/>
    <w:rsid w:val="00C32AE3"/>
    <w:rsid w:val="00C56C0F"/>
    <w:rsid w:val="00C85C5C"/>
    <w:rsid w:val="00C9052C"/>
    <w:rsid w:val="00CD01A0"/>
    <w:rsid w:val="00CE0A31"/>
    <w:rsid w:val="00D12B35"/>
    <w:rsid w:val="00D20E4F"/>
    <w:rsid w:val="00D469D3"/>
    <w:rsid w:val="00D46EC2"/>
    <w:rsid w:val="00E002CB"/>
    <w:rsid w:val="00E23EFB"/>
    <w:rsid w:val="00E76DBB"/>
    <w:rsid w:val="00EC6931"/>
    <w:rsid w:val="00F07662"/>
    <w:rsid w:val="00F14A53"/>
    <w:rsid w:val="00F31E4B"/>
    <w:rsid w:val="00FC607D"/>
    <w:rsid w:val="00FD3659"/>
    <w:rsid w:val="00FF19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6693F"/>
  <w15:docId w15:val="{7579F26B-BC15-4FDE-8930-3474E9F04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Pr>
      <w:rFonts w:ascii="Calibri" w:eastAsia="Calibri" w:hAnsi="Calibri" w:cs="Calibri"/>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eastAsia="Helvetica Neue" w:hAnsi="Helvetica Neue" w:cs="Helvetica Neue"/>
      <w:color w:val="000000"/>
      <w:sz w:val="24"/>
      <w:szCs w:val="24"/>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3"/>
      </w:numPr>
    </w:pPr>
  </w:style>
  <w:style w:type="numbering" w:customStyle="1" w:styleId="Zaimportowanystyl7">
    <w:name w:val="Zaimportowany styl 7"/>
    <w:pPr>
      <w:numPr>
        <w:numId w:val="18"/>
      </w:numPr>
    </w:pPr>
  </w:style>
  <w:style w:type="paragraph" w:styleId="Akapitzlist">
    <w:name w:val="List Paragraph"/>
    <w:pPr>
      <w:ind w:left="708"/>
    </w:pPr>
    <w:rPr>
      <w:rFonts w:ascii="Calibri" w:eastAsia="Calibri" w:hAnsi="Calibri" w:cs="Calibri"/>
      <w:color w:val="000000"/>
      <w:u w:color="000000"/>
    </w:rPr>
  </w:style>
  <w:style w:type="numbering" w:customStyle="1" w:styleId="Zaimportowanystyl8">
    <w:name w:val="Zaimportowany styl 8"/>
    <w:pPr>
      <w:numPr>
        <w:numId w:val="20"/>
      </w:numPr>
    </w:pPr>
  </w:style>
  <w:style w:type="numbering" w:customStyle="1" w:styleId="Zaimportowanystyl9">
    <w:name w:val="Zaimportowany styl 9"/>
    <w:pPr>
      <w:numPr>
        <w:numId w:val="22"/>
      </w:numPr>
    </w:pPr>
  </w:style>
  <w:style w:type="numbering" w:customStyle="1" w:styleId="Zaimportowanystyl100">
    <w:name w:val="Zaimportowany styl 10"/>
    <w:pPr>
      <w:numPr>
        <w:numId w:val="25"/>
      </w:numPr>
    </w:pPr>
  </w:style>
  <w:style w:type="numbering" w:customStyle="1" w:styleId="Zaimportowanystyl10">
    <w:name w:val="Zaimportowany styl 1.0"/>
    <w:pPr>
      <w:numPr>
        <w:numId w:val="29"/>
      </w:numPr>
    </w:pPr>
  </w:style>
  <w:style w:type="paragraph" w:customStyle="1" w:styleId="Domylne">
    <w:name w:val="Domyślne"/>
    <w:rPr>
      <w:rFonts w:ascii="Helvetica Neue" w:eastAsia="Helvetica Neue" w:hAnsi="Helvetica Neue" w:cs="Helvetica Neue"/>
      <w:color w:val="000000"/>
      <w:sz w:val="22"/>
      <w:szCs w:val="22"/>
    </w:rPr>
  </w:style>
  <w:style w:type="numbering" w:customStyle="1" w:styleId="Zaimportowanystyl20">
    <w:name w:val="Zaimportowany styl 2.0"/>
    <w:pPr>
      <w:numPr>
        <w:numId w:val="33"/>
      </w:numPr>
    </w:pPr>
  </w:style>
  <w:style w:type="numbering" w:customStyle="1" w:styleId="Zaimportowanystyl30">
    <w:name w:val="Zaimportowany styl 3.0"/>
    <w:pPr>
      <w:numPr>
        <w:numId w:val="36"/>
      </w:numPr>
    </w:pPr>
  </w:style>
  <w:style w:type="numbering" w:customStyle="1" w:styleId="Zaimportowanystyl13">
    <w:name w:val="Zaimportowany styl 13"/>
    <w:pPr>
      <w:numPr>
        <w:numId w:val="38"/>
      </w:numPr>
    </w:pPr>
  </w:style>
  <w:style w:type="numbering" w:customStyle="1" w:styleId="Zaimportowanystyl40">
    <w:name w:val="Zaimportowany styl 4.0"/>
    <w:pPr>
      <w:numPr>
        <w:numId w:val="41"/>
      </w:numPr>
    </w:pPr>
  </w:style>
  <w:style w:type="numbering" w:customStyle="1" w:styleId="Zaimportowanystyl14">
    <w:name w:val="Zaimportowany styl 14"/>
    <w:pPr>
      <w:numPr>
        <w:numId w:val="43"/>
      </w:numPr>
    </w:p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rFonts w:ascii="Calibri" w:eastAsia="Calibri" w:hAnsi="Calibri" w:cs="Calibri"/>
      <w:color w:val="000000"/>
      <w:u w:color="000000"/>
    </w:rPr>
  </w:style>
  <w:style w:type="character" w:styleId="Odwoaniedokomentarza">
    <w:name w:val="annotation reference"/>
    <w:basedOn w:val="Domylnaczcionkaakapitu"/>
    <w:uiPriority w:val="99"/>
    <w:semiHidden/>
    <w:unhideWhenUsed/>
    <w:rPr>
      <w:sz w:val="16"/>
      <w:szCs w:val="16"/>
    </w:rPr>
  </w:style>
  <w:style w:type="paragraph" w:styleId="Tekstdymka">
    <w:name w:val="Balloon Text"/>
    <w:basedOn w:val="Normalny"/>
    <w:link w:val="TekstdymkaZnak"/>
    <w:uiPriority w:val="99"/>
    <w:semiHidden/>
    <w:unhideWhenUsed/>
    <w:rsid w:val="007148D5"/>
    <w:rPr>
      <w:rFonts w:ascii="Tahoma" w:hAnsi="Tahoma" w:cs="Tahoma"/>
      <w:sz w:val="16"/>
      <w:szCs w:val="16"/>
    </w:rPr>
  </w:style>
  <w:style w:type="character" w:customStyle="1" w:styleId="TekstdymkaZnak">
    <w:name w:val="Tekst dymka Znak"/>
    <w:basedOn w:val="Domylnaczcionkaakapitu"/>
    <w:link w:val="Tekstdymka"/>
    <w:uiPriority w:val="99"/>
    <w:semiHidden/>
    <w:rsid w:val="007148D5"/>
    <w:rPr>
      <w:rFonts w:ascii="Tahoma" w:eastAsia="Calibri" w:hAnsi="Tahoma" w:cs="Tahoma"/>
      <w:color w:val="000000"/>
      <w:sz w:val="16"/>
      <w:szCs w:val="16"/>
      <w:u w:color="000000"/>
    </w:rPr>
  </w:style>
  <w:style w:type="paragraph" w:styleId="Nagwek">
    <w:name w:val="header"/>
    <w:basedOn w:val="Normalny"/>
    <w:link w:val="NagwekZnak"/>
    <w:uiPriority w:val="99"/>
    <w:unhideWhenUsed/>
    <w:rsid w:val="00F14A53"/>
    <w:pPr>
      <w:tabs>
        <w:tab w:val="center" w:pos="4536"/>
        <w:tab w:val="right" w:pos="9072"/>
      </w:tabs>
    </w:pPr>
  </w:style>
  <w:style w:type="character" w:customStyle="1" w:styleId="NagwekZnak">
    <w:name w:val="Nagłówek Znak"/>
    <w:basedOn w:val="Domylnaczcionkaakapitu"/>
    <w:link w:val="Nagwek"/>
    <w:uiPriority w:val="99"/>
    <w:rsid w:val="00F14A53"/>
    <w:rPr>
      <w:rFonts w:ascii="Calibri" w:eastAsia="Calibri" w:hAnsi="Calibri" w:cs="Calibri"/>
      <w:color w:val="000000"/>
      <w:u w:color="000000"/>
    </w:rPr>
  </w:style>
  <w:style w:type="paragraph" w:styleId="Stopka">
    <w:name w:val="footer"/>
    <w:basedOn w:val="Normalny"/>
    <w:link w:val="StopkaZnak"/>
    <w:uiPriority w:val="99"/>
    <w:unhideWhenUsed/>
    <w:rsid w:val="00F14A53"/>
    <w:pPr>
      <w:tabs>
        <w:tab w:val="center" w:pos="4536"/>
        <w:tab w:val="right" w:pos="9072"/>
      </w:tabs>
    </w:pPr>
  </w:style>
  <w:style w:type="character" w:customStyle="1" w:styleId="StopkaZnak">
    <w:name w:val="Stopka Znak"/>
    <w:basedOn w:val="Domylnaczcionkaakapitu"/>
    <w:link w:val="Stopka"/>
    <w:uiPriority w:val="99"/>
    <w:rsid w:val="00F14A53"/>
    <w:rPr>
      <w:rFonts w:ascii="Calibri" w:eastAsia="Calibri" w:hAnsi="Calibri" w:cs="Calibri"/>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6AC094-D94C-452F-BFD9-6FF7BF165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Pages>
  <Words>3189</Words>
  <Characters>19138</Characters>
  <Application>Microsoft Office Word</Application>
  <DocSecurity>0</DocSecurity>
  <Lines>159</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Emilia</dc:creator>
  <cp:lastModifiedBy>Dps Gizycko</cp:lastModifiedBy>
  <cp:revision>7</cp:revision>
  <dcterms:created xsi:type="dcterms:W3CDTF">2022-11-15T11:01:00Z</dcterms:created>
  <dcterms:modified xsi:type="dcterms:W3CDTF">2022-11-17T12:15:00Z</dcterms:modified>
</cp:coreProperties>
</file>