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7A20" w14:textId="77777777" w:rsidR="0083475D" w:rsidRPr="00A2098E" w:rsidRDefault="0083475D" w:rsidP="0083475D">
      <w:pPr>
        <w:jc w:val="right"/>
        <w:rPr>
          <w:bCs/>
          <w:i/>
        </w:rPr>
      </w:pPr>
      <w:r>
        <w:rPr>
          <w:i/>
          <w:iCs/>
        </w:rPr>
        <w:t>Załącznik nr 1b,</w:t>
      </w:r>
    </w:p>
    <w:p w14:paraId="004F1C1C" w14:textId="77777777" w:rsidR="0083475D" w:rsidRDefault="0083475D" w:rsidP="0083475D">
      <w:pPr>
        <w:jc w:val="right"/>
        <w:rPr>
          <w:i/>
        </w:rPr>
      </w:pPr>
    </w:p>
    <w:p w14:paraId="75F602A9" w14:textId="77777777" w:rsidR="0083475D" w:rsidRPr="00527DE5" w:rsidRDefault="0083475D" w:rsidP="0083475D">
      <w:pPr>
        <w:rPr>
          <w:i/>
        </w:rPr>
      </w:pPr>
    </w:p>
    <w:p w14:paraId="79D0F8D7" w14:textId="77777777" w:rsidR="0083475D" w:rsidRPr="00527DE5" w:rsidRDefault="0083475D" w:rsidP="0083475D">
      <w:pPr>
        <w:pStyle w:val="Teksttreci0"/>
        <w:shd w:val="clear" w:color="auto" w:fill="auto"/>
        <w:spacing w:before="0" w:after="202" w:line="190" w:lineRule="exact"/>
        <w:ind w:left="720" w:right="-17" w:firstLine="0"/>
        <w:rPr>
          <w:rStyle w:val="Teksttreci"/>
          <w:color w:val="000000"/>
          <w:sz w:val="24"/>
        </w:rPr>
      </w:pPr>
      <w:r w:rsidRPr="00527DE5">
        <w:rPr>
          <w:rStyle w:val="Teksttreci"/>
          <w:color w:val="000000"/>
          <w:sz w:val="24"/>
        </w:rPr>
        <w:t>Oferujemy wykonywanie usługi stan</w:t>
      </w:r>
      <w:r>
        <w:rPr>
          <w:rStyle w:val="Teksttreci"/>
          <w:color w:val="000000"/>
          <w:sz w:val="24"/>
        </w:rPr>
        <w:t>owiącej przedmiot zamówienia za</w:t>
      </w:r>
      <w:r w:rsidRPr="00527DE5">
        <w:rPr>
          <w:rStyle w:val="Teksttreci"/>
          <w:color w:val="000000"/>
          <w:sz w:val="24"/>
        </w:rPr>
        <w:t xml:space="preserve"> cenę:</w:t>
      </w:r>
    </w:p>
    <w:tbl>
      <w:tblPr>
        <w:tblW w:w="999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1211"/>
        <w:gridCol w:w="1582"/>
        <w:gridCol w:w="1671"/>
        <w:gridCol w:w="1671"/>
        <w:gridCol w:w="880"/>
        <w:gridCol w:w="1414"/>
        <w:gridCol w:w="1059"/>
      </w:tblGrid>
      <w:tr w:rsidR="0083475D" w:rsidRPr="00527DE5" w14:paraId="667F96CC" w14:textId="77777777" w:rsidTr="0083475D">
        <w:trPr>
          <w:trHeight w:val="408"/>
        </w:trPr>
        <w:tc>
          <w:tcPr>
            <w:tcW w:w="508" w:type="dxa"/>
            <w:vAlign w:val="center"/>
          </w:tcPr>
          <w:p w14:paraId="60E74A76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211" w:type="dxa"/>
            <w:vAlign w:val="center"/>
          </w:tcPr>
          <w:p w14:paraId="24208289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582" w:type="dxa"/>
          </w:tcPr>
          <w:p w14:paraId="0E3C8A4E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671" w:type="dxa"/>
            <w:vAlign w:val="center"/>
          </w:tcPr>
          <w:p w14:paraId="43927F38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71" w:type="dxa"/>
            <w:vAlign w:val="center"/>
          </w:tcPr>
          <w:p w14:paraId="6627599D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80" w:type="dxa"/>
          </w:tcPr>
          <w:p w14:paraId="0EA5C6D0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414" w:type="dxa"/>
          </w:tcPr>
          <w:p w14:paraId="08C8C6D3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059" w:type="dxa"/>
            <w:vAlign w:val="center"/>
          </w:tcPr>
          <w:p w14:paraId="1980350B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8.</w:t>
            </w:r>
          </w:p>
        </w:tc>
      </w:tr>
      <w:tr w:rsidR="0083475D" w:rsidRPr="00527DE5" w14:paraId="2AE4E20F" w14:textId="77777777" w:rsidTr="0083475D">
        <w:trPr>
          <w:trHeight w:val="1397"/>
        </w:trPr>
        <w:tc>
          <w:tcPr>
            <w:tcW w:w="508" w:type="dxa"/>
            <w:vAlign w:val="center"/>
          </w:tcPr>
          <w:p w14:paraId="47C90BF7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211" w:type="dxa"/>
            <w:vAlign w:val="center"/>
          </w:tcPr>
          <w:p w14:paraId="06DCE63D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Miejsce instalacji dźwigu</w:t>
            </w:r>
          </w:p>
        </w:tc>
        <w:tc>
          <w:tcPr>
            <w:tcW w:w="1582" w:type="dxa"/>
          </w:tcPr>
          <w:p w14:paraId="63796E07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14:paraId="447EE167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Rodzaj dźwigu </w:t>
            </w:r>
          </w:p>
        </w:tc>
        <w:tc>
          <w:tcPr>
            <w:tcW w:w="1671" w:type="dxa"/>
            <w:vAlign w:val="center"/>
          </w:tcPr>
          <w:p w14:paraId="529A049C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Ilość przeglądów do wykonania dla poszczególnych dźwigów</w:t>
            </w:r>
          </w:p>
        </w:tc>
        <w:tc>
          <w:tcPr>
            <w:tcW w:w="1671" w:type="dxa"/>
            <w:vAlign w:val="center"/>
          </w:tcPr>
          <w:p w14:paraId="79AFA67E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Cena jednostkowa netto konserwacji poszczególnego dźwigu</w:t>
            </w:r>
          </w:p>
        </w:tc>
        <w:tc>
          <w:tcPr>
            <w:tcW w:w="880" w:type="dxa"/>
          </w:tcPr>
          <w:p w14:paraId="62931719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1414" w:type="dxa"/>
          </w:tcPr>
          <w:p w14:paraId="3FEA0681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Cena jednostkowa brutto konserwacji poszczególnego dźwigu</w:t>
            </w:r>
          </w:p>
        </w:tc>
        <w:tc>
          <w:tcPr>
            <w:tcW w:w="1059" w:type="dxa"/>
            <w:vAlign w:val="center"/>
          </w:tcPr>
          <w:p w14:paraId="10085656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Cena łączna (kol.4 x kol. 7) </w:t>
            </w:r>
          </w:p>
        </w:tc>
      </w:tr>
      <w:tr w:rsidR="0083475D" w:rsidRPr="00527DE5" w14:paraId="23B024F5" w14:textId="77777777" w:rsidTr="0083475D">
        <w:trPr>
          <w:trHeight w:val="1005"/>
        </w:trPr>
        <w:tc>
          <w:tcPr>
            <w:tcW w:w="508" w:type="dxa"/>
            <w:vAlign w:val="center"/>
          </w:tcPr>
          <w:p w14:paraId="29C1117F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1" w:type="dxa"/>
            <w:vAlign w:val="center"/>
          </w:tcPr>
          <w:p w14:paraId="6EC909E1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Dom Pomocy Społecznej</w:t>
            </w:r>
          </w:p>
        </w:tc>
        <w:tc>
          <w:tcPr>
            <w:tcW w:w="1582" w:type="dxa"/>
          </w:tcPr>
          <w:p w14:paraId="318CE74A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Dźwig osobowy o napędzie elektrycznym</w:t>
            </w:r>
          </w:p>
        </w:tc>
        <w:tc>
          <w:tcPr>
            <w:tcW w:w="1671" w:type="dxa"/>
            <w:vAlign w:val="center"/>
          </w:tcPr>
          <w:p w14:paraId="0591C0C0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671" w:type="dxa"/>
            <w:vAlign w:val="center"/>
          </w:tcPr>
          <w:p w14:paraId="439C4870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0" w:type="dxa"/>
          </w:tcPr>
          <w:p w14:paraId="5D93BD7D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14" w:type="dxa"/>
          </w:tcPr>
          <w:p w14:paraId="07D94539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59" w:type="dxa"/>
            <w:vAlign w:val="center"/>
          </w:tcPr>
          <w:p w14:paraId="354142E5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3475D" w:rsidRPr="00527DE5" w14:paraId="39D1E10B" w14:textId="77777777" w:rsidTr="0083475D">
        <w:trPr>
          <w:trHeight w:val="800"/>
        </w:trPr>
        <w:tc>
          <w:tcPr>
            <w:tcW w:w="508" w:type="dxa"/>
            <w:tcBorders>
              <w:left w:val="nil"/>
              <w:bottom w:val="nil"/>
              <w:right w:val="nil"/>
            </w:tcBorders>
            <w:vAlign w:val="center"/>
          </w:tcPr>
          <w:p w14:paraId="378695B5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11" w:type="dxa"/>
            <w:tcBorders>
              <w:left w:val="nil"/>
              <w:bottom w:val="nil"/>
              <w:right w:val="nil"/>
            </w:tcBorders>
            <w:vAlign w:val="center"/>
          </w:tcPr>
          <w:p w14:paraId="412A1E44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82" w:type="dxa"/>
            <w:tcBorders>
              <w:left w:val="nil"/>
              <w:bottom w:val="nil"/>
              <w:right w:val="nil"/>
            </w:tcBorders>
          </w:tcPr>
          <w:p w14:paraId="07D7E48F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71" w:type="dxa"/>
            <w:tcBorders>
              <w:left w:val="nil"/>
              <w:bottom w:val="nil"/>
              <w:right w:val="nil"/>
            </w:tcBorders>
            <w:vAlign w:val="center"/>
          </w:tcPr>
          <w:p w14:paraId="0067EADD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71" w:type="dxa"/>
            <w:tcBorders>
              <w:left w:val="nil"/>
              <w:bottom w:val="nil"/>
              <w:right w:val="nil"/>
            </w:tcBorders>
            <w:vAlign w:val="center"/>
          </w:tcPr>
          <w:p w14:paraId="2DA9DA82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0" w:type="dxa"/>
            <w:tcBorders>
              <w:left w:val="nil"/>
              <w:bottom w:val="nil"/>
            </w:tcBorders>
          </w:tcPr>
          <w:p w14:paraId="683065DF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14" w:type="dxa"/>
          </w:tcPr>
          <w:p w14:paraId="23C11087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  <w:p w14:paraId="40A3CFD4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BRUTTO</w:t>
            </w:r>
          </w:p>
        </w:tc>
        <w:tc>
          <w:tcPr>
            <w:tcW w:w="1059" w:type="dxa"/>
            <w:vAlign w:val="center"/>
          </w:tcPr>
          <w:p w14:paraId="6768C81D" w14:textId="77777777" w:rsidR="0083475D" w:rsidRPr="0094559D" w:rsidRDefault="0083475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43B33B09" w14:textId="77777777" w:rsidR="0083475D" w:rsidRPr="00A2098E" w:rsidRDefault="0083475D" w:rsidP="0083475D">
      <w:pPr>
        <w:rPr>
          <w:b/>
          <w:bCs/>
          <w:i/>
        </w:rPr>
      </w:pPr>
    </w:p>
    <w:p w14:paraId="4DECB284" w14:textId="77777777" w:rsidR="0083475D" w:rsidRDefault="0083475D" w:rsidP="0083475D">
      <w:pPr>
        <w:jc w:val="right"/>
        <w:rPr>
          <w:i/>
          <w:iCs/>
        </w:rPr>
      </w:pPr>
    </w:p>
    <w:p w14:paraId="0C896186" w14:textId="77777777" w:rsidR="0083475D" w:rsidRDefault="0083475D" w:rsidP="0083475D">
      <w:pPr>
        <w:jc w:val="right"/>
        <w:rPr>
          <w:i/>
          <w:iCs/>
        </w:rPr>
      </w:pPr>
    </w:p>
    <w:p w14:paraId="0D6F16EB" w14:textId="77777777" w:rsidR="0083475D" w:rsidRDefault="0083475D" w:rsidP="0083475D">
      <w:pPr>
        <w:jc w:val="right"/>
        <w:rPr>
          <w:i/>
          <w:iCs/>
        </w:rPr>
      </w:pPr>
    </w:p>
    <w:p w14:paraId="79CEE28D" w14:textId="77777777" w:rsidR="0083475D" w:rsidRDefault="0083475D" w:rsidP="0083475D">
      <w:pPr>
        <w:jc w:val="right"/>
        <w:rPr>
          <w:i/>
          <w:iCs/>
        </w:rPr>
      </w:pPr>
    </w:p>
    <w:p w14:paraId="10D6295F" w14:textId="77777777" w:rsidR="0083475D" w:rsidRPr="00527DE5" w:rsidRDefault="0083475D" w:rsidP="0083475D">
      <w:pPr>
        <w:jc w:val="right"/>
      </w:pPr>
      <w:r w:rsidRPr="00527DE5">
        <w:t>.....................................................................................................</w:t>
      </w:r>
    </w:p>
    <w:p w14:paraId="02FDD597" w14:textId="77777777" w:rsidR="0083475D" w:rsidRDefault="0083475D" w:rsidP="0083475D">
      <w:pPr>
        <w:jc w:val="right"/>
        <w:rPr>
          <w:i/>
        </w:rPr>
      </w:pPr>
      <w:r w:rsidRPr="00527DE5">
        <w:rPr>
          <w:i/>
        </w:rPr>
        <w:t>(podpis i pieczęć upoważnionego (-</w:t>
      </w:r>
      <w:proofErr w:type="spellStart"/>
      <w:r w:rsidRPr="00527DE5">
        <w:rPr>
          <w:i/>
        </w:rPr>
        <w:t>nych</w:t>
      </w:r>
      <w:proofErr w:type="spellEnd"/>
      <w:r w:rsidRPr="00527DE5">
        <w:rPr>
          <w:i/>
        </w:rPr>
        <w:t>) p</w:t>
      </w:r>
      <w:r>
        <w:rPr>
          <w:i/>
        </w:rPr>
        <w:t>rzedstawiciela (-li) Wykonawcy)</w:t>
      </w:r>
    </w:p>
    <w:p w14:paraId="5EF7BE8C" w14:textId="77777777" w:rsidR="0083475D" w:rsidRDefault="0083475D" w:rsidP="0083475D">
      <w:pPr>
        <w:rPr>
          <w:i/>
        </w:rPr>
      </w:pPr>
    </w:p>
    <w:p w14:paraId="6155DFA5" w14:textId="77777777" w:rsidR="0083475D" w:rsidRDefault="0083475D" w:rsidP="0083475D">
      <w:pPr>
        <w:jc w:val="right"/>
        <w:rPr>
          <w:i/>
          <w:iCs/>
        </w:rPr>
      </w:pPr>
    </w:p>
    <w:p w14:paraId="3671A52B" w14:textId="77777777" w:rsidR="0083475D" w:rsidRDefault="0083475D" w:rsidP="0083475D">
      <w:pPr>
        <w:jc w:val="right"/>
        <w:rPr>
          <w:i/>
          <w:iCs/>
        </w:rPr>
      </w:pPr>
    </w:p>
    <w:p w14:paraId="40DA2F7F" w14:textId="77777777" w:rsidR="0083475D" w:rsidRDefault="0083475D" w:rsidP="0083475D">
      <w:pPr>
        <w:jc w:val="right"/>
        <w:rPr>
          <w:i/>
          <w:iCs/>
        </w:rPr>
      </w:pPr>
    </w:p>
    <w:p w14:paraId="0D5D02EA" w14:textId="77777777" w:rsidR="0083475D" w:rsidRDefault="0083475D" w:rsidP="0083475D">
      <w:pPr>
        <w:jc w:val="right"/>
        <w:rPr>
          <w:i/>
          <w:iCs/>
        </w:rPr>
      </w:pPr>
    </w:p>
    <w:p w14:paraId="44459470" w14:textId="77777777" w:rsidR="0083475D" w:rsidRDefault="0083475D" w:rsidP="0083475D">
      <w:pPr>
        <w:jc w:val="right"/>
        <w:rPr>
          <w:i/>
          <w:iCs/>
        </w:rPr>
      </w:pPr>
    </w:p>
    <w:p w14:paraId="3C5C66D4" w14:textId="77777777" w:rsidR="0083475D" w:rsidRDefault="0083475D" w:rsidP="0083475D">
      <w:pPr>
        <w:jc w:val="right"/>
        <w:rPr>
          <w:i/>
          <w:iCs/>
        </w:rPr>
      </w:pPr>
    </w:p>
    <w:p w14:paraId="3FE19A33" w14:textId="77777777" w:rsidR="0083475D" w:rsidRDefault="0083475D" w:rsidP="0083475D">
      <w:pPr>
        <w:rPr>
          <w:i/>
          <w:iCs/>
        </w:rPr>
      </w:pPr>
    </w:p>
    <w:p w14:paraId="05E46451" w14:textId="77777777" w:rsidR="00B175FE" w:rsidRDefault="00B175FE"/>
    <w:sectPr w:rsidR="00B17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75D"/>
    <w:rsid w:val="0083475D"/>
    <w:rsid w:val="00B1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8D43"/>
  <w15:chartTrackingRefBased/>
  <w15:docId w15:val="{31D87929-A63D-4342-B929-612188188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75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uiPriority w:val="99"/>
    <w:rsid w:val="0083475D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83475D"/>
    <w:pPr>
      <w:shd w:val="clear" w:color="auto" w:fill="FFFFFF"/>
      <w:suppressAutoHyphens w:val="0"/>
      <w:spacing w:before="240" w:after="240" w:line="254" w:lineRule="exact"/>
      <w:ind w:hanging="400"/>
      <w:jc w:val="both"/>
    </w:pPr>
    <w:rPr>
      <w:rFonts w:asciiTheme="minorHAnsi" w:eastAsiaTheme="minorHAnsi" w:hAnsiTheme="minorHAnsi" w:cstheme="minorBidi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562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1</cp:revision>
  <dcterms:created xsi:type="dcterms:W3CDTF">2021-12-02T14:25:00Z</dcterms:created>
  <dcterms:modified xsi:type="dcterms:W3CDTF">2021-12-02T14:25:00Z</dcterms:modified>
</cp:coreProperties>
</file>