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A3AF6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r w:rsidRPr="00964807">
        <w:rPr>
          <w:rFonts w:ascii="Arial" w:eastAsia="Calibri" w:hAnsi="Arial" w:cs="Arial"/>
          <w:i/>
          <w:iCs/>
          <w:kern w:val="2"/>
        </w:rPr>
        <w:t>Załącznik nr 2</w:t>
      </w:r>
    </w:p>
    <w:p w14:paraId="3B64B04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PROJEKT</w:t>
      </w:r>
    </w:p>
    <w:p w14:paraId="20CA92FE" w14:textId="77777777" w:rsid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UMOWA NR .........2021</w:t>
      </w:r>
    </w:p>
    <w:p w14:paraId="21261022" w14:textId="35A24877" w:rsidR="00B333D7" w:rsidRPr="00964807" w:rsidRDefault="00B333D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>
        <w:rPr>
          <w:rFonts w:ascii="Arial" w:eastAsia="Calibri" w:hAnsi="Arial" w:cs="Arial"/>
          <w:b/>
          <w:bCs/>
          <w:kern w:val="2"/>
        </w:rPr>
        <w:t>(uwaga projekt umowy zawiera dane, które zostaną doprecyzowany odpowiednio dla każdej części po wy</w:t>
      </w:r>
      <w:r w:rsidR="00FC1853">
        <w:rPr>
          <w:rFonts w:ascii="Arial" w:eastAsia="Calibri" w:hAnsi="Arial" w:cs="Arial"/>
          <w:b/>
          <w:bCs/>
          <w:kern w:val="2"/>
        </w:rPr>
        <w:t>b</w:t>
      </w:r>
      <w:r>
        <w:rPr>
          <w:rFonts w:ascii="Arial" w:eastAsia="Calibri" w:hAnsi="Arial" w:cs="Arial"/>
          <w:b/>
          <w:bCs/>
          <w:kern w:val="2"/>
        </w:rPr>
        <w:t>orze najkorzystniejszej oferty)</w:t>
      </w:r>
    </w:p>
    <w:p w14:paraId="1675EAE6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44C13E1D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zawarta w Giżycku w dniu ..............................2021 r. pomiędzy Powiatem Giżyckim- Domem Pomocy Społecznej w Giżycku, ul. Warszawska 31, 11-500 Giżycko , NIP: 845-10-43-369 , zwanym dalej Zamawiającym reprezentowanym przez:</w:t>
      </w:r>
    </w:p>
    <w:p w14:paraId="4478C018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676E1F3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a, </w:t>
      </w:r>
    </w:p>
    <w:p w14:paraId="06B0CAFE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zwanym dalej Wykonawcą, reprezentowanym przez:</w:t>
      </w:r>
    </w:p>
    <w:p w14:paraId="47681A5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4FE86436" w14:textId="77777777" w:rsidR="003143F7" w:rsidRPr="001E1C3E" w:rsidRDefault="003143F7" w:rsidP="003143F7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>szacunkowej poniżej 130 000 zł netto wobec czego, na podstawie art. 2 ust 1  pkt 1 ustawy z dnia 11 września  2019 r. Prawo Zamówień Publicznych. procedura zakupu nie podlega przepisom Ustawy Prawo Zamówień Publicznych  o następującej treści:</w:t>
      </w:r>
    </w:p>
    <w:p w14:paraId="40A4599B" w14:textId="1F9CA81F" w:rsidR="00964807" w:rsidRPr="00B333D7" w:rsidRDefault="00964807" w:rsidP="00B333D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br/>
        <w:t>§ 1</w:t>
      </w:r>
      <w:r w:rsidRPr="00964807">
        <w:rPr>
          <w:rFonts w:ascii="Arial" w:eastAsia="Calibri" w:hAnsi="Arial" w:cs="Arial"/>
          <w:bCs/>
          <w:kern w:val="2"/>
        </w:rPr>
        <w:t>.</w:t>
      </w:r>
    </w:p>
    <w:p w14:paraId="743DE1C2" w14:textId="51BCFA3E" w:rsidR="008932C5" w:rsidRPr="00280B39" w:rsidRDefault="00964807" w:rsidP="00280B39">
      <w:pPr>
        <w:pStyle w:val="Akapitzlist"/>
        <w:numPr>
          <w:ilvl w:val="0"/>
          <w:numId w:val="9"/>
        </w:numPr>
        <w:spacing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Zamawiający powierza, a Wykonawca przyjmuje do wykonania</w:t>
      </w:r>
      <w:r w:rsidR="003E68BC" w:rsidRPr="008932C5">
        <w:rPr>
          <w:rFonts w:ascii="Arial" w:eastAsia="Calibri" w:hAnsi="Arial" w:cs="Arial"/>
          <w:kern w:val="2"/>
        </w:rPr>
        <w:t xml:space="preserve"> realizacj</w:t>
      </w:r>
      <w:r w:rsidR="00E045E4" w:rsidRPr="008932C5">
        <w:rPr>
          <w:rFonts w:ascii="Arial" w:eastAsia="Calibri" w:hAnsi="Arial" w:cs="Arial"/>
          <w:kern w:val="2"/>
        </w:rPr>
        <w:t>ę</w:t>
      </w:r>
      <w:r w:rsidR="003E68BC" w:rsidRPr="008932C5">
        <w:rPr>
          <w:rFonts w:ascii="Arial" w:eastAsia="Calibri" w:hAnsi="Arial" w:cs="Arial"/>
          <w:kern w:val="2"/>
        </w:rPr>
        <w:t xml:space="preserve"> zamówienia określoną w zapytaniu ofertowym pod nazwą </w:t>
      </w:r>
      <w:r w:rsidR="003E68BC" w:rsidRPr="00570956">
        <w:rPr>
          <w:rFonts w:ascii="Arial" w:eastAsia="Calibri" w:hAnsi="Arial" w:cs="Arial"/>
          <w:kern w:val="2"/>
        </w:rPr>
        <w:t>,,</w:t>
      </w:r>
      <w:r w:rsidR="00891786" w:rsidRPr="00570956">
        <w:rPr>
          <w:rFonts w:ascii="Arial" w:eastAsia="Times New Roman" w:hAnsi="Arial" w:cs="Arial"/>
          <w:lang w:eastAsia="ar-SA"/>
        </w:rPr>
        <w:t>Zapytanie ofertowe na zakup</w:t>
      </w:r>
      <w:r w:rsidR="00021EF4">
        <w:rPr>
          <w:rFonts w:ascii="Arial" w:eastAsia="Times New Roman" w:hAnsi="Arial" w:cs="Arial"/>
          <w:lang w:eastAsia="ar-SA"/>
        </w:rPr>
        <w:t xml:space="preserve">, </w:t>
      </w:r>
      <w:r w:rsidR="00891786" w:rsidRPr="00570956">
        <w:rPr>
          <w:rFonts w:ascii="Arial" w:eastAsia="Times New Roman" w:hAnsi="Arial" w:cs="Arial"/>
          <w:lang w:eastAsia="ar-SA"/>
        </w:rPr>
        <w:t>dostawę</w:t>
      </w:r>
      <w:r w:rsidR="00280B39">
        <w:rPr>
          <w:rFonts w:ascii="Arial" w:eastAsia="Times New Roman" w:hAnsi="Arial" w:cs="Arial"/>
          <w:lang w:eastAsia="ar-SA"/>
        </w:rPr>
        <w:t xml:space="preserve"> </w:t>
      </w:r>
      <w:r w:rsidR="00021EF4">
        <w:rPr>
          <w:rFonts w:ascii="Arial" w:eastAsia="Times New Roman" w:hAnsi="Arial" w:cs="Arial"/>
          <w:lang w:eastAsia="ar-SA"/>
        </w:rPr>
        <w:t xml:space="preserve">i montaż </w:t>
      </w:r>
      <w:proofErr w:type="spellStart"/>
      <w:r w:rsidR="00280B39">
        <w:rPr>
          <w:rFonts w:ascii="Arial" w:eastAsia="Times New Roman" w:hAnsi="Arial" w:cs="Arial"/>
          <w:lang w:eastAsia="ar-SA"/>
        </w:rPr>
        <w:t>pralnicowirówki</w:t>
      </w:r>
      <w:proofErr w:type="spellEnd"/>
      <w:r w:rsidR="00280B39">
        <w:rPr>
          <w:rFonts w:ascii="Arial" w:eastAsia="Times New Roman" w:hAnsi="Arial" w:cs="Arial"/>
          <w:lang w:eastAsia="ar-SA"/>
        </w:rPr>
        <w:t xml:space="preserve"> </w:t>
      </w:r>
      <w:proofErr w:type="spellStart"/>
      <w:r w:rsidR="00280B39">
        <w:rPr>
          <w:rFonts w:ascii="Arial" w:eastAsia="Times New Roman" w:hAnsi="Arial" w:cs="Arial"/>
          <w:lang w:eastAsia="ar-SA"/>
        </w:rPr>
        <w:t>sztywnomocowanejj</w:t>
      </w:r>
      <w:proofErr w:type="spellEnd"/>
      <w:r w:rsidR="00891786" w:rsidRPr="00570956">
        <w:rPr>
          <w:rFonts w:ascii="Arial" w:eastAsia="Times New Roman" w:hAnsi="Arial" w:cs="Arial"/>
          <w:lang w:eastAsia="ar-SA"/>
        </w:rPr>
        <w:t xml:space="preserve"> </w:t>
      </w:r>
      <w:r w:rsidRPr="00280B39">
        <w:rPr>
          <w:rFonts w:ascii="Arial" w:eastAsia="Calibri" w:hAnsi="Arial" w:cs="Arial"/>
          <w:kern w:val="2"/>
        </w:rPr>
        <w:t>na potrzeby  Domu Pomocy Społecznej w Giżycku w sposób zgodny z opisem przedmiotu</w:t>
      </w:r>
      <w:r w:rsidR="008932C5" w:rsidRPr="00280B39">
        <w:rPr>
          <w:rFonts w:ascii="Arial" w:eastAsia="Calibri" w:hAnsi="Arial" w:cs="Arial"/>
          <w:kern w:val="2"/>
        </w:rPr>
        <w:t xml:space="preserve"> </w:t>
      </w:r>
      <w:r w:rsidRPr="00280B39">
        <w:rPr>
          <w:rFonts w:ascii="Arial" w:eastAsia="Calibri" w:hAnsi="Arial" w:cs="Arial"/>
          <w:kern w:val="2"/>
        </w:rPr>
        <w:t>zamówienia zawartym w zapytaniu ofertowym oraz zgodny z ofertą Wykonawcy stanowiącym załącznik nr</w:t>
      </w:r>
      <w:r w:rsidRPr="00287337">
        <w:rPr>
          <w:rFonts w:ascii="Arial" w:eastAsia="Calibri" w:hAnsi="Arial" w:cs="Arial"/>
          <w:kern w:val="2"/>
        </w:rPr>
        <w:t xml:space="preserve"> 1</w:t>
      </w:r>
      <w:r w:rsidR="003E68BC" w:rsidRPr="00287337">
        <w:rPr>
          <w:rFonts w:ascii="Arial" w:eastAsia="Calibri" w:hAnsi="Arial" w:cs="Arial"/>
          <w:kern w:val="2"/>
        </w:rPr>
        <w:t xml:space="preserve"> </w:t>
      </w:r>
      <w:r w:rsidRPr="00280B39">
        <w:rPr>
          <w:rFonts w:ascii="Arial" w:eastAsia="Calibri" w:hAnsi="Arial" w:cs="Arial"/>
          <w:kern w:val="2"/>
        </w:rPr>
        <w:t>do umowy</w:t>
      </w:r>
    </w:p>
    <w:p w14:paraId="672DA9A6" w14:textId="1916719C" w:rsid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bCs/>
          <w:kern w:val="2"/>
        </w:rPr>
        <w:t xml:space="preserve">Do obowiązków Wykonawcy należy: </w:t>
      </w:r>
    </w:p>
    <w:p w14:paraId="2DB2B300" w14:textId="576A27D7" w:rsidR="008932C5" w:rsidRDefault="008932C5" w:rsidP="008932C5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hAnsi="Arial" w:cs="Arial"/>
          <w:bCs/>
        </w:rPr>
        <w:t xml:space="preserve">Zakup i dostawa wyposażenia wymienionego w opisie przedmiotu zamówienia zawartego w zapytaniu ofertowym, zgodnym z ofertą Wykonawcy zawartej w  załączniku </w:t>
      </w:r>
      <w:r w:rsidRPr="00287337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 xml:space="preserve"> na potrzeby Domu Pomocy Społecznej w Giżycku własnym transportem do siedziby Zamawiającego</w:t>
      </w:r>
    </w:p>
    <w:p w14:paraId="1E78EFA6" w14:textId="77777777" w:rsidR="008932C5" w:rsidRPr="008932C5" w:rsidRDefault="00964807" w:rsidP="0096480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W kosztach zadania uwzględniono wszystkie inne koszty, które będą musiały być poniesione </w:t>
      </w:r>
      <w:r w:rsidRPr="008932C5">
        <w:rPr>
          <w:rFonts w:ascii="Arial" w:eastAsia="Calibri" w:hAnsi="Arial" w:cs="Arial"/>
          <w:kern w:val="2"/>
        </w:rPr>
        <w:br/>
      </w:r>
      <w:r w:rsidRPr="008932C5">
        <w:rPr>
          <w:rFonts w:ascii="Arial" w:eastAsia="Calibri" w:hAnsi="Arial" w:cs="Arial"/>
          <w:kern w:val="2"/>
        </w:rPr>
        <w:tab/>
        <w:t>przy wykonywaniu zamówienia,</w:t>
      </w:r>
    </w:p>
    <w:p w14:paraId="6E769115" w14:textId="6E611BEB" w:rsidR="00964807" w:rsidRP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 Oferta Wykonawcy jest integralną częścią umowy</w:t>
      </w:r>
      <w:r w:rsidRPr="008932C5">
        <w:rPr>
          <w:rFonts w:ascii="Arial" w:eastAsia="Calibri" w:hAnsi="Arial" w:cs="Arial"/>
          <w:b/>
          <w:bCs/>
          <w:kern w:val="2"/>
        </w:rPr>
        <w:br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  <w:t>§ 2</w:t>
      </w:r>
    </w:p>
    <w:p w14:paraId="6C0FA925" w14:textId="2FD8EA5A" w:rsidR="00280B39" w:rsidRPr="00280B39" w:rsidRDefault="00964807" w:rsidP="00280B39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 Wykonawca </w:t>
      </w:r>
      <w:r w:rsidR="00B333D7">
        <w:rPr>
          <w:rFonts w:ascii="Arial" w:eastAsia="Calibri" w:hAnsi="Arial" w:cs="Arial"/>
          <w:kern w:val="2"/>
        </w:rPr>
        <w:t>wykona umowę</w:t>
      </w:r>
      <w:r w:rsidRPr="00964807">
        <w:rPr>
          <w:rFonts w:ascii="Arial" w:eastAsia="Calibri" w:hAnsi="Arial" w:cs="Arial"/>
          <w:kern w:val="2"/>
        </w:rPr>
        <w:t xml:space="preserve"> w terminie </w:t>
      </w:r>
      <w:r w:rsidRPr="00570956">
        <w:rPr>
          <w:rFonts w:ascii="Arial" w:eastAsia="Calibri" w:hAnsi="Arial" w:cs="Arial"/>
          <w:kern w:val="2"/>
        </w:rPr>
        <w:t xml:space="preserve">do </w:t>
      </w:r>
      <w:r w:rsidR="00280B39">
        <w:rPr>
          <w:rFonts w:ascii="Arial" w:eastAsia="Calibri" w:hAnsi="Arial" w:cs="Arial"/>
          <w:kern w:val="2"/>
        </w:rPr>
        <w:t>23</w:t>
      </w:r>
      <w:r w:rsidRPr="00570956">
        <w:rPr>
          <w:rFonts w:ascii="Arial" w:eastAsia="Calibri" w:hAnsi="Arial" w:cs="Arial"/>
          <w:kern w:val="2"/>
        </w:rPr>
        <w:t>.1</w:t>
      </w:r>
      <w:r w:rsidR="00280B39">
        <w:rPr>
          <w:rFonts w:ascii="Arial" w:eastAsia="Calibri" w:hAnsi="Arial" w:cs="Arial"/>
          <w:kern w:val="2"/>
        </w:rPr>
        <w:t>2</w:t>
      </w:r>
      <w:r w:rsidRPr="00570956">
        <w:rPr>
          <w:rFonts w:ascii="Arial" w:eastAsia="Calibri" w:hAnsi="Arial" w:cs="Arial"/>
          <w:kern w:val="2"/>
        </w:rPr>
        <w:t>.2021r.:</w:t>
      </w:r>
    </w:p>
    <w:p w14:paraId="376691D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3</w:t>
      </w:r>
    </w:p>
    <w:p w14:paraId="14DE5F35" w14:textId="2DE1F4E0" w:rsidR="008932C5" w:rsidRDefault="00964807" w:rsidP="008932C5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jc w:val="both"/>
        <w:rPr>
          <w:rFonts w:ascii="Arial" w:hAnsi="Arial"/>
        </w:rPr>
      </w:pPr>
      <w:r w:rsidRPr="008932C5">
        <w:rPr>
          <w:rFonts w:ascii="Arial" w:eastAsia="Calibri" w:hAnsi="Arial" w:cs="Arial"/>
          <w:bCs/>
          <w:kern w:val="2"/>
        </w:rPr>
        <w:t xml:space="preserve"> Strony ustalają </w:t>
      </w:r>
      <w:r w:rsidR="008932C5">
        <w:rPr>
          <w:rFonts w:ascii="Arial" w:hAnsi="Arial"/>
        </w:rPr>
        <w:t xml:space="preserve">łączne   wynagrodzenie   za   wykonanie   </w:t>
      </w:r>
      <w:r w:rsidR="008932C5" w:rsidRPr="00E020AA">
        <w:rPr>
          <w:rFonts w:ascii="Arial" w:hAnsi="Arial"/>
        </w:rPr>
        <w:t>dostaw</w:t>
      </w:r>
      <w:r w:rsidR="00E020AA" w:rsidRPr="00E020AA">
        <w:rPr>
          <w:rFonts w:ascii="Arial" w:hAnsi="Arial"/>
        </w:rPr>
        <w:t>y</w:t>
      </w:r>
      <w:r w:rsidR="008932C5" w:rsidRPr="00E020AA">
        <w:rPr>
          <w:rFonts w:ascii="Arial" w:hAnsi="Arial"/>
        </w:rPr>
        <w:t xml:space="preserve"> </w:t>
      </w:r>
      <w:r w:rsidR="008932C5" w:rsidRPr="00E020AA">
        <w:rPr>
          <w:rFonts w:ascii="Arial" w:hAnsi="Arial"/>
          <w:highlight w:val="yellow"/>
        </w:rPr>
        <w:t xml:space="preserve">  </w:t>
      </w:r>
      <w:r w:rsidR="008932C5">
        <w:rPr>
          <w:rFonts w:ascii="Arial" w:hAnsi="Arial"/>
        </w:rPr>
        <w:t>netto………………….……………..………zł, podatek VAT  .…………………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 xml:space="preserve">ł, co stanowi cenę </w:t>
      </w:r>
      <w:r w:rsidR="008932C5">
        <w:rPr>
          <w:rFonts w:ascii="Arial" w:hAnsi="Arial"/>
          <w:lang w:val="it-IT"/>
        </w:rPr>
        <w:t xml:space="preserve">brutto </w:t>
      </w:r>
      <w:r w:rsidR="008932C5">
        <w:rPr>
          <w:rFonts w:ascii="Arial" w:hAnsi="Arial"/>
        </w:rPr>
        <w:t>………………………</w:t>
      </w:r>
      <w:r w:rsidR="008932C5">
        <w:rPr>
          <w:rFonts w:ascii="Arial" w:hAnsi="Arial"/>
          <w:lang w:val="nl-NL"/>
        </w:rPr>
        <w:t>.. z</w:t>
      </w:r>
      <w:r w:rsidR="008932C5">
        <w:rPr>
          <w:rFonts w:ascii="Arial" w:hAnsi="Arial"/>
        </w:rPr>
        <w:t>ł (słownie:……………………………</w:t>
      </w:r>
      <w:r w:rsidR="008932C5">
        <w:rPr>
          <w:rFonts w:ascii="Arial" w:hAnsi="Arial"/>
          <w:lang w:val="nl-NL"/>
        </w:rPr>
        <w:t>. z</w:t>
      </w:r>
      <w:proofErr w:type="spellStart"/>
      <w:r w:rsidR="008932C5">
        <w:rPr>
          <w:rFonts w:ascii="Arial" w:hAnsi="Arial"/>
        </w:rPr>
        <w:t>łotych</w:t>
      </w:r>
      <w:proofErr w:type="spellEnd"/>
      <w:r w:rsidR="008932C5">
        <w:rPr>
          <w:rFonts w:ascii="Arial" w:hAnsi="Arial"/>
        </w:rPr>
        <w:t>).</w:t>
      </w:r>
    </w:p>
    <w:p w14:paraId="6F3B33BC" w14:textId="2D77D3A6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zgodnie ze złożoną ofertą cenową z dnia........................2021r. </w:t>
      </w:r>
    </w:p>
    <w:p w14:paraId="320BADD1" w14:textId="2EA17242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lastRenderedPageBreak/>
        <w:t xml:space="preserve">2. Zapłata ceny, o której mowa w ust. 1 nastąpi w terminie 21 dni od terminu wykonania </w:t>
      </w:r>
      <w:r w:rsidR="00E020AA">
        <w:rPr>
          <w:rFonts w:ascii="Arial" w:eastAsia="Calibri" w:hAnsi="Arial" w:cs="Arial"/>
          <w:bCs/>
          <w:kern w:val="2"/>
        </w:rPr>
        <w:t>dostawy</w:t>
      </w:r>
    </w:p>
    <w:p w14:paraId="05180764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i otrzymania faktury  VAT. </w:t>
      </w:r>
    </w:p>
    <w:p w14:paraId="05E0405A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</w:p>
    <w:p w14:paraId="071178F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4</w:t>
      </w:r>
      <w:r w:rsidRPr="00964807">
        <w:rPr>
          <w:rFonts w:ascii="Arial" w:eastAsia="Calibri" w:hAnsi="Arial" w:cs="Arial"/>
          <w:bCs/>
          <w:kern w:val="2"/>
        </w:rPr>
        <w:t>. Po wykonaniu zamówienia Wykonawca zobowiązuje się wystawić fakturę VAT w sposób następujący:</w:t>
      </w:r>
    </w:p>
    <w:p w14:paraId="44596A86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55880A1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b/>
          <w:kern w:val="2"/>
        </w:rPr>
      </w:pPr>
      <w:r w:rsidRPr="00964807">
        <w:rPr>
          <w:rFonts w:ascii="Arial" w:eastAsia="Calibri" w:hAnsi="Arial" w:cs="Arial"/>
          <w:b/>
          <w:kern w:val="2"/>
        </w:rPr>
        <w:t>ODBIORCA/PŁATNIK:</w:t>
      </w:r>
      <w:r w:rsidRPr="0096480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b/>
          <w:kern w:val="2"/>
        </w:rPr>
        <w:t>Dom Pomocy Społecznej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>ul. Warszawska 31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 xml:space="preserve">11–500 Giżycko </w:t>
      </w:r>
    </w:p>
    <w:p w14:paraId="1F4B742F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i dostarczyć ją do siedziby DPS, ul. Warszawska 31, 11-500 Giżycko. </w:t>
      </w:r>
    </w:p>
    <w:p w14:paraId="2CB504CB" w14:textId="77777777" w:rsidR="00D15D66" w:rsidRPr="003143F7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kern w:val="2"/>
        </w:rPr>
        <w:t>5</w:t>
      </w:r>
      <w:r w:rsidRPr="003143F7">
        <w:rPr>
          <w:rFonts w:ascii="Arial" w:eastAsia="Calibri" w:hAnsi="Arial" w:cs="Arial"/>
          <w:kern w:val="2"/>
        </w:rPr>
        <w:t xml:space="preserve">. </w:t>
      </w:r>
      <w:r w:rsidRPr="003143F7">
        <w:rPr>
          <w:rFonts w:ascii="Arial" w:eastAsia="Calibri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3785B1CB" w14:textId="77777777" w:rsidR="00D15D66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Pr="003143F7">
        <w:rPr>
          <w:rFonts w:ascii="Arial" w:eastAsia="Calibri" w:hAnsi="Arial" w:cs="Arial"/>
        </w:rPr>
        <w:t>. Płatność zostanie uregulowana w mechanizmie podzielonej płatności (MMP).</w:t>
      </w:r>
    </w:p>
    <w:p w14:paraId="1F028E9E" w14:textId="77777777" w:rsidR="00D15D66" w:rsidRPr="00175E64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570956">
        <w:rPr>
          <w:rFonts w:ascii="Arial" w:eastAsia="Calibri" w:hAnsi="Arial" w:cs="Arial"/>
        </w:rPr>
        <w:t xml:space="preserve">7. </w:t>
      </w:r>
      <w:r w:rsidRPr="00570956">
        <w:rPr>
          <w:rFonts w:ascii="Arial" w:hAnsi="Arial"/>
        </w:rPr>
        <w:t xml:space="preserve">Zamawiający zastrzega sobie prawo potrącenia kar, o </w:t>
      </w:r>
      <w:proofErr w:type="spellStart"/>
      <w:r w:rsidRPr="00570956">
        <w:rPr>
          <w:rFonts w:ascii="Arial" w:hAnsi="Arial"/>
        </w:rPr>
        <w:t>kt</w:t>
      </w:r>
      <w:proofErr w:type="spellEnd"/>
      <w:r w:rsidRPr="00570956">
        <w:rPr>
          <w:rFonts w:ascii="Arial" w:hAnsi="Arial"/>
          <w:lang w:val="es-ES_tradnl"/>
        </w:rPr>
        <w:t>ó</w:t>
      </w:r>
      <w:proofErr w:type="spellStart"/>
      <w:r w:rsidRPr="00570956">
        <w:rPr>
          <w:rFonts w:ascii="Arial" w:hAnsi="Arial"/>
        </w:rPr>
        <w:t>rych</w:t>
      </w:r>
      <w:proofErr w:type="spellEnd"/>
      <w:r w:rsidRPr="00570956">
        <w:rPr>
          <w:rFonts w:ascii="Arial" w:hAnsi="Arial"/>
        </w:rPr>
        <w:t xml:space="preserve"> mowa w ust. 1 z należności za wykonanie </w:t>
      </w:r>
      <w:proofErr w:type="spellStart"/>
      <w:r w:rsidRPr="00570956">
        <w:rPr>
          <w:rFonts w:ascii="Arial" w:hAnsi="Arial"/>
        </w:rPr>
        <w:t>zam</w:t>
      </w:r>
      <w:proofErr w:type="spellEnd"/>
      <w:r w:rsidRPr="00570956">
        <w:rPr>
          <w:rFonts w:ascii="Arial" w:hAnsi="Arial"/>
          <w:lang w:val="es-ES_tradnl"/>
        </w:rPr>
        <w:t>ó</w:t>
      </w:r>
      <w:proofErr w:type="spellStart"/>
      <w:r w:rsidRPr="00570956">
        <w:rPr>
          <w:rFonts w:ascii="Arial" w:hAnsi="Arial"/>
        </w:rPr>
        <w:t>wienia</w:t>
      </w:r>
      <w:proofErr w:type="spellEnd"/>
      <w:r w:rsidRPr="00570956">
        <w:rPr>
          <w:rFonts w:ascii="Arial" w:hAnsi="Arial"/>
        </w:rPr>
        <w:t xml:space="preserve"> bez wezwania do zapłaty na podstawie noty obciążeniowej. W przypadku braku możliwości potrącenia całości lub części niniejszych kar, Wykonawca zapłaci pozostałą kwotę na wskazany przez Zamawiającego rachunek bankowy w terminie 14 dni kalendarzowych od dnia doręczenia żądania Zamawiającego - noty obciążeniowej.</w:t>
      </w:r>
      <w:r>
        <w:rPr>
          <w:rFonts w:ascii="Arial" w:hAnsi="Arial"/>
        </w:rPr>
        <w:t xml:space="preserve"> </w:t>
      </w:r>
    </w:p>
    <w:p w14:paraId="7D1423B8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8AB48A0" w14:textId="77777777" w:rsidR="00964807" w:rsidRPr="00570956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570956">
        <w:rPr>
          <w:rFonts w:ascii="Arial" w:eastAsia="Calibri" w:hAnsi="Arial" w:cs="Arial"/>
          <w:b/>
          <w:bCs/>
          <w:kern w:val="2"/>
        </w:rPr>
        <w:t>§ 4</w:t>
      </w:r>
    </w:p>
    <w:p w14:paraId="2E0DE27D" w14:textId="0B1876EB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 xml:space="preserve">Wykonawca udzieli </w:t>
      </w:r>
      <w:r w:rsidR="00A97112">
        <w:rPr>
          <w:rFonts w:ascii="Arial" w:eastAsia="Calibri" w:hAnsi="Arial" w:cs="Arial"/>
          <w:kern w:val="2"/>
        </w:rPr>
        <w:t>24</w:t>
      </w:r>
      <w:r w:rsidRPr="00570956">
        <w:rPr>
          <w:rFonts w:ascii="Arial" w:eastAsia="Calibri" w:hAnsi="Arial" w:cs="Arial"/>
          <w:kern w:val="2"/>
        </w:rPr>
        <w:t xml:space="preserve"> - miesięcznej gwarancji na przedmiot </w:t>
      </w:r>
      <w:r w:rsidRPr="00964807">
        <w:rPr>
          <w:rFonts w:ascii="Arial" w:eastAsia="Calibri" w:hAnsi="Arial" w:cs="Arial"/>
          <w:kern w:val="2"/>
        </w:rPr>
        <w:t>umowy licząc od dnia dostawy.</w:t>
      </w:r>
    </w:p>
    <w:p w14:paraId="65B6B05F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ramach gwarancji Wykonawca zobowiązuje się do usunięcia wszelkich wad fizycznych przedmiotu umowy w ciągu 10 dni od zgłoszenia wystąpienia awarii, w ramach umówionej ceny bez dodatkowych kosztów.</w:t>
      </w:r>
    </w:p>
    <w:p w14:paraId="2C9919FC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dostarczy szczegółowe informacje dotyczące trybu zgłoszenia awarii w okresie gwarancji</w:t>
      </w:r>
    </w:p>
    <w:p w14:paraId="08869A7D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urządzeń elektrycznych Wykonawca dostarczy instrukcję obsługi w języku polskim.</w:t>
      </w:r>
    </w:p>
    <w:p w14:paraId="2EE15AE5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zapewni nieodpłatna dostawę, montaż oraz serwis gwarancyjny przedmiotu umowy.</w:t>
      </w:r>
    </w:p>
    <w:p w14:paraId="1668C0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5</w:t>
      </w:r>
    </w:p>
    <w:p w14:paraId="4BAD1EDA" w14:textId="77777777" w:rsidR="00964807" w:rsidRPr="00964807" w:rsidRDefault="00964807" w:rsidP="00964807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4B8567D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niewykonania lub nienależytego wykonania przedmiotu umowy przez Wykonawcę jest on zobowiązany do naprawienia w ten sposób powstałej szkody.</w:t>
      </w:r>
    </w:p>
    <w:p w14:paraId="57EC6F8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14:paraId="247E72A5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Odstąpienie, o którym mowa w ust. 3, wymaga formy pisemnej pod rygorem nieważności.</w:t>
      </w:r>
    </w:p>
    <w:p w14:paraId="2200E20F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umownej w wysokości 1%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</w:t>
      </w:r>
      <w:r w:rsidRPr="00964807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16ED232E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</w:t>
      </w:r>
      <w:r w:rsidRPr="00964807">
        <w:rPr>
          <w:rFonts w:ascii="Arial" w:eastAsia="Calibri" w:hAnsi="Arial" w:cs="Arial"/>
          <w:kern w:val="2"/>
        </w:rPr>
        <w:lastRenderedPageBreak/>
        <w:t xml:space="preserve">wysokości 20%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 od Wykonawcy.</w:t>
      </w:r>
    </w:p>
    <w:p w14:paraId="226B6B5D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0E0285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6</w:t>
      </w:r>
    </w:p>
    <w:p w14:paraId="11C7B074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34C913C7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210897A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1ADC943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7</w:t>
      </w:r>
    </w:p>
    <w:p w14:paraId="630EFE02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 razie wystąpienia istotnej zmiany okoliczności powodującej, że wykonanie umowy nie leży w </w:t>
      </w:r>
      <w:r w:rsidRPr="00964807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zamawiający </w:t>
      </w:r>
      <w:r w:rsidRPr="00964807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Pr="00964807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Pr="00964807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5133776E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Zamawiający przewiduje możliwość zmiany umowy w jej przedmiocie lub terminie wykonania w </w:t>
      </w:r>
      <w:r w:rsidRPr="00964807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3E799599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96CD1DE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EBC0FD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Zmiany wykonania umowy na skutek okoliczności, niezależnych i obiektywnych, których Zamawiający nie mógł przewidzieć w dacie sporządzenia opisu przedmiotu zamówienia m.in. stanu zagrożenia epidemicznego albo stanu epidemii albo w przypadku niebezpieczeństwa szerzenia się zakażenia lub choroby zakaźnej, które może stanowić zagrożenie dla zdrowia publicznego. </w:t>
      </w:r>
    </w:p>
    <w:p w14:paraId="57903FAA" w14:textId="071463DD" w:rsidR="00FC1853" w:rsidRPr="00E020AA" w:rsidRDefault="00FC1853" w:rsidP="00FC1853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strike/>
          <w:kern w:val="2"/>
        </w:rPr>
      </w:pPr>
      <w:r w:rsidRPr="00570956">
        <w:rPr>
          <w:rFonts w:ascii="Arial" w:eastAsia="Calibri" w:hAnsi="Arial" w:cs="Arial"/>
          <w:kern w:val="2"/>
        </w:rPr>
        <w:t xml:space="preserve">Zamawiający dopuszcza zmianę parametrów oferowanego przez Wykonawcę asortymentu, w przypadku, gdy dostawa przedmiotu zamówienia o parametrach zaproponowanych w ofercie Wykonawcy stanie się niemożliwa do zrealizowania, co Wykonawca będzie w stanie udowodnić, a  zaproponowane wyposażenie będzie posiadało parametry nie gorsze niż wymagane w zapytaniu ofertowym. W powyższym przypadku Wykonawca musi uzyskać pisemną zgodę Zamawiającego, a zaakceptowane zmiany nie będą wymagać aneksu do </w:t>
      </w:r>
      <w:r w:rsidRPr="00E020AA">
        <w:rPr>
          <w:rFonts w:ascii="Arial" w:eastAsia="Calibri" w:hAnsi="Arial" w:cs="Arial"/>
          <w:strike/>
          <w:kern w:val="2"/>
        </w:rPr>
        <w:t>umowy.</w:t>
      </w:r>
    </w:p>
    <w:p w14:paraId="7853A790" w14:textId="77777777" w:rsidR="00FC1853" w:rsidRPr="00FC1853" w:rsidRDefault="00FC1853" w:rsidP="00FC1853">
      <w:pPr>
        <w:pStyle w:val="Akapitzlist"/>
        <w:ind w:left="1080"/>
        <w:rPr>
          <w:rFonts w:ascii="Arial" w:eastAsia="Calibri" w:hAnsi="Arial" w:cs="Arial"/>
          <w:kern w:val="2"/>
        </w:rPr>
      </w:pPr>
    </w:p>
    <w:p w14:paraId="0C2448C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8</w:t>
      </w:r>
    </w:p>
    <w:p w14:paraId="6709C64C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lastRenderedPageBreak/>
        <w:t>1. Wszelkie zmiany wprowadzone do umowy wymagają obustronnej zgody oraz formy pisemnej    pod rygorem nieważności.</w:t>
      </w:r>
    </w:p>
    <w:p w14:paraId="7D094C0A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68B71431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528E7FA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9</w:t>
      </w:r>
    </w:p>
    <w:p w14:paraId="3FC514E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ab/>
      </w:r>
      <w:r w:rsidRPr="00964807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06C06BFE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ab/>
        <w:t>- Opis przedmiotu zamówienia</w:t>
      </w:r>
    </w:p>
    <w:p w14:paraId="475BF6E0" w14:textId="1E80EC19" w:rsidR="00CD0963" w:rsidRPr="004F3E31" w:rsidRDefault="00964807" w:rsidP="00CD096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  <w:sz w:val="24"/>
          <w:szCs w:val="24"/>
        </w:rPr>
      </w:pPr>
      <w:r w:rsidRPr="00964807">
        <w:rPr>
          <w:rFonts w:ascii="Arial" w:eastAsia="Calibri" w:hAnsi="Arial" w:cs="Arial"/>
          <w:bCs/>
          <w:kern w:val="2"/>
        </w:rPr>
        <w:tab/>
        <w:t xml:space="preserve">- 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>formularz ofertowy wraz ze szczegółową kalkulacją cenow</w:t>
      </w:r>
      <w:r w:rsidR="00CD0963">
        <w:rPr>
          <w:rFonts w:ascii="Arial" w:eastAsia="Calibri" w:hAnsi="Arial" w:cs="Arial"/>
          <w:kern w:val="2"/>
          <w:sz w:val="24"/>
          <w:szCs w:val="24"/>
        </w:rPr>
        <w:t>ą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 xml:space="preserve"> załącznik  </w:t>
      </w:r>
      <w:r w:rsidR="00CD0963" w:rsidRPr="00E020AA">
        <w:rPr>
          <w:rFonts w:ascii="Arial" w:eastAsia="Calibri" w:hAnsi="Arial" w:cs="Arial"/>
          <w:kern w:val="2"/>
          <w:sz w:val="24"/>
          <w:szCs w:val="24"/>
        </w:rPr>
        <w:t>nr</w:t>
      </w:r>
      <w:r w:rsidR="00287337">
        <w:rPr>
          <w:rFonts w:ascii="Arial" w:eastAsia="Calibri" w:hAnsi="Arial" w:cs="Arial"/>
          <w:kern w:val="2"/>
          <w:sz w:val="24"/>
          <w:szCs w:val="24"/>
        </w:rPr>
        <w:t>1.</w:t>
      </w:r>
    </w:p>
    <w:p w14:paraId="1EFBA2FA" w14:textId="2E1ADC79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6A81109" w14:textId="2024AC79" w:rsid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9F96D4F" w14:textId="30E330E3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16D74F5B" w14:textId="5D0C1632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3BC6896" w14:textId="77777777" w:rsidR="008932C5" w:rsidRPr="00964807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8A2534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i/>
          <w:kern w:val="2"/>
        </w:rPr>
      </w:pPr>
      <w:r w:rsidRPr="00964807">
        <w:rPr>
          <w:rFonts w:ascii="Arial" w:eastAsia="Calibri" w:hAnsi="Arial" w:cs="Arial"/>
          <w:b/>
          <w:bCs/>
          <w:i/>
          <w:kern w:val="2"/>
        </w:rPr>
        <w:t>Zamawiający:</w:t>
      </w:r>
      <w:r w:rsidRPr="00964807">
        <w:rPr>
          <w:rFonts w:ascii="Arial" w:eastAsia="Calibri" w:hAnsi="Arial" w:cs="Arial"/>
          <w:b/>
          <w:bCs/>
          <w:i/>
          <w:kern w:val="2"/>
        </w:rPr>
        <w:tab/>
        <w:t xml:space="preserve">                                                                                                     Wykonawca:</w:t>
      </w:r>
    </w:p>
    <w:p w14:paraId="366259F6" w14:textId="77777777" w:rsidR="00964807" w:rsidRPr="00964807" w:rsidRDefault="00964807" w:rsidP="00964807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7621F38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F89697A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5A02D8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CFFADC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7BB3A75" w14:textId="77777777" w:rsidR="00964807" w:rsidRPr="00964807" w:rsidRDefault="00964807" w:rsidP="00964807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i/>
          <w:kern w:val="2"/>
        </w:rPr>
      </w:pPr>
    </w:p>
    <w:p w14:paraId="725937DF" w14:textId="77777777" w:rsidR="00B551EF" w:rsidRDefault="00B551EF"/>
    <w:sectPr w:rsidR="00B551EF" w:rsidSect="001206C5">
      <w:footerReference w:type="default" r:id="rId7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ABD51" w14:textId="77777777" w:rsidR="00427E51" w:rsidRDefault="00427E51">
      <w:pPr>
        <w:spacing w:after="0" w:line="240" w:lineRule="auto"/>
      </w:pPr>
      <w:r>
        <w:separator/>
      </w:r>
    </w:p>
  </w:endnote>
  <w:endnote w:type="continuationSeparator" w:id="0">
    <w:p w14:paraId="257826FE" w14:textId="77777777" w:rsidR="00427E51" w:rsidRDefault="00427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20D" w14:textId="77777777" w:rsidR="00EA6C41" w:rsidRDefault="0096480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020AA">
      <w:rPr>
        <w:noProof/>
      </w:rPr>
      <w:t>1</w:t>
    </w:r>
    <w:r>
      <w:fldChar w:fldCharType="end"/>
    </w:r>
  </w:p>
  <w:p w14:paraId="4B902DF9" w14:textId="77777777" w:rsidR="00EA6C41" w:rsidRDefault="00427E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4EFD3" w14:textId="77777777" w:rsidR="00427E51" w:rsidRDefault="00427E51">
      <w:pPr>
        <w:spacing w:after="0" w:line="240" w:lineRule="auto"/>
      </w:pPr>
      <w:r>
        <w:separator/>
      </w:r>
    </w:p>
  </w:footnote>
  <w:footnote w:type="continuationSeparator" w:id="0">
    <w:p w14:paraId="24A68BCC" w14:textId="77777777" w:rsidR="00427E51" w:rsidRDefault="00427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B46"/>
    <w:multiLevelType w:val="hybridMultilevel"/>
    <w:tmpl w:val="E9642D78"/>
    <w:styleLink w:val="Zaimportowanystyl7"/>
    <w:lvl w:ilvl="0" w:tplc="E1C609E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B2632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3642C8">
      <w:start w:val="1"/>
      <w:numFmt w:val="lowerRoman"/>
      <w:lvlText w:val="%3."/>
      <w:lvlJc w:val="left"/>
      <w:pPr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E805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2E01E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7AD65E">
      <w:start w:val="1"/>
      <w:numFmt w:val="lowerRoman"/>
      <w:lvlText w:val="%6."/>
      <w:lvlJc w:val="left"/>
      <w:pPr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0A11A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E2C6D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FF874AC">
      <w:start w:val="1"/>
      <w:numFmt w:val="lowerRoman"/>
      <w:lvlText w:val="%9."/>
      <w:lvlJc w:val="left"/>
      <w:pPr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C612E9"/>
    <w:multiLevelType w:val="hybridMultilevel"/>
    <w:tmpl w:val="459A70E0"/>
    <w:lvl w:ilvl="0" w:tplc="A51A5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81360"/>
    <w:multiLevelType w:val="hybridMultilevel"/>
    <w:tmpl w:val="E9642D78"/>
    <w:numStyleLink w:val="Zaimportowanystyl7"/>
  </w:abstractNum>
  <w:abstractNum w:abstractNumId="3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7051A"/>
    <w:multiLevelType w:val="hybridMultilevel"/>
    <w:tmpl w:val="FD2049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403DB"/>
    <w:multiLevelType w:val="hybridMultilevel"/>
    <w:tmpl w:val="252C7FE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4F5C5540"/>
    <w:multiLevelType w:val="hybridMultilevel"/>
    <w:tmpl w:val="80F6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AD75505"/>
    <w:multiLevelType w:val="hybridMultilevel"/>
    <w:tmpl w:val="D48ED0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10"/>
  </w:num>
  <w:num w:numId="8">
    <w:abstractNumId w:val="3"/>
  </w:num>
  <w:num w:numId="9">
    <w:abstractNumId w:val="5"/>
  </w:num>
  <w:num w:numId="10">
    <w:abstractNumId w:val="11"/>
  </w:num>
  <w:num w:numId="11">
    <w:abstractNumId w:val="7"/>
  </w:num>
  <w:num w:numId="12">
    <w:abstractNumId w:val="1"/>
  </w:num>
  <w:num w:numId="13">
    <w:abstractNumId w:val="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807"/>
    <w:rsid w:val="00021EF4"/>
    <w:rsid w:val="00091F85"/>
    <w:rsid w:val="00280B39"/>
    <w:rsid w:val="00287337"/>
    <w:rsid w:val="002A5636"/>
    <w:rsid w:val="0030524B"/>
    <w:rsid w:val="003143F7"/>
    <w:rsid w:val="003801EA"/>
    <w:rsid w:val="003B225A"/>
    <w:rsid w:val="003E14F8"/>
    <w:rsid w:val="003E68BC"/>
    <w:rsid w:val="00427E51"/>
    <w:rsid w:val="00502E50"/>
    <w:rsid w:val="00570956"/>
    <w:rsid w:val="00745319"/>
    <w:rsid w:val="00891786"/>
    <w:rsid w:val="008932C5"/>
    <w:rsid w:val="009431C6"/>
    <w:rsid w:val="00964807"/>
    <w:rsid w:val="00A97112"/>
    <w:rsid w:val="00B0233D"/>
    <w:rsid w:val="00B25CA7"/>
    <w:rsid w:val="00B333D7"/>
    <w:rsid w:val="00B551EF"/>
    <w:rsid w:val="00CD0963"/>
    <w:rsid w:val="00D15D66"/>
    <w:rsid w:val="00E020AA"/>
    <w:rsid w:val="00E045E4"/>
    <w:rsid w:val="00ED0FFB"/>
    <w:rsid w:val="00FC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C9A"/>
  <w15:docId w15:val="{93E5BB91-8083-4C47-B2CD-BFD417E9E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64807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964807"/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paragraph" w:styleId="Akapitzlist">
    <w:name w:val="List Paragraph"/>
    <w:basedOn w:val="Normalny"/>
    <w:uiPriority w:val="34"/>
    <w:qFormat/>
    <w:rsid w:val="008932C5"/>
    <w:pPr>
      <w:ind w:left="720"/>
      <w:contextualSpacing/>
    </w:pPr>
  </w:style>
  <w:style w:type="numbering" w:customStyle="1" w:styleId="Zaimportowanystyl7">
    <w:name w:val="Zaimportowany styl 7"/>
    <w:rsid w:val="008932C5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1134</Words>
  <Characters>6808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4</cp:revision>
  <dcterms:created xsi:type="dcterms:W3CDTF">2021-11-05T09:38:00Z</dcterms:created>
  <dcterms:modified xsi:type="dcterms:W3CDTF">2021-11-15T13:18:00Z</dcterms:modified>
</cp:coreProperties>
</file>