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694" w:rsidRPr="00E74913" w:rsidRDefault="004A2694" w:rsidP="004A2694">
      <w:pPr>
        <w:spacing w:after="200"/>
        <w:ind w:right="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Załącznik nr 5 do SWZ</w:t>
      </w:r>
    </w:p>
    <w:p w:rsidR="004A2694" w:rsidRPr="00E74913" w:rsidRDefault="004A2694" w:rsidP="004A2694">
      <w:pPr>
        <w:spacing w:after="200"/>
        <w:ind w:right="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UMOWA NR </w:t>
      </w:r>
      <w:r w:rsidR="00CD2015" w:rsidRPr="00E749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……</w:t>
      </w:r>
    </w:p>
    <w:p w:rsidR="004A2694" w:rsidRPr="00E74913" w:rsidRDefault="004A2694" w:rsidP="004A269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946B0" w:rsidRPr="005946B0" w:rsidRDefault="005946B0" w:rsidP="005946B0">
      <w:pPr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6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zawarta dnia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…………….</w:t>
      </w:r>
      <w:r w:rsidRPr="005946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r. pomiędzy: Powiatem Opatowskim ul. Sienkiewicza 17, 27-500 Opatów, NIP: 863-168-47-10</w:t>
      </w:r>
    </w:p>
    <w:p w:rsidR="005946B0" w:rsidRPr="005946B0" w:rsidRDefault="005946B0" w:rsidP="005946B0">
      <w:pPr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6B0">
        <w:rPr>
          <w:rFonts w:ascii="Times New Roman" w:eastAsia="Times New Roman" w:hAnsi="Times New Roman" w:cs="Times New Roman"/>
          <w:color w:val="000000"/>
          <w:sz w:val="24"/>
          <w:szCs w:val="24"/>
        </w:rPr>
        <w:t>zwanym Nabywcą</w:t>
      </w:r>
    </w:p>
    <w:p w:rsidR="005946B0" w:rsidRPr="005946B0" w:rsidRDefault="005946B0" w:rsidP="005946B0">
      <w:pPr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6B0">
        <w:rPr>
          <w:rFonts w:ascii="Times New Roman" w:eastAsia="Times New Roman" w:hAnsi="Times New Roman" w:cs="Times New Roman"/>
          <w:color w:val="000000"/>
          <w:sz w:val="24"/>
          <w:szCs w:val="24"/>
        </w:rPr>
        <w:t>działającym na rzecz Odbiorcy/Płatnika</w:t>
      </w:r>
    </w:p>
    <w:p w:rsidR="005946B0" w:rsidRPr="005946B0" w:rsidRDefault="005946B0" w:rsidP="005946B0">
      <w:pPr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6B0">
        <w:rPr>
          <w:rFonts w:ascii="Times New Roman" w:eastAsia="Times New Roman" w:hAnsi="Times New Roman" w:cs="Times New Roman"/>
          <w:color w:val="000000"/>
          <w:sz w:val="24"/>
          <w:szCs w:val="24"/>
        </w:rPr>
        <w:t>Dom Pomocy Społecznej w Czachowie, Czachów 54, 27-530 Ożarów  REGON 291130694</w:t>
      </w:r>
    </w:p>
    <w:p w:rsidR="004A2694" w:rsidRPr="00E74913" w:rsidRDefault="005946B0" w:rsidP="005946B0">
      <w:pPr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46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reprezentowanym przez dyrektora Wiolettę Lulin a </w:t>
      </w:r>
    </w:p>
    <w:p w:rsidR="004A2694" w:rsidRPr="00E74913" w:rsidRDefault="004A2694" w:rsidP="003A6667">
      <w:pPr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firmą: ………………………………………………………………</w:t>
      </w:r>
      <w:r w:rsidR="003A6667"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………………………………….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…………………………………...</w:t>
      </w:r>
    </w:p>
    <w:p w:rsidR="004A2694" w:rsidRPr="00E74913" w:rsidRDefault="004A2694" w:rsidP="003A6667">
      <w:pPr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ul. ………………………………., …….………………..…, wpisaną  do Centralnej Ewidencji i Informacji 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o Działalności Gospodarczej Rzeczypospolitej Polskiej w dniu ………………… r.,  NIP: …………………., REGON: …………………….</w:t>
      </w:r>
    </w:p>
    <w:p w:rsidR="004A2694" w:rsidRPr="00E74913" w:rsidRDefault="004A2694" w:rsidP="003A666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zwaną w treści umowy </w:t>
      </w:r>
      <w:r w:rsidRPr="00E749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Wykonawcą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, reprezentowaną przez:</w:t>
      </w:r>
    </w:p>
    <w:p w:rsidR="004A2694" w:rsidRPr="00E74913" w:rsidRDefault="004A2694" w:rsidP="003A666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</w:t>
      </w:r>
      <w:r w:rsidR="003A6667"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…………………………………………………………………………………...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</w:t>
      </w:r>
    </w:p>
    <w:p w:rsidR="004A2694" w:rsidRPr="00E74913" w:rsidRDefault="004A2694" w:rsidP="004A269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A2694" w:rsidRPr="00E74913" w:rsidRDefault="004A2694" w:rsidP="004A2694">
      <w:pPr>
        <w:spacing w:before="240" w:after="200"/>
        <w:ind w:right="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Niniejsza umowa jest następstwem wyboru przez Zamawiającego oferty Wykonawcy w trybie podstawowym, bez przeprowadzania negocjacji z zastosowaniem przepisów ustawy z dnia 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11 września 2019 r. Prawo zamówień publicznych (</w:t>
      </w:r>
      <w:r w:rsidR="00115D00" w:rsidRPr="00115D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Dz.U.2022.1710 </w:t>
      </w:r>
      <w:proofErr w:type="spellStart"/>
      <w:r w:rsidR="00115D00" w:rsidRPr="00115D00">
        <w:rPr>
          <w:rFonts w:ascii="Times New Roman" w:eastAsia="Times New Roman" w:hAnsi="Times New Roman" w:cs="Times New Roman"/>
          <w:color w:val="000000"/>
          <w:sz w:val="24"/>
          <w:szCs w:val="24"/>
        </w:rPr>
        <w:t>t.j</w:t>
      </w:r>
      <w:proofErr w:type="spellEnd"/>
      <w:r w:rsidR="00115D00" w:rsidRPr="00115D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115D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 w:rsidRPr="00E74913">
        <w:rPr>
          <w:rFonts w:ascii="Times New Roman" w:hAnsi="Times New Roman" w:cs="Times New Roman"/>
          <w:color w:val="000000"/>
          <w:sz w:val="24"/>
          <w:szCs w:val="24"/>
        </w:rPr>
        <w:t xml:space="preserve">dalej </w:t>
      </w:r>
      <w:proofErr w:type="spellStart"/>
      <w:r w:rsidRPr="00E74913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E74913">
        <w:rPr>
          <w:rFonts w:ascii="Times New Roman" w:hAnsi="Times New Roman" w:cs="Times New Roman"/>
          <w:color w:val="000000"/>
          <w:sz w:val="24"/>
          <w:szCs w:val="24"/>
        </w:rPr>
        <w:t xml:space="preserve"> pomiędzy Zamawiającym i Wykonawcą została zawarta umowa o następującej treści:</w:t>
      </w:r>
    </w:p>
    <w:p w:rsidR="004A2694" w:rsidRPr="00E74913" w:rsidRDefault="004A2694" w:rsidP="004A2694">
      <w:pPr>
        <w:spacing w:before="240" w:after="200"/>
        <w:ind w:left="4248" w:right="4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§1</w:t>
      </w:r>
    </w:p>
    <w:p w:rsidR="004A2694" w:rsidRPr="00E74913" w:rsidRDefault="004A2694" w:rsidP="004A2694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360" w:right="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Przedmiotem umowy jest dostawa …………………………………………………. w okresie od 0</w:t>
      </w:r>
      <w:r w:rsidR="00887599"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.01.202</w:t>
      </w:r>
      <w:r w:rsidR="00887599"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r. do 31.12.202</w:t>
      </w:r>
      <w:r w:rsidR="00887599"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r. zgodnie z ofertą Wykonawcy określoną w Formularzu oferty ( </w:t>
      </w:r>
      <w:r w:rsidRPr="00E74913">
        <w:rPr>
          <w:rFonts w:ascii="Times New Roman" w:eastAsia="Arial" w:hAnsi="Times New Roman" w:cs="Times New Roman"/>
          <w:b/>
          <w:i/>
          <w:sz w:val="24"/>
          <w:szCs w:val="24"/>
        </w:rPr>
        <w:t>Załącznik nr 1 do SWZ)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stanowiącą załącznik nr 1 do Umowy </w:t>
      </w:r>
      <w:r w:rsidRPr="00E74913">
        <w:rPr>
          <w:rFonts w:ascii="Times New Roman" w:eastAsia="Cambria" w:hAnsi="Times New Roman" w:cs="Times New Roman"/>
          <w:color w:val="000000"/>
          <w:sz w:val="24"/>
          <w:szCs w:val="24"/>
        </w:rPr>
        <w:t>oraz zgodnie z cenami Wykonawcy zawartymi w Formularzu cenowym (</w:t>
      </w:r>
      <w:r w:rsidRPr="00E74913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Załączniku nr 3a – g </w:t>
      </w:r>
      <w:r w:rsidRPr="00E749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 SWZ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) stanowiącym załącznik Nr 2 do niniejszej umowy.</w:t>
      </w:r>
    </w:p>
    <w:p w:rsidR="004A2694" w:rsidRPr="00E74913" w:rsidRDefault="004A2694" w:rsidP="004A2694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40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hAnsi="Times New Roman" w:cs="Times New Roman"/>
          <w:color w:val="000000"/>
          <w:sz w:val="24"/>
          <w:szCs w:val="24"/>
        </w:rPr>
        <w:t>Zamawiający zastrzega sobie możliwość rezygnacji z niektórych towarów i zmniejszenia</w:t>
      </w:r>
      <w:r w:rsidR="003A6667" w:rsidRPr="00E74913">
        <w:rPr>
          <w:rFonts w:ascii="Times New Roman" w:hAnsi="Times New Roman" w:cs="Times New Roman"/>
          <w:color w:val="000000"/>
          <w:sz w:val="24"/>
          <w:szCs w:val="24"/>
        </w:rPr>
        <w:t>/zwiększenia</w:t>
      </w:r>
      <w:r w:rsidRPr="00E74913">
        <w:rPr>
          <w:rFonts w:ascii="Times New Roman" w:hAnsi="Times New Roman" w:cs="Times New Roman"/>
          <w:color w:val="000000"/>
          <w:sz w:val="24"/>
          <w:szCs w:val="24"/>
        </w:rPr>
        <w:t xml:space="preserve"> ilości towarów, możliwość niepełnej realizacji wartości Umowy, na co Wykonawca wyraża zgodę i co nie będzie podstawą do wysuwania przez Wykonawcę jakichkolwiek roszczeń w stosunku do Zamawiającego.</w:t>
      </w:r>
    </w:p>
    <w:p w:rsidR="004A2694" w:rsidRPr="00E74913" w:rsidRDefault="004A2694" w:rsidP="004A2694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40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Wykonawca gwarantuje, że przedmiot i warunki realizacji niniejszej umowy są zgodne 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z obowiązującymi przepisami prawnymi w tym zakresie.</w:t>
      </w:r>
    </w:p>
    <w:p w:rsidR="004A2694" w:rsidRPr="00E74913" w:rsidRDefault="004A2694" w:rsidP="004A269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A2694" w:rsidRPr="00E74913" w:rsidRDefault="004A2694" w:rsidP="004A2694">
      <w:pPr>
        <w:spacing w:after="20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§2</w:t>
      </w:r>
    </w:p>
    <w:p w:rsidR="004A2694" w:rsidRPr="00E74913" w:rsidRDefault="004A2694" w:rsidP="004A2694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Wykonawca zobowiązuje się do realizacji dostaw z rozładunkiem, które odbywać się będą 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w ilościach wskazanych w zamówieniu złożonym przez Zamawiającego e-mailem lub telefonicznie.</w:t>
      </w:r>
    </w:p>
    <w:p w:rsidR="004A2694" w:rsidRPr="00E74913" w:rsidRDefault="004A2694" w:rsidP="004A2694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Przez wykonanie zamówienia rozumie się dostarczenie przedmiotu umowy, określonego w §1 na koszt Wykonawcy do siedziby Domu Pomocy Społecznej znajdującej się w </w:t>
      </w:r>
      <w:r w:rsidR="00CD2015"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Czachowie 54</w:t>
      </w:r>
    </w:p>
    <w:p w:rsidR="004A2694" w:rsidRPr="00E74913" w:rsidRDefault="004A2694" w:rsidP="004A2694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Artykuły ………………………………………. mają być dostarczone od …………………… do …………………. do godziny ……………………, wyłączając niedziele i dni ustawowo wolne od pracy.</w:t>
      </w:r>
    </w:p>
    <w:p w:rsidR="004A2694" w:rsidRPr="00E74913" w:rsidRDefault="004A2694" w:rsidP="004A2694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Rozładunek dostarczonych artykułów …………………………………………………….. odbywać się będzie w </w:t>
      </w:r>
      <w:r w:rsidR="00CD2015"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Domu Pomocy Społecznej w Czachowie –Czachów 54</w:t>
      </w:r>
    </w:p>
    <w:p w:rsidR="004A2694" w:rsidRPr="00E74913" w:rsidRDefault="004A2694" w:rsidP="004A2694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Dostawca zobowiązuje się do dostarczenia ………………………………………………….. w swoich pojemnikach przeznaczonych do tego celu, które będą użytkowane </w:t>
      </w:r>
      <w:proofErr w:type="spellStart"/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bezkosztowo</w:t>
      </w:r>
      <w:proofErr w:type="spellEnd"/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przez Zamawiającego i zwracane przy kolejnej dostawie.</w:t>
      </w:r>
    </w:p>
    <w:p w:rsidR="004A2694" w:rsidRPr="00E74913" w:rsidRDefault="004A2694" w:rsidP="004A2694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dostarczy przedmiot zamówienia właściwie opakowany na własny koszt i ryzyko  do siedziby Zamawiającego.</w:t>
      </w:r>
    </w:p>
    <w:p w:rsidR="004A2694" w:rsidRPr="00E74913" w:rsidRDefault="004A2694" w:rsidP="004A2694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zapewnia terminowość dostaw.</w:t>
      </w:r>
    </w:p>
    <w:p w:rsidR="004A2694" w:rsidRPr="00E74913" w:rsidRDefault="004A2694" w:rsidP="004A2694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zapewni okres przydatności do użycia/spożycia* artykułów/środków* spożywczych zgodny z wymaganiami szczegółowymi.</w:t>
      </w:r>
    </w:p>
    <w:p w:rsidR="004A2694" w:rsidRPr="00E74913" w:rsidRDefault="004A2694" w:rsidP="004A2694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gwarantuje, że przedmiot zamówienia jest wolny od wad.</w:t>
      </w:r>
    </w:p>
    <w:p w:rsidR="004A2694" w:rsidRPr="00E74913" w:rsidRDefault="004A2694" w:rsidP="004A2694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Wykonawca gwarantuje, że przedmiot i warunki realizacji ninie</w:t>
      </w:r>
      <w:r w:rsidR="00CD2015"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jszej umowy są zgodne z ustawą 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z dnia 25 sierpnia 2006 r. o bezpieczeństwie żywności i żywienia (Dz. U. z 2020 r.</w:t>
      </w:r>
      <w:r w:rsidR="00CD2015"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poz. 2021) oraz 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z innymi obowiązującymi przepisami prawnymi w tym zakresie.</w:t>
      </w:r>
    </w:p>
    <w:p w:rsidR="004A2694" w:rsidRPr="00E74913" w:rsidRDefault="004A2694" w:rsidP="004A2694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zobowiązuje się:</w:t>
      </w:r>
    </w:p>
    <w:p w:rsidR="004A2694" w:rsidRPr="00E74913" w:rsidRDefault="004A2694" w:rsidP="004A2694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284" w:right="4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uzupełnić braki ilościowe — jeżeli takie zostaną stwierdzone przez Zamawiającego 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w otrzymanym towarze w terminie do 2  godzin;</w:t>
      </w:r>
    </w:p>
    <w:p w:rsidR="004A2694" w:rsidRPr="00E74913" w:rsidRDefault="004A2694" w:rsidP="004A2694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right="40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wymienić wadliwy towar na wolny od wad w terminie do 2  godzin od chwili zawiadomienia przez Zamawiającego na swój koszt.</w:t>
      </w:r>
    </w:p>
    <w:p w:rsidR="004A2694" w:rsidRPr="00E74913" w:rsidRDefault="004A2694" w:rsidP="004A2694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284" w:right="40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Zamawiający może odmówić przyjęcia dostawy, jeżeli:</w:t>
      </w:r>
    </w:p>
    <w:p w:rsidR="004A2694" w:rsidRPr="00E74913" w:rsidRDefault="004A2694" w:rsidP="004A2694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right="20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jakikolwiek element przedmiotu zamówienia nie będzie oryginalnie zapakowany i oznaczony zgodnie z obowiązującymi przepisami,</w:t>
      </w:r>
    </w:p>
    <w:p w:rsidR="004A2694" w:rsidRPr="00E74913" w:rsidRDefault="004A2694" w:rsidP="004A2694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opakowanie będzie naruszone;</w:t>
      </w:r>
    </w:p>
    <w:p w:rsidR="004A2694" w:rsidRPr="00E74913" w:rsidRDefault="004A2694" w:rsidP="004A2694">
      <w:pPr>
        <w:numPr>
          <w:ilvl w:val="0"/>
          <w:numId w:val="4"/>
        </w:numPr>
        <w:tabs>
          <w:tab w:val="clear" w:pos="720"/>
          <w:tab w:val="num" w:pos="284"/>
        </w:tabs>
        <w:spacing w:after="61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dostarczony asortyment nie będzie zgodny z przedmiotem zamówienia.</w:t>
      </w:r>
    </w:p>
    <w:p w:rsidR="004A2694" w:rsidRPr="00E74913" w:rsidRDefault="004A2694" w:rsidP="00580664">
      <w:pPr>
        <w:spacing w:after="0"/>
        <w:ind w:left="284" w:hanging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13. </w:t>
      </w:r>
      <w:r w:rsidRPr="00E74913">
        <w:rPr>
          <w:rFonts w:ascii="Times New Roman" w:hAnsi="Times New Roman" w:cs="Times New Roman"/>
          <w:sz w:val="24"/>
          <w:szCs w:val="24"/>
        </w:rPr>
        <w:t>W przypadku braku realizacji przez Wykonawcę konkretnego zamówienia albo w przypadku dostarczenia produktów z nieodpowiednim okresem ważności lub nieprzyjęcia dostawy przez Zamawiającego z innej przyczyny, Zamawiający może dokonać zakupu u najbliższego dostawcy (sprzedawcy) po ustalonej przez niego cenie  i obciążyć kosztem takiego zakupu Wykonawcę.</w:t>
      </w:r>
    </w:p>
    <w:p w:rsidR="004A2694" w:rsidRPr="00E74913" w:rsidRDefault="004A2694" w:rsidP="00580664">
      <w:pPr>
        <w:tabs>
          <w:tab w:val="num" w:pos="-3240"/>
          <w:tab w:val="num" w:pos="720"/>
          <w:tab w:val="num" w:pos="1440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74913">
        <w:rPr>
          <w:rFonts w:ascii="Times New Roman" w:hAnsi="Times New Roman" w:cs="Times New Roman"/>
          <w:sz w:val="24"/>
          <w:szCs w:val="24"/>
        </w:rPr>
        <w:t>14. Wykonawca niniejszym upoważnia Zamawiającego do dokonania przez niego zakupów  u osoby trzeciej zgodnie z ust. 13 niniejszego paragrafu.</w:t>
      </w:r>
    </w:p>
    <w:p w:rsidR="004A2694" w:rsidRPr="00E74913" w:rsidRDefault="004A2694" w:rsidP="00580664">
      <w:pPr>
        <w:tabs>
          <w:tab w:val="num" w:pos="-3240"/>
          <w:tab w:val="num" w:pos="720"/>
          <w:tab w:val="num" w:pos="1440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74913">
        <w:rPr>
          <w:rFonts w:ascii="Times New Roman" w:hAnsi="Times New Roman" w:cs="Times New Roman"/>
          <w:sz w:val="24"/>
          <w:szCs w:val="24"/>
        </w:rPr>
        <w:t>15. W razie dokonania przez Zamawiającego zakupu produktów zgodnie z ust. 13 niniejszego paragrafu Zamawiający może potrącić kwotę uiszczoną u innego dostawcy (sprzedawcy) z kwoty należnego Wykonawcy wynagrodzenia.</w:t>
      </w:r>
    </w:p>
    <w:p w:rsidR="004A2694" w:rsidRPr="00E74913" w:rsidRDefault="004A2694" w:rsidP="004A2694">
      <w:pPr>
        <w:spacing w:after="6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A2694" w:rsidRPr="00E74913" w:rsidRDefault="004A2694" w:rsidP="004A2694">
      <w:pPr>
        <w:spacing w:after="20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§3</w:t>
      </w:r>
    </w:p>
    <w:p w:rsidR="004A2694" w:rsidRPr="00E74913" w:rsidRDefault="004A2694" w:rsidP="004A2694">
      <w:pPr>
        <w:spacing w:after="200"/>
        <w:ind w:lef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zobowiązuje się wykonać zamówienie, o którym mowa w § 1 w terminie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02.01.202</w:t>
      </w:r>
      <w:r w:rsidR="00E74913"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r. do 31.12.202</w:t>
      </w:r>
      <w:r w:rsidR="00E74913"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r.</w:t>
      </w:r>
    </w:p>
    <w:p w:rsidR="004A2694" w:rsidRPr="00E74913" w:rsidRDefault="004A2694" w:rsidP="004A2694">
      <w:pPr>
        <w:spacing w:after="200"/>
        <w:ind w:left="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§4</w:t>
      </w:r>
    </w:p>
    <w:p w:rsidR="004A2694" w:rsidRPr="00E74913" w:rsidRDefault="004A2694" w:rsidP="004A2694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Za realizację przedmiotu zamówienia Zamawiający zobowiązuje się zapłacić Wykonawcy wynagrodzenie zgodne z cenami Wykonawcy zawartymi w Formularzu cenowym (załączniku 3a - g do SWZ) stanowiącym załącznik Nr 2 do niniejszej Umowy, które stanowią podstawę do rozliczeń finansowych między stronami.</w:t>
      </w:r>
    </w:p>
    <w:p w:rsidR="004A2694" w:rsidRPr="00E74913" w:rsidRDefault="004A2694" w:rsidP="004A2694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Przedmiot umowy rozliczany będzie na podstawie faktur częściowych za poszczególne dostawy w oparciu o ceny jednostkowe, niezmienne przez okres obowiązywania Umowy.</w:t>
      </w:r>
    </w:p>
    <w:p w:rsidR="004A2694" w:rsidRPr="00E74913" w:rsidRDefault="004A2694" w:rsidP="004A2694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Wynagrodzenie wymienione w ust. 1 obejmuje wszelkie koszty, jakie poniesie Wykonawca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z tytułu należytej i zgodnej z niniejszą Umową oraz obowiązującymi przepisami realizacji przedmiotu zamówienia.</w:t>
      </w:r>
    </w:p>
    <w:p w:rsidR="004A2694" w:rsidRPr="00E74913" w:rsidRDefault="004A2694" w:rsidP="004A2694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Maksymalna wartość Umowy nie przekroczy kwoty …………………</w:t>
      </w:r>
      <w:r w:rsidR="00580664"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……………. brutto.</w:t>
      </w:r>
    </w:p>
    <w:p w:rsidR="004A2694" w:rsidRPr="00E74913" w:rsidRDefault="004A2694" w:rsidP="004A2694">
      <w:pPr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A2694" w:rsidRPr="00E74913" w:rsidRDefault="004A2694" w:rsidP="004A2694">
      <w:pPr>
        <w:spacing w:after="20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§5</w:t>
      </w:r>
    </w:p>
    <w:p w:rsidR="004A2694" w:rsidRPr="00E74913" w:rsidRDefault="004A2694" w:rsidP="004A2694">
      <w:pPr>
        <w:numPr>
          <w:ilvl w:val="0"/>
          <w:numId w:val="6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Zamawiający zobowiązuje się zapłacić za dostarczony towar ustaloną cenę przelewem na konto Wykonawcy w terminie do 30 dni od daty otrzymania przez Zamawiającego prawidłowo wystawionej faktury 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VAT.</w:t>
      </w:r>
    </w:p>
    <w:p w:rsidR="004A2694" w:rsidRPr="00E74913" w:rsidRDefault="004A2694" w:rsidP="004A2694">
      <w:pPr>
        <w:numPr>
          <w:ilvl w:val="0"/>
          <w:numId w:val="6"/>
        </w:numPr>
        <w:tabs>
          <w:tab w:val="clear" w:pos="720"/>
          <w:tab w:val="num" w:pos="284"/>
        </w:tabs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Za datę zapłaty przyjmuje się datę obciążenia rachunku bankowego Zamawiającego.</w:t>
      </w:r>
    </w:p>
    <w:p w:rsidR="004A2694" w:rsidRPr="00E74913" w:rsidRDefault="004A2694" w:rsidP="00580664">
      <w:pPr>
        <w:numPr>
          <w:ilvl w:val="0"/>
          <w:numId w:val="6"/>
        </w:numPr>
        <w:tabs>
          <w:tab w:val="clear" w:pos="720"/>
          <w:tab w:val="num" w:pos="284"/>
        </w:tabs>
        <w:spacing w:after="240" w:line="240" w:lineRule="auto"/>
        <w:ind w:left="35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Faktury wystawiane przez Wykonawcę powinny zawierać dane: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4A2694" w:rsidRPr="00E74913" w:rsidRDefault="004A2694" w:rsidP="0006381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„NABYWCA: </w:t>
      </w:r>
      <w:r w:rsidR="00CD2015"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</w:p>
    <w:p w:rsidR="004A2694" w:rsidRPr="00E74913" w:rsidRDefault="00CD2015" w:rsidP="0006381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</w:t>
      </w:r>
    </w:p>
    <w:p w:rsidR="004A2694" w:rsidRPr="00E74913" w:rsidRDefault="004A2694" w:rsidP="0006381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NIP: </w:t>
      </w:r>
      <w:r w:rsidR="00CD2015"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</w:t>
      </w:r>
    </w:p>
    <w:p w:rsidR="004A2694" w:rsidRPr="00E74913" w:rsidRDefault="004A2694" w:rsidP="0006381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ODBIORCA: </w:t>
      </w:r>
      <w:r w:rsidR="00CD2015"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</w:t>
      </w:r>
    </w:p>
    <w:p w:rsidR="00063819" w:rsidRPr="00E74913" w:rsidRDefault="00CD2015" w:rsidP="00580664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</w:t>
      </w:r>
    </w:p>
    <w:p w:rsidR="004A2694" w:rsidRPr="00E74913" w:rsidRDefault="004A2694" w:rsidP="00580664">
      <w:pPr>
        <w:numPr>
          <w:ilvl w:val="0"/>
          <w:numId w:val="7"/>
        </w:numPr>
        <w:tabs>
          <w:tab w:val="left" w:pos="284"/>
        </w:tabs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,,Wykonawca, zgodnie z ustawą z dnia 9 listopada 2018 r. o elektronicznym fakturowaniu 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w zamówieniach publicznych, koncesjach na roboty budowlane lub usługi oraz partnerstwie publiczno-prywatnym (Dz. U. z 2020 r. poz. 1666) ma możliwość przesyłania ustrukturyzowanych faktur elektronicznych drogą elektroniczną za pośrednictwem Platformy Elektronicznego Fakturowania. Zamawiający posiada kon</w:t>
      </w:r>
      <w:r w:rsidRPr="00E7491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to na platformie nr </w:t>
      </w:r>
      <w:r w:rsidR="0034302C" w:rsidRPr="00E74913">
        <w:rPr>
          <w:rFonts w:ascii="Times New Roman" w:eastAsia="Times New Roman" w:hAnsi="Times New Roman" w:cs="Times New Roman"/>
          <w:color w:val="FF0000"/>
          <w:sz w:val="24"/>
          <w:szCs w:val="24"/>
        </w:rPr>
        <w:t>………………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Jednocześnie Zamawiający nie dopuszcza wysyłania i odbierania za pośrednictwem platformy innych ustrukturyzowanych dokumentów elektronicznych z wyjątkiem faktur korygujących."</w:t>
      </w:r>
    </w:p>
    <w:p w:rsidR="004A2694" w:rsidRPr="00E74913" w:rsidRDefault="004A2694" w:rsidP="004A2694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Zamawiający oświadcza, że płatność za fakturę wystawioną przez Wykonawcę będzie dokonywana na wskazany przez Wykonawcę rachunek bankowy z zastosowaniem mechanizmu podzielonej płatności.</w:t>
      </w:r>
    </w:p>
    <w:p w:rsidR="004A2694" w:rsidRPr="00E74913" w:rsidRDefault="004A2694" w:rsidP="004A2694">
      <w:pPr>
        <w:numPr>
          <w:ilvl w:val="0"/>
          <w:numId w:val="9"/>
        </w:numPr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oświadcza, iż posiada rachunek VAT.</w:t>
      </w:r>
    </w:p>
    <w:p w:rsidR="00063819" w:rsidRPr="00E74913" w:rsidRDefault="004A2694" w:rsidP="00063819">
      <w:pPr>
        <w:numPr>
          <w:ilvl w:val="0"/>
          <w:numId w:val="10"/>
        </w:numPr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Wykonawca oświadcza, że rachunek bankowy Wykonawcy, widnieje na wykazie podmiotów prowadzonych przez Szefa Krajowej Administracji Skarbowej, a w przypadku 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dokonania zmiany tego  rachunku, zobowiązuje się na piśmie, poinformować Zamawiającego, w celu zweryfikowania zapisów umowy. </w:t>
      </w:r>
    </w:p>
    <w:p w:rsidR="00063819" w:rsidRPr="00E74913" w:rsidRDefault="00063819" w:rsidP="00063819">
      <w:pPr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A2694" w:rsidRPr="00E74913" w:rsidRDefault="004A2694" w:rsidP="004A2694">
      <w:pPr>
        <w:spacing w:after="20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§ 6</w:t>
      </w:r>
    </w:p>
    <w:p w:rsidR="004A2694" w:rsidRPr="00E74913" w:rsidRDefault="004A2694" w:rsidP="004A2694">
      <w:pPr>
        <w:numPr>
          <w:ilvl w:val="0"/>
          <w:numId w:val="12"/>
        </w:numPr>
        <w:tabs>
          <w:tab w:val="clear" w:pos="720"/>
          <w:tab w:val="num" w:pos="284"/>
        </w:tabs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Zamawiający może odstąpić od umowy w terminie 30 dni od powzięcia wiadomości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o wystąpieniu istotnej zmiany okoliczności powodującej, że wykonanie umowy nie leży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w interesie publicznym, czego nie można było przewidzieć w chwili zawarcia umowy. W takim przypadku Wykonawcy przysługuje wynagrodzenie należne z tytułu wykonania udokumentowanej części umowy.</w:t>
      </w:r>
    </w:p>
    <w:p w:rsidR="004A2694" w:rsidRPr="00E74913" w:rsidRDefault="004A2694" w:rsidP="004A2694">
      <w:pPr>
        <w:numPr>
          <w:ilvl w:val="0"/>
          <w:numId w:val="12"/>
        </w:numPr>
        <w:tabs>
          <w:tab w:val="clear" w:pos="720"/>
          <w:tab w:val="num" w:pos="284"/>
        </w:tabs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Zamawiający może odstąpić od umowy, jeżeli Wykonawca nie wywiązuje się ze świadczonych dostaw zgodnie z umową lub też nienależycie wykonuje swoje zobowiązania umowne.</w:t>
      </w:r>
    </w:p>
    <w:p w:rsidR="00D8748B" w:rsidRPr="00E74913" w:rsidRDefault="00D8748B" w:rsidP="004A2694">
      <w:pPr>
        <w:spacing w:after="20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A2694" w:rsidRPr="00E74913" w:rsidRDefault="004A2694" w:rsidP="004A2694">
      <w:pPr>
        <w:spacing w:after="20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§ 7</w:t>
      </w:r>
    </w:p>
    <w:p w:rsidR="004A2694" w:rsidRPr="00E74913" w:rsidRDefault="004A2694" w:rsidP="004A2694">
      <w:pPr>
        <w:numPr>
          <w:ilvl w:val="0"/>
          <w:numId w:val="13"/>
        </w:numPr>
        <w:tabs>
          <w:tab w:val="clear" w:pos="720"/>
          <w:tab w:val="num" w:pos="284"/>
        </w:tabs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Strony ustalają następujące kary umowne:</w:t>
      </w:r>
    </w:p>
    <w:p w:rsidR="004A2694" w:rsidRPr="00E74913" w:rsidRDefault="004A2694" w:rsidP="004A2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za odstąpienie od umowy przez Zamawiającego wskutek okoliczności, za które odpowiada Wykonawca, Wykonawca zapłaci karę umowną w wysokości 10 % max. wartości umowy brutto;</w:t>
      </w:r>
    </w:p>
    <w:p w:rsidR="004A2694" w:rsidRPr="00E74913" w:rsidRDefault="004A2694" w:rsidP="004A2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 tytułu opóźnienia w realizacji przedmiotu umowy Wykonawca zapłaci karę umowną w wysokości </w:t>
      </w:r>
      <w:r w:rsidR="00CD2015"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0,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1% wartości dostawy brutto za każdy dzień opóźnienia;</w:t>
      </w:r>
    </w:p>
    <w:p w:rsidR="004A2694" w:rsidRPr="00E74913" w:rsidRDefault="004A2694" w:rsidP="004A2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w przypadku zwłoki w zapłacie faktur Zamawiający zapłaci Wykonawcy odsetki ustawowe;</w:t>
      </w:r>
    </w:p>
    <w:p w:rsidR="004A2694" w:rsidRPr="00E74913" w:rsidRDefault="004A2694" w:rsidP="00D8748B">
      <w:pPr>
        <w:spacing w:after="0"/>
        <w:ind w:left="35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2.  W przypadku odstąpienia od umowy Wykonawcy przysługuje jedynie wynagrodzenie za wykonaną potwierdzoną przez Zamawiającego część umowy.</w:t>
      </w:r>
    </w:p>
    <w:p w:rsidR="004A2694" w:rsidRPr="00E74913" w:rsidRDefault="004A2694" w:rsidP="00D8748B">
      <w:pPr>
        <w:spacing w:after="0"/>
        <w:ind w:left="35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3. W sytuacji gdy kary umowne przewidziane w ust. 1 nie pokryją szkody poniesionej przez Zamawiającego, Zamawiającemu przysługuje prawo żądania odszkodowania na zasadach ogólnych.</w:t>
      </w:r>
    </w:p>
    <w:p w:rsidR="004A2694" w:rsidRPr="00E74913" w:rsidRDefault="004A2694" w:rsidP="00D8748B">
      <w:pPr>
        <w:spacing w:after="0"/>
        <w:ind w:left="35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Zamawiający ma prawo potrącania kar umownych, o których mowa w niniejszym paragrafie 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z wynagrodzenia należnego Wykonawcy, na co Wykonawca wyraża bezwarunkową zgodę.</w:t>
      </w:r>
    </w:p>
    <w:p w:rsidR="004A2694" w:rsidRPr="00E74913" w:rsidRDefault="004A2694" w:rsidP="00D8748B">
      <w:pPr>
        <w:spacing w:after="0"/>
        <w:ind w:left="35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Łączna wysokość kar umownych (limit), które Zamawiający może naliczyć Wykonawcy 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z tytułów o których mowa w </w:t>
      </w:r>
      <w:r w:rsidRPr="00E749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§ 7 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nie przekroczy 10% wynagrodzenia maksymalnego brutto 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o którym mowa w </w:t>
      </w:r>
      <w:r w:rsidRPr="00E749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§ 4 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umowy.</w:t>
      </w:r>
    </w:p>
    <w:p w:rsidR="004A2694" w:rsidRPr="00E74913" w:rsidRDefault="004A2694" w:rsidP="004A269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A2694" w:rsidRPr="00E74913" w:rsidRDefault="004A2694" w:rsidP="004A2694">
      <w:pPr>
        <w:spacing w:after="20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§ 8</w:t>
      </w:r>
    </w:p>
    <w:p w:rsidR="004A2694" w:rsidRPr="00E74913" w:rsidRDefault="004A2694" w:rsidP="004A2694">
      <w:pPr>
        <w:numPr>
          <w:ilvl w:val="0"/>
          <w:numId w:val="15"/>
        </w:numPr>
        <w:tabs>
          <w:tab w:val="clear" w:pos="720"/>
          <w:tab w:val="num" w:pos="284"/>
        </w:tabs>
        <w:spacing w:after="0" w:line="240" w:lineRule="auto"/>
        <w:ind w:left="360" w:right="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Strony mają obowiązek wzajemnego informowania o wszelkich zmianach statusu prawnego swojej firmy, a także o wszczęciu postępowania upadłościowego, układowego i likwidacyjnego.</w:t>
      </w:r>
    </w:p>
    <w:p w:rsidR="004A2694" w:rsidRPr="00E74913" w:rsidRDefault="004A2694" w:rsidP="004A2694">
      <w:pPr>
        <w:numPr>
          <w:ilvl w:val="0"/>
          <w:numId w:val="15"/>
        </w:numPr>
        <w:tabs>
          <w:tab w:val="clear" w:pos="720"/>
          <w:tab w:val="num" w:pos="284"/>
        </w:tabs>
        <w:spacing w:after="0" w:line="240" w:lineRule="auto"/>
        <w:ind w:left="360" w:right="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Ewentualne spory powstałe na tle wykonywania przedmiotu umowy strony rozstrzygać będą polubownie. W przypadku braku porozumienia spory rozstrzygane będą przez właściwy dla Zamawiającego rzeczowo sąd powszechny.</w:t>
      </w:r>
    </w:p>
    <w:p w:rsidR="004A2694" w:rsidRPr="00E74913" w:rsidRDefault="004A2694" w:rsidP="004A2694">
      <w:pPr>
        <w:numPr>
          <w:ilvl w:val="0"/>
          <w:numId w:val="15"/>
        </w:numPr>
        <w:tabs>
          <w:tab w:val="clear" w:pos="720"/>
          <w:tab w:val="num" w:pos="284"/>
        </w:tabs>
        <w:spacing w:after="0" w:line="240" w:lineRule="auto"/>
        <w:ind w:left="360" w:right="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Strony oświadczają, że zostały poinformowane iż niektóre dane zawarte w treści umowy jak również przedmiot umowy mogą stanowić informację publiczną zgodnie z przepisami 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ustawy z dnia 6 września 2001 r. o dostępie do informacji publicznej (Dz. U.  z 2020 r. poz. 2176 z </w:t>
      </w:r>
      <w:proofErr w:type="spellStart"/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późn</w:t>
      </w:r>
      <w:proofErr w:type="spellEnd"/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zm</w:t>
      </w:r>
      <w:proofErr w:type="spellEnd"/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063819" w:rsidRPr="00E74913" w:rsidRDefault="00063819" w:rsidP="00063819">
      <w:pPr>
        <w:spacing w:after="0" w:line="240" w:lineRule="auto"/>
        <w:ind w:left="360" w:right="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A2694" w:rsidRPr="00E74913" w:rsidRDefault="004A2694" w:rsidP="004A2694">
      <w:pPr>
        <w:spacing w:after="200"/>
        <w:ind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§ 9</w:t>
      </w:r>
    </w:p>
    <w:p w:rsidR="004A2694" w:rsidRPr="00E74913" w:rsidRDefault="004A2694" w:rsidP="00D8748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Zgodnie z art. 13 ust. 1 i ust. 2 rozporządzenia Parlamentu Europejskiego i Rady (UE) 2016/679 z dnia 27 kwietnia 2016 r. (ogólnego rozporządzenia o ochronie danych osobowych). informuję, iż:</w:t>
      </w:r>
    </w:p>
    <w:p w:rsidR="004A2694" w:rsidRPr="00E74913" w:rsidRDefault="004A2694" w:rsidP="00D8748B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administratorem danych osobowych jest </w:t>
      </w:r>
      <w:r w:rsidRPr="00E7491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Dom Pomocy Społecznej </w:t>
      </w:r>
      <w:r w:rsidR="0034302C" w:rsidRPr="00E7491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w Czachowie</w:t>
      </w:r>
    </w:p>
    <w:p w:rsidR="0034302C" w:rsidRPr="00E74913" w:rsidRDefault="004A2694" w:rsidP="0034302C">
      <w:pPr>
        <w:pStyle w:val="HTML-wstpniesformatowany"/>
        <w:spacing w:line="230" w:lineRule="atLeast"/>
        <w:rPr>
          <w:rFonts w:ascii="Times New Roman" w:hAnsi="Times New Roman" w:cs="Times New Roman"/>
          <w:color w:val="222222"/>
          <w:sz w:val="24"/>
          <w:szCs w:val="24"/>
        </w:rPr>
      </w:pPr>
      <w:r w:rsidRPr="00E749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2) kontakt z Inspektorem Ochrony Danych - </w:t>
      </w:r>
      <w:r w:rsidR="0034302C" w:rsidRPr="00E74913">
        <w:rPr>
          <w:rFonts w:ascii="Times New Roman" w:hAnsi="Times New Roman" w:cs="Times New Roman"/>
          <w:color w:val="222222"/>
          <w:sz w:val="24"/>
          <w:szCs w:val="24"/>
        </w:rPr>
        <w:t xml:space="preserve"> Daniel Gross PHU Bit Net S.C.     iod@bitnetsc.pl</w:t>
      </w:r>
    </w:p>
    <w:p w:rsidR="004A2694" w:rsidRPr="00E74913" w:rsidRDefault="004A2694" w:rsidP="00D8748B">
      <w:pPr>
        <w:widowControl w:val="0"/>
        <w:suppressAutoHyphens/>
        <w:autoSpaceDN w:val="0"/>
        <w:spacing w:after="0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A2694" w:rsidRPr="00E74913" w:rsidRDefault="004A2694" w:rsidP="00D8748B">
      <w:pPr>
        <w:tabs>
          <w:tab w:val="left" w:pos="284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3)</w:t>
      </w: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ab/>
        <w:t xml:space="preserve">dane osobowe przetwarzane będą w celu realizacji obowiązków wynikających z przepisów  prawa na podstawie art. 6 ust. 1 lit. a, c -  ogólnego rozporządzenia o ochronie danych osobowych z dnia 27 kwietnia 2016 r. w związku z ustawą z dnia 12 marca 2004 r. </w:t>
      </w: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br/>
        <w:t>o pomocy społecznej (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Dz. U. z 2020 r. poz. 1876 z </w:t>
      </w:r>
      <w:proofErr w:type="spellStart"/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późn</w:t>
      </w:r>
      <w:proofErr w:type="spellEnd"/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. zm.</w:t>
      </w: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) oraz  rozporządzenia Ministra Pracy </w:t>
      </w: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br/>
        <w:t>i Polityki Społecznej z dnia 23 sierpnia 2012 r. w sprawie domów pomocy społecznej (Dz. U. z 2018 r., poz. 734);</w:t>
      </w:r>
    </w:p>
    <w:p w:rsidR="004A2694" w:rsidRPr="00E74913" w:rsidRDefault="004A2694" w:rsidP="00D8748B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4)</w:t>
      </w: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ab/>
        <w:t>dane osobowe przechowywane będą w czasie określonym przepisami prawa;</w:t>
      </w:r>
    </w:p>
    <w:p w:rsidR="004A2694" w:rsidRPr="00E74913" w:rsidRDefault="004A2694" w:rsidP="00D8748B">
      <w:pPr>
        <w:tabs>
          <w:tab w:val="left" w:pos="284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5)</w:t>
      </w: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ab/>
        <w:t>odbiorcami Pani/Pana danych osobowych będą wyłącznie podmioty uprawnione do uzyskania danych osobowych na podstawie przepisów prawa;</w:t>
      </w:r>
    </w:p>
    <w:p w:rsidR="00D8748B" w:rsidRPr="00E74913" w:rsidRDefault="004A2694" w:rsidP="00D8748B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6)</w:t>
      </w: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ab/>
        <w:t>dane osobowe nie będą przekazywane do państwa trzeciego ani organizacji międzynarodowej;</w:t>
      </w:r>
    </w:p>
    <w:p w:rsidR="004A2694" w:rsidRPr="00E74913" w:rsidRDefault="004A2694" w:rsidP="00D8748B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7)</w:t>
      </w: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ab/>
        <w:t>posiada Pani/Pan prawo dostępu do treści danych oraz prawo ich sprostowania, usunięcia,   ograniczenia przetwarzania, prawo do przenoszenia danych, prawo wniesienia sprzeciwu;</w:t>
      </w:r>
    </w:p>
    <w:p w:rsidR="004A2694" w:rsidRPr="00E74913" w:rsidRDefault="004A2694" w:rsidP="00D8748B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8)</w:t>
      </w: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ab/>
        <w:t>ma Pan/Pani prawo wniesienia skargi do organu nadzorczego gdy uzna Panu/Pani, iż przetwarzanie danych osobowych narusza przepisy ogólnego rozporządzenia o ochronie danych osobowych z dnia 27 kwietnia 2016 r.;</w:t>
      </w:r>
    </w:p>
    <w:p w:rsidR="004A2694" w:rsidRPr="00E74913" w:rsidRDefault="004A2694" w:rsidP="00D8748B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9)</w:t>
      </w:r>
      <w:r w:rsidRPr="00E7491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ab/>
        <w:t>podanie danych osobowych jest warunkiem udzielenia świadczeń wynikających z w/w Ustawy.</w:t>
      </w:r>
    </w:p>
    <w:p w:rsidR="00D8748B" w:rsidRPr="00E74913" w:rsidRDefault="00D8748B" w:rsidP="00D8748B">
      <w:pPr>
        <w:spacing w:after="0"/>
        <w:ind w:left="6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A2694" w:rsidRPr="00E74913" w:rsidRDefault="004A2694" w:rsidP="004A2694">
      <w:pPr>
        <w:spacing w:after="200"/>
        <w:ind w:left="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§ 10</w:t>
      </w:r>
    </w:p>
    <w:p w:rsidR="00D25063" w:rsidRPr="00E74913" w:rsidRDefault="00D25063" w:rsidP="00D2506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sz w:val="24"/>
          <w:szCs w:val="24"/>
        </w:rPr>
        <w:t xml:space="preserve">Zamawiający dopuszcza możliwość zmiany stawki podatku VAT w dostosowaniu do obowiązujących w dniu wystawienia faktury przepisów prawnych, przy czym zmianie ulegnie wyłącznie stawka i wartość VAT oraz cena brutto, cena netto pozostanie bez zmian. W takiej sytuacji strony zawrą aneks do umowy na wniosek Wykonawcy. </w:t>
      </w:r>
    </w:p>
    <w:p w:rsidR="00D25063" w:rsidRPr="00E74913" w:rsidRDefault="00D25063" w:rsidP="00D25063">
      <w:pPr>
        <w:pStyle w:val="Tekstpodstawowy"/>
        <w:numPr>
          <w:ilvl w:val="0"/>
          <w:numId w:val="19"/>
        </w:numPr>
        <w:overflowPunct w:val="0"/>
        <w:autoSpaceDE w:val="0"/>
        <w:autoSpaceDN w:val="0"/>
        <w:adjustRightInd w:val="0"/>
        <w:spacing w:after="120" w:line="240" w:lineRule="auto"/>
      </w:pPr>
      <w:r w:rsidRPr="00E74913">
        <w:t>Zamawiający przewiduje możliwość zmian postanowień zawartej umowy w stosunku do treści oferty, na podstawie której dokonano wyboru Wykonawcy w następującym zakresie:</w:t>
      </w:r>
    </w:p>
    <w:p w:rsidR="00D25063" w:rsidRPr="00E74913" w:rsidRDefault="00D25063" w:rsidP="00D25063">
      <w:pPr>
        <w:pStyle w:val="Tekstpodstawowy"/>
        <w:numPr>
          <w:ilvl w:val="1"/>
          <w:numId w:val="19"/>
        </w:numPr>
        <w:tabs>
          <w:tab w:val="clear" w:pos="1080"/>
          <w:tab w:val="num" w:pos="720"/>
        </w:tabs>
        <w:overflowPunct w:val="0"/>
        <w:autoSpaceDE w:val="0"/>
        <w:autoSpaceDN w:val="0"/>
        <w:adjustRightInd w:val="0"/>
        <w:spacing w:after="120" w:line="240" w:lineRule="auto"/>
        <w:ind w:left="720"/>
      </w:pPr>
      <w:r w:rsidRPr="00E74913">
        <w:t>przenoszenia ilości poszczególnych produktów między pozycjami formularza cenowego przy zachowaniu całkowitej ceny umowy z podatkiem VAT,</w:t>
      </w:r>
    </w:p>
    <w:p w:rsidR="00D25063" w:rsidRPr="00E74913" w:rsidRDefault="00D25063" w:rsidP="00D25063">
      <w:pPr>
        <w:pStyle w:val="Tekstpodstawowy"/>
        <w:numPr>
          <w:ilvl w:val="1"/>
          <w:numId w:val="19"/>
        </w:numPr>
        <w:tabs>
          <w:tab w:val="clear" w:pos="1080"/>
          <w:tab w:val="num" w:pos="720"/>
        </w:tabs>
        <w:overflowPunct w:val="0"/>
        <w:autoSpaceDE w:val="0"/>
        <w:autoSpaceDN w:val="0"/>
        <w:adjustRightInd w:val="0"/>
        <w:spacing w:after="120" w:line="240" w:lineRule="auto"/>
        <w:ind w:left="720"/>
      </w:pPr>
      <w:r w:rsidRPr="00E74913">
        <w:t>zwiększenia ilości zamawianego towaru do 10% przy zachowaniu zaoferowanej ceny za poszczególne produkty,</w:t>
      </w:r>
    </w:p>
    <w:p w:rsidR="00D25063" w:rsidRPr="00E74913" w:rsidRDefault="00D25063" w:rsidP="00D25063">
      <w:pPr>
        <w:pStyle w:val="Tekstpodstawowy"/>
        <w:numPr>
          <w:ilvl w:val="1"/>
          <w:numId w:val="19"/>
        </w:numPr>
        <w:tabs>
          <w:tab w:val="clear" w:pos="1080"/>
          <w:tab w:val="num" w:pos="720"/>
        </w:tabs>
        <w:overflowPunct w:val="0"/>
        <w:autoSpaceDE w:val="0"/>
        <w:autoSpaceDN w:val="0"/>
        <w:adjustRightInd w:val="0"/>
        <w:spacing w:after="120" w:line="240" w:lineRule="auto"/>
        <w:ind w:left="720"/>
      </w:pPr>
      <w:r w:rsidRPr="00E74913">
        <w:t xml:space="preserve">zmiany gramatur poszczególnych pozycji przedmiotu zamówienia lub zmiana dostarczanego produktu na inny - w przypadku wycofania z obrotu na rynku </w:t>
      </w:r>
      <w:r w:rsidRPr="00E74913">
        <w:lastRenderedPageBreak/>
        <w:t>lub zaprzestana produkcji, pod warunkiem zaproponowania produktu równoważnego, z zastrzeżeniem niezmienności cen jednostkowych.</w:t>
      </w:r>
    </w:p>
    <w:p w:rsidR="00D25063" w:rsidRPr="00E74913" w:rsidRDefault="00D25063" w:rsidP="00D25063">
      <w:pPr>
        <w:pStyle w:val="Tekstpodstawowy"/>
        <w:numPr>
          <w:ilvl w:val="1"/>
          <w:numId w:val="19"/>
        </w:numPr>
        <w:tabs>
          <w:tab w:val="clear" w:pos="1080"/>
          <w:tab w:val="num" w:pos="720"/>
        </w:tabs>
        <w:overflowPunct w:val="0"/>
        <w:autoSpaceDE w:val="0"/>
        <w:autoSpaceDN w:val="0"/>
        <w:adjustRightInd w:val="0"/>
        <w:spacing w:after="120" w:line="240" w:lineRule="auto"/>
        <w:ind w:hanging="720"/>
      </w:pPr>
      <w:r w:rsidRPr="00E74913">
        <w:t>obniżenia ceny płaconej przez Zamawiającego,</w:t>
      </w:r>
    </w:p>
    <w:p w:rsidR="00D25063" w:rsidRPr="00E74913" w:rsidRDefault="00D25063" w:rsidP="00D25063">
      <w:pPr>
        <w:pStyle w:val="Tekstpodstawowy"/>
        <w:numPr>
          <w:ilvl w:val="1"/>
          <w:numId w:val="19"/>
        </w:numPr>
        <w:tabs>
          <w:tab w:val="clear" w:pos="1080"/>
          <w:tab w:val="num" w:pos="720"/>
        </w:tabs>
        <w:overflowPunct w:val="0"/>
        <w:autoSpaceDE w:val="0"/>
        <w:autoSpaceDN w:val="0"/>
        <w:adjustRightInd w:val="0"/>
        <w:spacing w:after="120" w:line="240" w:lineRule="auto"/>
        <w:ind w:left="720"/>
      </w:pPr>
      <w:r w:rsidRPr="00E74913">
        <w:t>zmiany powszechnie obowiązujących przepisów prawa w zakresie mającym wpływ na realizację przedmiotu umowy.</w:t>
      </w:r>
    </w:p>
    <w:p w:rsidR="00D25063" w:rsidRPr="00E74913" w:rsidRDefault="00D25063" w:rsidP="00D25063">
      <w:pPr>
        <w:pStyle w:val="Tekstpodstawowy"/>
        <w:numPr>
          <w:ilvl w:val="0"/>
          <w:numId w:val="19"/>
        </w:numPr>
        <w:overflowPunct w:val="0"/>
        <w:autoSpaceDE w:val="0"/>
        <w:autoSpaceDN w:val="0"/>
        <w:adjustRightInd w:val="0"/>
        <w:spacing w:after="120" w:line="240" w:lineRule="auto"/>
      </w:pPr>
      <w:r w:rsidRPr="00E74913">
        <w:t>Zamawiający dopuszcza również zmiany w sytuacjach:</w:t>
      </w:r>
    </w:p>
    <w:p w:rsidR="00D25063" w:rsidRPr="00E74913" w:rsidRDefault="00D25063" w:rsidP="00D2506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sz w:val="24"/>
          <w:szCs w:val="24"/>
        </w:rPr>
        <w:t>zmiany terminu wykonania zamówienia, w razie wystąpienia siły wyższej mającej bezpośredni wpływ na terminowość dostawy. Siła wyższa, o której mowa to zdarzenie niezależne od Wykonawcy, nie stanowiące jego problemów organizacyjnych, którego strony umowy nie mogły przewidzieć, któremu nie mogły zapobiec, ani któremu nie mogły przeciwdziałać, a które uniemożliwiają Wykonawcy wykonanie w części lub w całości jego zobowiązania wynikającego z niniejszej umowy albo mającej bezpośredni wpływ na terminowość dostawy (ryzyko gospodarcze Wykonawcy, ani rentowność zlecenia dla Wykonawcy nie stanowią siły wyższej). Strony za okoliczności siły wyższej uznają m. in.: ogłoszone stany klęski żywiołowe, w tym powódź i trzęsienie ziemi,  strajki generalne lub lokalne uniemożliwiające wykonanie przedmiotu umowy; działania wojenne lub ogłoszenie stanu wojennego, atak terrorystyczny - uniemożliwiające wykonanie przedmiotu umowy; strony mają świadomość, iż podpisują umowę w trakcie trwania stanu epidemii COVID-19, co nie stanowi siły wyższej.</w:t>
      </w:r>
    </w:p>
    <w:p w:rsidR="00D25063" w:rsidRPr="00E74913" w:rsidRDefault="00D25063" w:rsidP="00D2506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sz w:val="24"/>
          <w:szCs w:val="24"/>
        </w:rPr>
        <w:t xml:space="preserve"> zmiany warunków realizacji i zakresu przedmiotowego umowy niezbędne do prawidłowej realizacji zamówienia związane z zaistnieniem niemożliwych do wcześniejszego przewidzenia i niezależnych od stron umowy okoliczności powodujących rezygnację lub wyłączenie z realizacji określonego zakresu przedmiotu zamówienia z punktu widzenia Zamawiającego, przy jednoczesnym obniżeniu wynagrodzenia umownego o wartość niezrealizowanych elementów przedmiotu zamówienia, </w:t>
      </w:r>
    </w:p>
    <w:p w:rsidR="00D25063" w:rsidRPr="00E74913" w:rsidRDefault="00D25063" w:rsidP="00D2506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sz w:val="24"/>
          <w:szCs w:val="24"/>
        </w:rPr>
        <w:t>zmiany terminu wykonania zamówienia wskutek wystąpienia okoliczności leżących wyłącznie po stronie Zamawiającego, w tym w szczególności wstrzymanie dostawy przez Zamawiającego,</w:t>
      </w:r>
    </w:p>
    <w:p w:rsidR="00E74913" w:rsidRPr="00E74913" w:rsidRDefault="00E74913" w:rsidP="00E74913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276" w:lineRule="auto"/>
        <w:ind w:right="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913">
        <w:rPr>
          <w:rFonts w:ascii="Times New Roman" w:eastAsia="Calibri" w:hAnsi="Times New Roman" w:cs="Times New Roman"/>
          <w:sz w:val="24"/>
          <w:szCs w:val="24"/>
        </w:rPr>
        <w:t>w przypadku zmiany stawki podatku VAT na wyroby będące przedmiotem zamówienia, cena ulegnie zmianie z dniem wejścia w życie aktu prawnego określającego zmianę stawki VAT z zastrzeżeniem, że zmianie ulegnie wówczas wyłącznie cena brutto. Cena netto pozostanie bez zmian. Zmiany w umowie w tym przypadku nastąpią automatycznie i nie wymagają formy aneksu,</w:t>
      </w:r>
    </w:p>
    <w:p w:rsidR="00E74913" w:rsidRPr="00E74913" w:rsidRDefault="00E74913" w:rsidP="00E74913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276" w:lineRule="auto"/>
        <w:ind w:right="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74913">
        <w:rPr>
          <w:rFonts w:ascii="Times New Roman" w:eastAsia="Calibri" w:hAnsi="Times New Roman" w:cs="Times New Roman"/>
          <w:sz w:val="24"/>
          <w:szCs w:val="24"/>
        </w:rPr>
        <w:t>ceny jednostkowe produktów wymienionych w formularzach asortymentowo- cenowych mogą ulec zmianie z powodu okoliczności spowodowanych zmianą koniunktury na rynku artykułów żywnościowych, zmiany te mogą być dokonywane nie częściej niż raz na kwartał i nie mogą przekraczać wskaźnika wzrostu cen towarów i usług konsumpcyjnych ogłaszanego przez Prezesa GUS za kwartał poprzedzający datę podwyżki, zaś potrzeba jego dokonania winna być przez Wykonawcę uzasadniona na piśmie.</w:t>
      </w:r>
    </w:p>
    <w:p w:rsidR="00E74913" w:rsidRPr="00E74913" w:rsidRDefault="00E74913" w:rsidP="00E7491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5063" w:rsidRPr="00E74913" w:rsidRDefault="00D25063" w:rsidP="00D2506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5063" w:rsidRPr="00E74913" w:rsidRDefault="00D25063" w:rsidP="00D2506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sz w:val="24"/>
          <w:szCs w:val="24"/>
        </w:rPr>
        <w:t>Nie stanowi zmiany umowy w rozumieniu art. 454 ustawy Prawo zamówień publicznych:</w:t>
      </w:r>
    </w:p>
    <w:p w:rsidR="00D25063" w:rsidRPr="00E74913" w:rsidRDefault="00D25063" w:rsidP="00D2506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sz w:val="24"/>
          <w:szCs w:val="24"/>
        </w:rPr>
        <w:lastRenderedPageBreak/>
        <w:t>zmiana danych związanych z obsługą administracyjno-organizacyjną Umowy (np. zmiana numeru rachunku bankowego, zmiana dokumentów potwierdzających uregulowanie płatności wobec podwykonawców, NIP, REGON);</w:t>
      </w:r>
    </w:p>
    <w:p w:rsidR="00D25063" w:rsidRPr="00E74913" w:rsidRDefault="00D25063" w:rsidP="00D2506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sz w:val="24"/>
          <w:szCs w:val="24"/>
        </w:rPr>
        <w:t>zmiana danych teleadresowych,</w:t>
      </w:r>
    </w:p>
    <w:p w:rsidR="00D25063" w:rsidRPr="00E74913" w:rsidRDefault="00D25063" w:rsidP="00D2506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sz w:val="24"/>
          <w:szCs w:val="24"/>
        </w:rPr>
        <w:t>zmiana osób wskazanych do kontaktów między stronami.</w:t>
      </w:r>
    </w:p>
    <w:p w:rsidR="00D25063" w:rsidRPr="00E74913" w:rsidRDefault="00D25063" w:rsidP="00D2506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sz w:val="24"/>
          <w:szCs w:val="24"/>
        </w:rPr>
        <w:t>zmiana sposobu konfekcjonowania towarów objętych umową z zachowaniem zasady proporcjonalności w stosunku do ceny objętej umową, w przypadku wprowadzenia takiej zmiany przez producenta, pod warunkiem uzyskania pisemnej zgody przez Zamawiającego;</w:t>
      </w:r>
    </w:p>
    <w:p w:rsidR="00D25063" w:rsidRPr="00E74913" w:rsidRDefault="00D25063" w:rsidP="00E7491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sz w:val="24"/>
          <w:szCs w:val="24"/>
        </w:rPr>
        <w:t>Zmiany umowy wymagają formy pisemnej pod rygorem nieważności i będą dopuszczalne w granicach normowania Ustawy z dnia 11 września 2019 r. Prawo zamówień publicznych (</w:t>
      </w:r>
      <w:r w:rsidR="00E74913" w:rsidRPr="00E74913">
        <w:rPr>
          <w:rFonts w:ascii="Times New Roman" w:eastAsia="Times New Roman" w:hAnsi="Times New Roman" w:cs="Times New Roman"/>
          <w:sz w:val="24"/>
          <w:szCs w:val="24"/>
        </w:rPr>
        <w:t xml:space="preserve">Dz.U.2022.1710 </w:t>
      </w:r>
      <w:proofErr w:type="spellStart"/>
      <w:r w:rsidR="00E74913" w:rsidRPr="00E74913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="00E74913" w:rsidRPr="00E74913">
        <w:rPr>
          <w:rFonts w:ascii="Times New Roman" w:eastAsia="Times New Roman" w:hAnsi="Times New Roman" w:cs="Times New Roman"/>
          <w:sz w:val="24"/>
          <w:szCs w:val="24"/>
        </w:rPr>
        <w:t>.)</w:t>
      </w:r>
    </w:p>
    <w:p w:rsidR="004A2694" w:rsidRPr="00E74913" w:rsidRDefault="004A2694" w:rsidP="004A269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A2694" w:rsidRPr="00946E69" w:rsidRDefault="004A2694" w:rsidP="004A2694">
      <w:pPr>
        <w:spacing w:after="20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46E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§ 11</w:t>
      </w:r>
    </w:p>
    <w:p w:rsidR="00946E69" w:rsidRPr="00946E69" w:rsidRDefault="00946E69" w:rsidP="00946E69">
      <w:pPr>
        <w:widowControl w:val="0"/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6E69">
        <w:rPr>
          <w:rFonts w:ascii="Times New Roman" w:eastAsia="Calibri" w:hAnsi="Times New Roman" w:cs="Times New Roman"/>
          <w:sz w:val="24"/>
          <w:szCs w:val="24"/>
        </w:rPr>
        <w:t>Zamawiający może odstąpić od umowy, z przyczyn leżących po stronie Wykonawcy:</w:t>
      </w:r>
    </w:p>
    <w:p w:rsidR="00946E69" w:rsidRPr="00946E69" w:rsidRDefault="00946E69" w:rsidP="00946E69">
      <w:pPr>
        <w:numPr>
          <w:ilvl w:val="0"/>
          <w:numId w:val="2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6E69">
        <w:rPr>
          <w:rFonts w:ascii="Times New Roman" w:eastAsia="Calibri" w:hAnsi="Times New Roman" w:cs="Times New Roman"/>
          <w:sz w:val="24"/>
          <w:szCs w:val="24"/>
        </w:rPr>
        <w:t>w terminie 1 tygodnia od wystąpienia trzykrotnego:</w:t>
      </w:r>
    </w:p>
    <w:p w:rsidR="00946E69" w:rsidRPr="00946E69" w:rsidRDefault="00946E69" w:rsidP="00946E69">
      <w:pPr>
        <w:numPr>
          <w:ilvl w:val="0"/>
          <w:numId w:val="2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6E69">
        <w:rPr>
          <w:rFonts w:ascii="Times New Roman" w:eastAsia="Calibri" w:hAnsi="Times New Roman" w:cs="Times New Roman"/>
          <w:sz w:val="24"/>
          <w:szCs w:val="24"/>
        </w:rPr>
        <w:t>niedotrzymania terminów dostaw przez Wykonawcę,</w:t>
      </w:r>
    </w:p>
    <w:p w:rsidR="00946E69" w:rsidRPr="00946E69" w:rsidRDefault="00946E69" w:rsidP="00946E69">
      <w:pPr>
        <w:numPr>
          <w:ilvl w:val="0"/>
          <w:numId w:val="2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6E69">
        <w:rPr>
          <w:rFonts w:ascii="Times New Roman" w:eastAsia="Calibri" w:hAnsi="Times New Roman" w:cs="Times New Roman"/>
          <w:sz w:val="24"/>
          <w:szCs w:val="24"/>
        </w:rPr>
        <w:t>dostarczenia towaru z brakami ilościowymi,</w:t>
      </w:r>
    </w:p>
    <w:p w:rsidR="00946E69" w:rsidRPr="00946E69" w:rsidRDefault="00946E69" w:rsidP="00946E69">
      <w:pPr>
        <w:numPr>
          <w:ilvl w:val="0"/>
          <w:numId w:val="2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6E69">
        <w:rPr>
          <w:rFonts w:ascii="Times New Roman" w:eastAsia="Calibri" w:hAnsi="Times New Roman" w:cs="Times New Roman"/>
          <w:sz w:val="24"/>
          <w:szCs w:val="24"/>
        </w:rPr>
        <w:t>w terminie 1 tygodnia od:</w:t>
      </w:r>
    </w:p>
    <w:p w:rsidR="00946E69" w:rsidRPr="00946E69" w:rsidRDefault="00946E69" w:rsidP="00946E69">
      <w:pPr>
        <w:numPr>
          <w:ilvl w:val="0"/>
          <w:numId w:val="2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6E69">
        <w:rPr>
          <w:rFonts w:ascii="Times New Roman" w:eastAsia="Calibri" w:hAnsi="Times New Roman" w:cs="Times New Roman"/>
          <w:sz w:val="24"/>
          <w:szCs w:val="24"/>
        </w:rPr>
        <w:t>dostarczenia towaru niezgodnego z wymogami i treścią umowy, a dotyczącego zamówionego asortymentu,</w:t>
      </w:r>
    </w:p>
    <w:p w:rsidR="00946E69" w:rsidRPr="00946E69" w:rsidRDefault="00946E69" w:rsidP="00946E69">
      <w:pPr>
        <w:numPr>
          <w:ilvl w:val="0"/>
          <w:numId w:val="2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6E69">
        <w:rPr>
          <w:rFonts w:ascii="Times New Roman" w:eastAsia="Calibri" w:hAnsi="Times New Roman" w:cs="Times New Roman"/>
          <w:sz w:val="24"/>
          <w:szCs w:val="24"/>
        </w:rPr>
        <w:t>gdy Wykonawcy nie rozpoczął realizacji przedmio</w:t>
      </w:r>
      <w:bookmarkStart w:id="0" w:name="_GoBack"/>
      <w:bookmarkEnd w:id="0"/>
      <w:r w:rsidRPr="00946E69">
        <w:rPr>
          <w:rFonts w:ascii="Times New Roman" w:eastAsia="Calibri" w:hAnsi="Times New Roman" w:cs="Times New Roman"/>
          <w:sz w:val="24"/>
          <w:szCs w:val="24"/>
        </w:rPr>
        <w:t>tu umowy bez uzasadnionych przyczyn, albo nie kontynuuje jej pomimo wezwania Zamawiającego złożonego na piśmie,</w:t>
      </w:r>
    </w:p>
    <w:p w:rsidR="00946E69" w:rsidRPr="00946E69" w:rsidRDefault="00946E69" w:rsidP="00946E69">
      <w:pPr>
        <w:numPr>
          <w:ilvl w:val="0"/>
          <w:numId w:val="2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6E69">
        <w:rPr>
          <w:rFonts w:ascii="Times New Roman" w:eastAsia="Calibri" w:hAnsi="Times New Roman" w:cs="Times New Roman"/>
          <w:sz w:val="24"/>
          <w:szCs w:val="24"/>
        </w:rPr>
        <w:t>rażącego (istotnego) naruszenia warunków dostarczania towaru, w szczególności: dostarczania towaru wybrakowanego, przeterminowanego, zanieczyszczonego, złej jakości itp.</w:t>
      </w:r>
    </w:p>
    <w:p w:rsidR="00946E69" w:rsidRPr="00946E69" w:rsidRDefault="00946E69" w:rsidP="00946E69">
      <w:pPr>
        <w:widowControl w:val="0"/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6E69">
        <w:rPr>
          <w:rFonts w:ascii="Times New Roman" w:eastAsia="Calibri" w:hAnsi="Times New Roman" w:cs="Times New Roman"/>
          <w:sz w:val="24"/>
          <w:szCs w:val="24"/>
        </w:rPr>
        <w:t xml:space="preserve">W razie zaistnienia istotnej zmiany okoliczności powodującej, że wykonanie umowy nie leży w interesie publicznym, czego nie można było przewidzieć w chwili zawarcia umowy, Zamawiający może odstąpić od umowy w terminie 30 dni od powzięcia wiadomości o tych okolicznościach. W takim przypadku Wykonawca może żądać wyłącznie wynagrodzenia należnego mu z tytułu wykonania części umowy bez żądania odszkodowania. </w:t>
      </w:r>
    </w:p>
    <w:p w:rsidR="00946E69" w:rsidRPr="00946E69" w:rsidRDefault="00946E69" w:rsidP="00946E69">
      <w:pPr>
        <w:spacing w:after="2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 12</w:t>
      </w:r>
    </w:p>
    <w:p w:rsidR="004A2694" w:rsidRPr="00E74913" w:rsidRDefault="004A2694" w:rsidP="004A2694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Umowę sporządzono w dwóch jednobrzmiących egzemplarzach, jeden egzemplarz dla Zamawiającego i jeden egzemplarz dla Wykonawcy.</w:t>
      </w:r>
    </w:p>
    <w:p w:rsidR="004A2694" w:rsidRPr="00E74913" w:rsidRDefault="004A2694" w:rsidP="004A2694">
      <w:pPr>
        <w:spacing w:after="79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*niepotrzebne skreślić</w:t>
      </w:r>
    </w:p>
    <w:p w:rsidR="004A2694" w:rsidRPr="00E74913" w:rsidRDefault="004A2694" w:rsidP="004A2694">
      <w:pPr>
        <w:spacing w:after="79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>WYKONAWCA:</w:t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E749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ZAMAWIAJĄCY</w:t>
      </w:r>
    </w:p>
    <w:p w:rsidR="00300A10" w:rsidRPr="00E74913" w:rsidRDefault="00300A10">
      <w:pPr>
        <w:rPr>
          <w:rFonts w:ascii="Times New Roman" w:hAnsi="Times New Roman" w:cs="Times New Roman"/>
          <w:sz w:val="24"/>
          <w:szCs w:val="24"/>
        </w:rPr>
      </w:pPr>
    </w:p>
    <w:p w:rsidR="004A2694" w:rsidRPr="00E74913" w:rsidRDefault="004A2694">
      <w:pPr>
        <w:rPr>
          <w:rFonts w:ascii="Times New Roman" w:hAnsi="Times New Roman" w:cs="Times New Roman"/>
          <w:sz w:val="24"/>
          <w:szCs w:val="24"/>
        </w:rPr>
      </w:pPr>
    </w:p>
    <w:p w:rsidR="00063819" w:rsidRPr="00E74913" w:rsidRDefault="00063819">
      <w:pPr>
        <w:rPr>
          <w:rFonts w:ascii="Times New Roman" w:hAnsi="Times New Roman" w:cs="Times New Roman"/>
          <w:sz w:val="24"/>
          <w:szCs w:val="24"/>
        </w:rPr>
      </w:pPr>
    </w:p>
    <w:p w:rsidR="00063819" w:rsidRPr="00E74913" w:rsidRDefault="00063819">
      <w:pPr>
        <w:rPr>
          <w:rFonts w:ascii="Times New Roman" w:hAnsi="Times New Roman" w:cs="Times New Roman"/>
          <w:sz w:val="24"/>
          <w:szCs w:val="24"/>
        </w:rPr>
      </w:pPr>
    </w:p>
    <w:p w:rsidR="00D8748B" w:rsidRPr="00E74913" w:rsidRDefault="00D8748B">
      <w:pPr>
        <w:rPr>
          <w:rFonts w:ascii="Times New Roman" w:hAnsi="Times New Roman" w:cs="Times New Roman"/>
          <w:sz w:val="24"/>
          <w:szCs w:val="24"/>
        </w:rPr>
      </w:pPr>
    </w:p>
    <w:p w:rsidR="00D8748B" w:rsidRPr="00E74913" w:rsidRDefault="00D8748B">
      <w:pPr>
        <w:rPr>
          <w:rFonts w:ascii="Times New Roman" w:hAnsi="Times New Roman" w:cs="Times New Roman"/>
          <w:sz w:val="24"/>
          <w:szCs w:val="24"/>
        </w:rPr>
      </w:pPr>
    </w:p>
    <w:p w:rsidR="00D8748B" w:rsidRPr="00E74913" w:rsidRDefault="00D8748B">
      <w:pPr>
        <w:rPr>
          <w:rFonts w:ascii="Times New Roman" w:hAnsi="Times New Roman" w:cs="Times New Roman"/>
          <w:sz w:val="24"/>
          <w:szCs w:val="24"/>
        </w:rPr>
      </w:pPr>
    </w:p>
    <w:p w:rsidR="004A2694" w:rsidRPr="00E74913" w:rsidRDefault="004A2694">
      <w:pPr>
        <w:rPr>
          <w:rFonts w:ascii="Times New Roman" w:hAnsi="Times New Roman" w:cs="Times New Roman"/>
          <w:sz w:val="24"/>
          <w:szCs w:val="24"/>
        </w:rPr>
      </w:pPr>
    </w:p>
    <w:p w:rsidR="004A2694" w:rsidRPr="00E74913" w:rsidRDefault="004A2694">
      <w:pPr>
        <w:rPr>
          <w:rFonts w:ascii="Times New Roman" w:hAnsi="Times New Roman" w:cs="Times New Roman"/>
          <w:sz w:val="24"/>
          <w:szCs w:val="24"/>
        </w:rPr>
      </w:pPr>
      <w:r w:rsidRPr="00E74913">
        <w:rPr>
          <w:rFonts w:ascii="Times New Roman" w:hAnsi="Times New Roman" w:cs="Times New Roman"/>
          <w:sz w:val="24"/>
          <w:szCs w:val="24"/>
        </w:rPr>
        <w:t>Załączniki:</w:t>
      </w:r>
    </w:p>
    <w:p w:rsidR="004A2694" w:rsidRPr="00E74913" w:rsidRDefault="004A2694" w:rsidP="004A2694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E74913">
        <w:rPr>
          <w:rFonts w:ascii="Times New Roman" w:hAnsi="Times New Roman" w:cs="Times New Roman"/>
          <w:sz w:val="24"/>
          <w:szCs w:val="24"/>
        </w:rPr>
        <w:t>Formularz oferty.</w:t>
      </w:r>
    </w:p>
    <w:p w:rsidR="004A2694" w:rsidRPr="00E74913" w:rsidRDefault="004A2694" w:rsidP="004A2694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E74913">
        <w:rPr>
          <w:rFonts w:ascii="Times New Roman" w:hAnsi="Times New Roman" w:cs="Times New Roman"/>
          <w:sz w:val="24"/>
          <w:szCs w:val="24"/>
        </w:rPr>
        <w:t>Formularz cenowy.</w:t>
      </w:r>
    </w:p>
    <w:sectPr w:rsidR="004A2694" w:rsidRPr="00E74913" w:rsidSect="00AB5F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12C28"/>
    <w:multiLevelType w:val="hybridMultilevel"/>
    <w:tmpl w:val="A93E4934"/>
    <w:lvl w:ilvl="0" w:tplc="D1B8327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Theme="minorHAnsi" w:hAnsiTheme="minorHAnsi" w:hint="default"/>
      </w:rPr>
    </w:lvl>
    <w:lvl w:ilvl="1" w:tplc="0000261E">
      <w:start w:val="1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3C03AF"/>
    <w:multiLevelType w:val="multilevel"/>
    <w:tmpl w:val="EE6AF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71719A"/>
    <w:multiLevelType w:val="multilevel"/>
    <w:tmpl w:val="EF285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1F12A6"/>
    <w:multiLevelType w:val="hybridMultilevel"/>
    <w:tmpl w:val="E6B67974"/>
    <w:lvl w:ilvl="0" w:tplc="BA20D764">
      <w:start w:val="1"/>
      <w:numFmt w:val="decimal"/>
      <w:lvlText w:val="%1)"/>
      <w:lvlJc w:val="left"/>
      <w:pPr>
        <w:ind w:left="10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0A2A1F2B"/>
    <w:multiLevelType w:val="multilevel"/>
    <w:tmpl w:val="BDEEE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854B99"/>
    <w:multiLevelType w:val="multilevel"/>
    <w:tmpl w:val="19F8AA6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F16B70"/>
    <w:multiLevelType w:val="multilevel"/>
    <w:tmpl w:val="1A347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051A19"/>
    <w:multiLevelType w:val="multilevel"/>
    <w:tmpl w:val="AAAABE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4C03AD"/>
    <w:multiLevelType w:val="multilevel"/>
    <w:tmpl w:val="7FF44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453502"/>
    <w:multiLevelType w:val="hybridMultilevel"/>
    <w:tmpl w:val="8A08C382"/>
    <w:lvl w:ilvl="0" w:tplc="F7DC58B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B3F12"/>
    <w:multiLevelType w:val="multilevel"/>
    <w:tmpl w:val="C1EAD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3F5EF1"/>
    <w:multiLevelType w:val="hybridMultilevel"/>
    <w:tmpl w:val="64544458"/>
    <w:lvl w:ilvl="0" w:tplc="42564B60">
      <w:start w:val="1"/>
      <w:numFmt w:val="lowerLetter"/>
      <w:lvlText w:val="%1)"/>
      <w:lvlJc w:val="left"/>
      <w:pPr>
        <w:ind w:left="1428" w:hanging="360"/>
      </w:pPr>
      <w:rPr>
        <w:rFonts w:asciiTheme="minorHAnsi" w:hAnsiTheme="minorHAnsi"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4CE7E02"/>
    <w:multiLevelType w:val="multilevel"/>
    <w:tmpl w:val="DFB0EA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B52E62"/>
    <w:multiLevelType w:val="hybridMultilevel"/>
    <w:tmpl w:val="FAECC69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53E82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BC848B6A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A44695D"/>
    <w:multiLevelType w:val="multilevel"/>
    <w:tmpl w:val="8464972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E1A0001"/>
    <w:multiLevelType w:val="multilevel"/>
    <w:tmpl w:val="9D88E0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A60416"/>
    <w:multiLevelType w:val="multilevel"/>
    <w:tmpl w:val="BE345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693C66"/>
    <w:multiLevelType w:val="multilevel"/>
    <w:tmpl w:val="63A40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1EF4C2F"/>
    <w:multiLevelType w:val="hybridMultilevel"/>
    <w:tmpl w:val="F21A659C"/>
    <w:lvl w:ilvl="0" w:tplc="9FBA15C0">
      <w:start w:val="1"/>
      <w:numFmt w:val="decimal"/>
      <w:lvlText w:val="%1)"/>
      <w:lvlJc w:val="left"/>
      <w:pPr>
        <w:ind w:left="1068" w:hanging="360"/>
      </w:pPr>
      <w:rPr>
        <w:rFonts w:asciiTheme="minorHAnsi" w:hAnsiTheme="minorHAnsi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3C96FB5"/>
    <w:multiLevelType w:val="hybridMultilevel"/>
    <w:tmpl w:val="D4E04996"/>
    <w:lvl w:ilvl="0" w:tplc="8A68191E">
      <w:start w:val="1"/>
      <w:numFmt w:val="lowerLetter"/>
      <w:lvlText w:val="%1)"/>
      <w:lvlJc w:val="left"/>
      <w:pPr>
        <w:ind w:left="1428" w:hanging="360"/>
      </w:pPr>
      <w:rPr>
        <w:rFonts w:ascii="Cambria" w:hAnsi="Cambria"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706C313B"/>
    <w:multiLevelType w:val="hybridMultilevel"/>
    <w:tmpl w:val="FBB05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7E1C1F"/>
    <w:multiLevelType w:val="hybridMultilevel"/>
    <w:tmpl w:val="EEAE2F60"/>
    <w:lvl w:ilvl="0" w:tplc="0208662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12"/>
  </w:num>
  <w:num w:numId="4">
    <w:abstractNumId w:val="5"/>
  </w:num>
  <w:num w:numId="5">
    <w:abstractNumId w:val="16"/>
  </w:num>
  <w:num w:numId="6">
    <w:abstractNumId w:val="4"/>
  </w:num>
  <w:num w:numId="7">
    <w:abstractNumId w:val="15"/>
    <w:lvlOverride w:ilvl="0">
      <w:lvl w:ilvl="0">
        <w:numFmt w:val="decimal"/>
        <w:lvlText w:val="%1."/>
        <w:lvlJc w:val="left"/>
      </w:lvl>
    </w:lvlOverride>
  </w:num>
  <w:num w:numId="8">
    <w:abstractNumId w:val="15"/>
    <w:lvlOverride w:ilvl="0">
      <w:lvl w:ilvl="0">
        <w:numFmt w:val="decimal"/>
        <w:lvlText w:val="%1."/>
        <w:lvlJc w:val="left"/>
      </w:lvl>
    </w:lvlOverride>
  </w:num>
  <w:num w:numId="9">
    <w:abstractNumId w:val="15"/>
    <w:lvlOverride w:ilvl="0">
      <w:lvl w:ilvl="0">
        <w:numFmt w:val="decimal"/>
        <w:lvlText w:val="%1."/>
        <w:lvlJc w:val="left"/>
      </w:lvl>
    </w:lvlOverride>
  </w:num>
  <w:num w:numId="10">
    <w:abstractNumId w:val="15"/>
    <w:lvlOverride w:ilvl="0">
      <w:lvl w:ilvl="0">
        <w:numFmt w:val="decimal"/>
        <w:lvlText w:val="%1."/>
        <w:lvlJc w:val="left"/>
      </w:lvl>
    </w:lvlOverride>
  </w:num>
  <w:num w:numId="11">
    <w:abstractNumId w:val="15"/>
    <w:lvlOverride w:ilvl="0">
      <w:lvl w:ilvl="0">
        <w:numFmt w:val="decimal"/>
        <w:lvlText w:val="%1."/>
        <w:lvlJc w:val="left"/>
      </w:lvl>
    </w:lvlOverride>
  </w:num>
  <w:num w:numId="12">
    <w:abstractNumId w:val="1"/>
  </w:num>
  <w:num w:numId="13">
    <w:abstractNumId w:val="2"/>
  </w:num>
  <w:num w:numId="14">
    <w:abstractNumId w:val="14"/>
  </w:num>
  <w:num w:numId="15">
    <w:abstractNumId w:val="10"/>
  </w:num>
  <w:num w:numId="16">
    <w:abstractNumId w:val="7"/>
  </w:num>
  <w:num w:numId="17">
    <w:abstractNumId w:val="8"/>
  </w:num>
  <w:num w:numId="18">
    <w:abstractNumId w:val="20"/>
  </w:num>
  <w:num w:numId="19">
    <w:abstractNumId w:val="13"/>
  </w:num>
  <w:num w:numId="20">
    <w:abstractNumId w:val="9"/>
  </w:num>
  <w:num w:numId="21">
    <w:abstractNumId w:val="21"/>
  </w:num>
  <w:num w:numId="22">
    <w:abstractNumId w:val="3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694"/>
    <w:rsid w:val="00063819"/>
    <w:rsid w:val="00115D00"/>
    <w:rsid w:val="00300A10"/>
    <w:rsid w:val="0034302C"/>
    <w:rsid w:val="003A6667"/>
    <w:rsid w:val="004A2694"/>
    <w:rsid w:val="00580664"/>
    <w:rsid w:val="005946B0"/>
    <w:rsid w:val="00887599"/>
    <w:rsid w:val="00946E69"/>
    <w:rsid w:val="00AB5F83"/>
    <w:rsid w:val="00B71A21"/>
    <w:rsid w:val="00C71007"/>
    <w:rsid w:val="00CB248C"/>
    <w:rsid w:val="00CD2015"/>
    <w:rsid w:val="00D25063"/>
    <w:rsid w:val="00D8748B"/>
    <w:rsid w:val="00E749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6CCC90-C791-495B-9F08-8540296BB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5F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4A2694"/>
    <w:rPr>
      <w:color w:val="0000FF"/>
      <w:u w:val="single"/>
    </w:rPr>
  </w:style>
  <w:style w:type="paragraph" w:styleId="Akapitzlist">
    <w:name w:val="List Paragraph"/>
    <w:aliases w:val="Numerowanie,Akapit z listą BS,List Paragraph,sw tekst,CW_Lista,Wypunktowanie,L1,maz_wyliczenie,opis dzialania,K-P_odwolanie,A_wyliczenie,Akapit z listą 1,List bullet,Lista punktowana1,Lista punktowana2,Lista punktowana3,normalny tekst"/>
    <w:basedOn w:val="Normalny"/>
    <w:link w:val="AkapitzlistZnak"/>
    <w:uiPriority w:val="34"/>
    <w:qFormat/>
    <w:rsid w:val="004A2694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D25063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D2506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,sw tekst Znak,CW_Lista Znak,Wypunktowanie Znak,L1 Znak,maz_wyliczenie Znak,opis dzialania Znak,K-P_odwolanie Znak,A_wyliczenie Znak,Akapit z listą 1 Znak,List bullet Znak"/>
    <w:link w:val="Akapitzlist"/>
    <w:uiPriority w:val="34"/>
    <w:qFormat/>
    <w:rsid w:val="00D25063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430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4302C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49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9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9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8</Pages>
  <Words>2373</Words>
  <Characters>14244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Wróblewska</dc:creator>
  <cp:lastModifiedBy>Jolanta Pietras</cp:lastModifiedBy>
  <cp:revision>9</cp:revision>
  <cp:lastPrinted>2022-12-01T09:41:00Z</cp:lastPrinted>
  <dcterms:created xsi:type="dcterms:W3CDTF">2021-11-28T10:41:00Z</dcterms:created>
  <dcterms:modified xsi:type="dcterms:W3CDTF">2022-12-01T10:00:00Z</dcterms:modified>
</cp:coreProperties>
</file>