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9DA70" w14:textId="237C68F0" w:rsidR="00F46064" w:rsidRPr="00F46064" w:rsidRDefault="00F46064" w:rsidP="00DE1BF6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Ruda Śląska, dnia </w:t>
      </w:r>
      <w:r w:rsidR="00EE082F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30 grudnia 2024r.</w:t>
      </w:r>
    </w:p>
    <w:p w14:paraId="45DDD1AE" w14:textId="77777777" w:rsidR="00F46064" w:rsidRPr="00F46064" w:rsidRDefault="00F46064" w:rsidP="00F46064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Jednostka sektora finansów publicznych</w:t>
      </w:r>
    </w:p>
    <w:p w14:paraId="120E8B50" w14:textId="6F6E7D6E" w:rsidR="00EE082F" w:rsidRDefault="00F46064" w:rsidP="009B441A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SK.0813.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4</w:t>
      </w:r>
      <w:r w:rsidRPr="00F46064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.202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4</w:t>
      </w:r>
    </w:p>
    <w:p w14:paraId="4C2D5E06" w14:textId="1CEED92E" w:rsidR="00F46064" w:rsidRPr="00EE082F" w:rsidRDefault="00F46064" w:rsidP="00EE082F">
      <w:pPr>
        <w:spacing w:after="0" w:line="360" w:lineRule="auto"/>
        <w:ind w:leftChars="-34" w:left="-4" w:hangingChars="31" w:hanging="71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Plan kontroli na 202</w:t>
      </w:r>
      <w:r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5</w:t>
      </w:r>
      <w:r w:rsidRPr="00F46064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r.</w:t>
      </w:r>
    </w:p>
    <w:p w14:paraId="037CF289" w14:textId="77777777" w:rsidR="00F46064" w:rsidRPr="00F46064" w:rsidRDefault="00F46064" w:rsidP="00F46064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Zakres tematyczny i organizacja zadań kontroli</w:t>
      </w:r>
    </w:p>
    <w:p w14:paraId="6B7129E3" w14:textId="77777777" w:rsidR="00F46064" w:rsidRPr="00F46064" w:rsidRDefault="00F46064" w:rsidP="00F46064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Kontrole w zakresie realizacji zaleceń pokontrolnych</w:t>
      </w:r>
    </w:p>
    <w:p w14:paraId="6F60EB8A" w14:textId="77777777" w:rsidR="00F46064" w:rsidRPr="00F46064" w:rsidRDefault="00F46064" w:rsidP="00F46064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Inne doraźne kontrole zlecone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2751"/>
        <w:gridCol w:w="1556"/>
        <w:gridCol w:w="3285"/>
        <w:gridCol w:w="1042"/>
      </w:tblGrid>
      <w:tr w:rsidR="00F46064" w:rsidRPr="00F46064" w14:paraId="02EFB562" w14:textId="77777777" w:rsidTr="00E10CFD">
        <w:tc>
          <w:tcPr>
            <w:tcW w:w="0" w:type="auto"/>
          </w:tcPr>
          <w:p w14:paraId="7438F38F" w14:textId="77777777" w:rsidR="00F46064" w:rsidRPr="00F46064" w:rsidRDefault="00F46064" w:rsidP="00F4606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14:paraId="47E49A7A" w14:textId="77777777" w:rsidR="00F46064" w:rsidRPr="00F46064" w:rsidRDefault="00F46064" w:rsidP="00F4606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14:paraId="280718F5" w14:textId="77777777" w:rsidR="00F46064" w:rsidRPr="00F46064" w:rsidRDefault="00F46064" w:rsidP="00F4606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14:paraId="3355324A" w14:textId="77777777" w:rsidR="00F46064" w:rsidRPr="00F46064" w:rsidRDefault="00F46064" w:rsidP="00F4606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14:paraId="66771F11" w14:textId="77777777" w:rsidR="00F46064" w:rsidRPr="00F46064" w:rsidRDefault="00F46064" w:rsidP="00F4606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F46064" w:rsidRPr="00F46064" w14:paraId="7685D15E" w14:textId="77777777" w:rsidTr="00E10CFD">
        <w:tc>
          <w:tcPr>
            <w:tcW w:w="0" w:type="auto"/>
          </w:tcPr>
          <w:p w14:paraId="410E1AC9" w14:textId="77777777" w:rsidR="00F46064" w:rsidRPr="00F46064" w:rsidRDefault="00F46064" w:rsidP="00F46064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52674FA" w14:textId="4B03AB1A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Ośrodek Święta Elżbieta ul. Wolności 30, 41-700 Ruda Śląska</w:t>
            </w:r>
          </w:p>
        </w:tc>
        <w:tc>
          <w:tcPr>
            <w:tcW w:w="0" w:type="auto"/>
          </w:tcPr>
          <w:p w14:paraId="3F627123" w14:textId="77777777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3E9B2F25" w14:textId="2F40135A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Prawidłowość realizacji zadania pt.: „Prowadzenie domu pomocy społecznej dla osób w podeszłym wieku”</w:t>
            </w:r>
          </w:p>
        </w:tc>
        <w:tc>
          <w:tcPr>
            <w:tcW w:w="0" w:type="auto"/>
          </w:tcPr>
          <w:p w14:paraId="626C79B4" w14:textId="37445072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EE082F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DD66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F46064" w:rsidRPr="00F46064" w14:paraId="36E7FCDE" w14:textId="77777777" w:rsidTr="00E10CFD">
        <w:tc>
          <w:tcPr>
            <w:tcW w:w="0" w:type="auto"/>
          </w:tcPr>
          <w:p w14:paraId="06BE0155" w14:textId="77777777" w:rsidR="00F46064" w:rsidRPr="00F46064" w:rsidRDefault="00F46064" w:rsidP="00F46064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A37757E" w14:textId="038242AB" w:rsidR="00F46064" w:rsidRPr="00F46064" w:rsidRDefault="00EE082F" w:rsidP="00EE082F">
            <w:pPr>
              <w:spacing w:line="360" w:lineRule="auto"/>
              <w:jc w:val="both"/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PRM Stowarzyszenie ul. Widoczna 37, 04-647 Warszawa</w:t>
            </w:r>
          </w:p>
        </w:tc>
        <w:tc>
          <w:tcPr>
            <w:tcW w:w="0" w:type="auto"/>
          </w:tcPr>
          <w:p w14:paraId="0CA326E3" w14:textId="77777777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67645297" w14:textId="77777777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Pr="00F46064">
              <w:rPr>
                <w:rFonts w:ascii="Trebuchet MS" w:hAnsi="Trebuchet MS"/>
                <w:sz w:val="24"/>
                <w:szCs w:val="24"/>
              </w:rPr>
              <w:t>„Organizowanie i świadczenie usług opiekuńczych, w tym specjalistycznych w miejscu</w:t>
            </w:r>
          </w:p>
          <w:p w14:paraId="0EC168D0" w14:textId="0CA2788E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zamieszkania (z wyłączeniem specjalistycznych usług opiekuńczych dla os</w:t>
            </w:r>
            <w:r>
              <w:rPr>
                <w:rFonts w:ascii="Trebuchet MS" w:hAnsi="Trebuchet MS"/>
                <w:sz w:val="24"/>
                <w:szCs w:val="24"/>
              </w:rPr>
              <w:t>ó</w:t>
            </w:r>
            <w:r w:rsidRPr="00F46064">
              <w:rPr>
                <w:rFonts w:ascii="Trebuchet MS" w:hAnsi="Trebuchet MS"/>
                <w:sz w:val="24"/>
                <w:szCs w:val="24"/>
              </w:rPr>
              <w:t>b z zaburzeniami</w:t>
            </w:r>
          </w:p>
          <w:p w14:paraId="241E18DA" w14:textId="68787006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psychicznymi oraz usług sąsiedzkich)"</w:t>
            </w:r>
          </w:p>
        </w:tc>
        <w:tc>
          <w:tcPr>
            <w:tcW w:w="0" w:type="auto"/>
          </w:tcPr>
          <w:p w14:paraId="31AC37DE" w14:textId="52CEF357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II</w:t>
            </w:r>
            <w:r w:rsidR="00EE082F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kwartał</w:t>
            </w:r>
          </w:p>
        </w:tc>
      </w:tr>
      <w:tr w:rsidR="00F46064" w:rsidRPr="00F46064" w14:paraId="5F443500" w14:textId="77777777" w:rsidTr="00E10CFD">
        <w:tc>
          <w:tcPr>
            <w:tcW w:w="0" w:type="auto"/>
          </w:tcPr>
          <w:p w14:paraId="0F246ED9" w14:textId="77777777" w:rsidR="00F46064" w:rsidRPr="00F46064" w:rsidRDefault="00F46064" w:rsidP="00F46064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2DB6F6D" w14:textId="77777777" w:rsidR="00F46064" w:rsidRPr="003A1F8F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Zgromadzenie Sióstr Miłosierdzia św. Karola Boromeusza w Mikołowie, 43 - 190 Mikołów,</w:t>
            </w:r>
          </w:p>
          <w:p w14:paraId="0AFFA5E0" w14:textId="674E9504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ul. Okrzei 27.</w:t>
            </w:r>
          </w:p>
        </w:tc>
        <w:tc>
          <w:tcPr>
            <w:tcW w:w="0" w:type="auto"/>
          </w:tcPr>
          <w:p w14:paraId="0C8B3E3F" w14:textId="77777777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55AB6140" w14:textId="77777777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Prawidłowość realizacji zadania pt.: „Prowadzenie domu pomocy społecznej dla osób przewlekle psychicznie chorych"</w:t>
            </w:r>
          </w:p>
          <w:p w14:paraId="24581ACB" w14:textId="4B76336C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6308AF91" w14:textId="77777777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F46064" w:rsidRPr="00F46064" w14:paraId="5FBEBD64" w14:textId="77777777" w:rsidTr="00E10CFD">
        <w:tc>
          <w:tcPr>
            <w:tcW w:w="0" w:type="auto"/>
          </w:tcPr>
          <w:p w14:paraId="56B22D58" w14:textId="77777777" w:rsidR="00F46064" w:rsidRPr="00F46064" w:rsidRDefault="00F46064" w:rsidP="00F46064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C827BD6" w14:textId="77777777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Ośrodek dla Osób Niepełnosprawnych "Najświętsze Serce Jezusa"</w:t>
            </w: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Kłodnicka 103, 41-706 Ruda Śląska</w:t>
            </w:r>
          </w:p>
        </w:tc>
        <w:tc>
          <w:tcPr>
            <w:tcW w:w="0" w:type="auto"/>
          </w:tcPr>
          <w:p w14:paraId="04D585AE" w14:textId="77777777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0E761BE3" w14:textId="77777777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Prawidłowość realizacji zadania pt.: „Prowadzenie domu pomocy społecznej dla osób dorosłych niepełnosprawnych</w:t>
            </w:r>
          </w:p>
          <w:p w14:paraId="6418855D" w14:textId="77777777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intelektualnie oraz dzieci i młodzieży niepełnosprawnych intelektualnie (95 miejsc)”</w:t>
            </w:r>
          </w:p>
        </w:tc>
        <w:tc>
          <w:tcPr>
            <w:tcW w:w="0" w:type="auto"/>
          </w:tcPr>
          <w:p w14:paraId="1BC13FF1" w14:textId="121C720F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EE082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V </w:t>
            </w: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F46064" w:rsidRPr="00F46064" w14:paraId="2C7D2050" w14:textId="77777777" w:rsidTr="00E10CFD">
        <w:tc>
          <w:tcPr>
            <w:tcW w:w="0" w:type="auto"/>
          </w:tcPr>
          <w:p w14:paraId="3374920D" w14:textId="77777777" w:rsidR="00F46064" w:rsidRPr="00F46064" w:rsidRDefault="00F46064" w:rsidP="00F46064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1A13C5B5" w14:textId="77777777" w:rsidR="00F46064" w:rsidRPr="00F46064" w:rsidRDefault="00F46064" w:rsidP="00F46064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46064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F46064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</w:tc>
        <w:tc>
          <w:tcPr>
            <w:tcW w:w="0" w:type="auto"/>
          </w:tcPr>
          <w:p w14:paraId="03946116" w14:textId="77777777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6E5D4289" w14:textId="77777777" w:rsidR="00F46064" w:rsidRPr="00F46064" w:rsidRDefault="00F46064" w:rsidP="00F46064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hyperlink r:id="rId5" w:history="1">
              <w:r w:rsidRPr="00F46064">
                <w:rPr>
                  <w:rFonts w:ascii="Trebuchet MS" w:hAnsi="Trebuchet MS"/>
                  <w:color w:val="000000" w:themeColor="text1"/>
                  <w:sz w:val="24"/>
                  <w:szCs w:val="24"/>
                </w:rPr>
                <w:t>Dz.U. z 2021 r. poz. 2284</w:t>
              </w:r>
            </w:hyperlink>
            <w:r w:rsidRPr="00F46064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0" w:type="auto"/>
          </w:tcPr>
          <w:p w14:paraId="0ACE6ECB" w14:textId="77777777" w:rsidR="00F46064" w:rsidRPr="00F46064" w:rsidRDefault="00F46064" w:rsidP="00F4606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14:paraId="574D6A3D" w14:textId="77777777" w:rsidR="00F46064" w:rsidRPr="00F46064" w:rsidRDefault="00F46064" w:rsidP="00F46064">
      <w:pPr>
        <w:rPr>
          <w:rFonts w:ascii="Trebuchet MS" w:hAnsi="Trebuchet MS"/>
          <w:kern w:val="0"/>
          <w:sz w:val="24"/>
          <w:szCs w:val="24"/>
          <w14:ligatures w14:val="none"/>
        </w:rPr>
      </w:pPr>
    </w:p>
    <w:p w14:paraId="3897D1B2" w14:textId="77777777" w:rsidR="00573534" w:rsidRDefault="00573534"/>
    <w:sectPr w:rsidR="00573534" w:rsidSect="00F46064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05625">
    <w:abstractNumId w:val="1"/>
  </w:num>
  <w:num w:numId="2" w16cid:durableId="10010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064"/>
    <w:rsid w:val="000D5782"/>
    <w:rsid w:val="001D34AB"/>
    <w:rsid w:val="00205974"/>
    <w:rsid w:val="00453EFD"/>
    <w:rsid w:val="004E1877"/>
    <w:rsid w:val="00573534"/>
    <w:rsid w:val="005D16B5"/>
    <w:rsid w:val="009B441A"/>
    <w:rsid w:val="00DD6673"/>
    <w:rsid w:val="00DE1BF6"/>
    <w:rsid w:val="00EE082F"/>
    <w:rsid w:val="00F4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7FFFD"/>
  <w15:chartTrackingRefBased/>
  <w15:docId w15:val="{97745BA7-5476-4DEE-A9E5-31F7C529A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4606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ytmojzgey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cp:lastPrinted>2024-11-28T12:07:00Z</cp:lastPrinted>
  <dcterms:created xsi:type="dcterms:W3CDTF">2025-01-09T13:48:00Z</dcterms:created>
  <dcterms:modified xsi:type="dcterms:W3CDTF">2025-01-09T13:48:00Z</dcterms:modified>
</cp:coreProperties>
</file>